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48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spacing w:line="480" w:lineRule="auto"/>
        <w:jc w:val="center"/>
        <w:rPr>
          <w:sz w:val="28"/>
          <w:szCs w:val="28"/>
        </w:rPr>
      </w:pPr>
      <w:bookmarkStart w:colFirst="0" w:colLast="0" w:name="_792zqmrhw2a" w:id="0"/>
      <w:bookmarkEnd w:id="0"/>
      <w:r w:rsidDel="00000000" w:rsidR="00000000" w:rsidRPr="00000000">
        <w:rPr>
          <w:sz w:val="28"/>
          <w:szCs w:val="28"/>
          <w:rtl w:val="0"/>
        </w:rPr>
        <w:t xml:space="preserve">Task Minder Vr 1,0</w:t>
      </w:r>
    </w:p>
    <w:p w:rsidR="00000000" w:rsidDel="00000000" w:rsidP="00000000" w:rsidRDefault="00000000" w:rsidRPr="00000000" w14:paraId="00000003">
      <w:pPr>
        <w:spacing w:line="480" w:lineRule="auto"/>
        <w:jc w:val="center"/>
        <w:rPr/>
      </w:pPr>
      <w:r w:rsidDel="00000000" w:rsidR="00000000" w:rsidRPr="00000000">
        <w:rPr>
          <w:rtl w:val="0"/>
        </w:rPr>
        <w:t xml:space="preserve">Aplicación encargada de gestionar tareas</w:t>
      </w:r>
    </w:p>
    <w:p w:rsidR="00000000" w:rsidDel="00000000" w:rsidP="00000000" w:rsidRDefault="00000000" w:rsidRPr="00000000" w14:paraId="00000004">
      <w:pPr>
        <w:spacing w:line="480" w:lineRule="auto"/>
        <w:jc w:val="center"/>
        <w:rPr/>
      </w:pPr>
      <w:r w:rsidDel="00000000" w:rsidR="00000000" w:rsidRPr="00000000">
        <w:rPr>
          <w:rtl w:val="0"/>
        </w:rPr>
        <w:t xml:space="preserve">Especificación de Requerimientos - IEEE830</w:t>
      </w:r>
    </w:p>
    <w:p w:rsidR="00000000" w:rsidDel="00000000" w:rsidP="00000000" w:rsidRDefault="00000000" w:rsidRPr="00000000" w14:paraId="00000005">
      <w:pPr>
        <w:spacing w:line="48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48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48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48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480" w:lineRule="auto"/>
        <w:jc w:val="center"/>
        <w:rPr/>
      </w:pPr>
      <w:r w:rsidDel="00000000" w:rsidR="00000000" w:rsidRPr="00000000">
        <w:rPr>
          <w:rtl w:val="0"/>
        </w:rPr>
        <w:t xml:space="preserve">Ariana Marcela Andrade Bello</w:t>
      </w:r>
    </w:p>
    <w:p w:rsidR="00000000" w:rsidDel="00000000" w:rsidP="00000000" w:rsidRDefault="00000000" w:rsidRPr="00000000" w14:paraId="0000000A">
      <w:pPr>
        <w:spacing w:line="480" w:lineRule="auto"/>
        <w:jc w:val="center"/>
        <w:rPr/>
      </w:pPr>
      <w:r w:rsidDel="00000000" w:rsidR="00000000" w:rsidRPr="00000000">
        <w:rPr>
          <w:rtl w:val="0"/>
        </w:rPr>
        <w:t xml:space="preserve">Diego Jose Gaviria Ramirez</w:t>
      </w:r>
    </w:p>
    <w:p w:rsidR="00000000" w:rsidDel="00000000" w:rsidP="00000000" w:rsidRDefault="00000000" w:rsidRPr="00000000" w14:paraId="0000000B">
      <w:pPr>
        <w:spacing w:line="480" w:lineRule="auto"/>
        <w:jc w:val="center"/>
        <w:rPr/>
      </w:pPr>
      <w:r w:rsidDel="00000000" w:rsidR="00000000" w:rsidRPr="00000000">
        <w:rPr>
          <w:rtl w:val="0"/>
        </w:rPr>
        <w:t xml:space="preserve">Jesus Yeison Pencue Talaga</w:t>
      </w:r>
    </w:p>
    <w:p w:rsidR="00000000" w:rsidDel="00000000" w:rsidP="00000000" w:rsidRDefault="00000000" w:rsidRPr="00000000" w14:paraId="0000000C">
      <w:pPr>
        <w:spacing w:line="480" w:lineRule="auto"/>
        <w:jc w:val="center"/>
        <w:rPr/>
      </w:pPr>
      <w:r w:rsidDel="00000000" w:rsidR="00000000" w:rsidRPr="00000000">
        <w:rPr>
          <w:rtl w:val="0"/>
        </w:rPr>
        <w:t xml:space="preserve">Esteban Emanuel Restrepo Patarroyo</w:t>
      </w:r>
    </w:p>
    <w:p w:rsidR="00000000" w:rsidDel="00000000" w:rsidP="00000000" w:rsidRDefault="00000000" w:rsidRPr="00000000" w14:paraId="0000000D">
      <w:pPr>
        <w:spacing w:line="48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48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48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48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48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48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48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480" w:lineRule="auto"/>
        <w:jc w:val="center"/>
        <w:rPr/>
      </w:pPr>
      <w:r w:rsidDel="00000000" w:rsidR="00000000" w:rsidRPr="00000000">
        <w:rPr>
          <w:rtl w:val="0"/>
        </w:rPr>
        <w:t xml:space="preserve">Corporación Universitaria Comfacauca</w:t>
      </w:r>
    </w:p>
    <w:p w:rsidR="00000000" w:rsidDel="00000000" w:rsidP="00000000" w:rsidRDefault="00000000" w:rsidRPr="00000000" w14:paraId="00000015">
      <w:pPr>
        <w:spacing w:line="480" w:lineRule="auto"/>
        <w:jc w:val="center"/>
        <w:rPr/>
      </w:pPr>
      <w:r w:rsidDel="00000000" w:rsidR="00000000" w:rsidRPr="00000000">
        <w:rPr>
          <w:rtl w:val="0"/>
        </w:rPr>
        <w:t xml:space="preserve">Unicomfacauca</w:t>
      </w:r>
    </w:p>
    <w:p w:rsidR="00000000" w:rsidDel="00000000" w:rsidP="00000000" w:rsidRDefault="00000000" w:rsidRPr="00000000" w14:paraId="00000016">
      <w:pPr>
        <w:spacing w:line="480" w:lineRule="auto"/>
        <w:jc w:val="center"/>
        <w:rPr/>
      </w:pPr>
      <w:r w:rsidDel="00000000" w:rsidR="00000000" w:rsidRPr="00000000">
        <w:rPr>
          <w:rtl w:val="0"/>
        </w:rPr>
        <w:t xml:space="preserve">Popayán - 2024 P2</w:t>
      </w:r>
    </w:p>
    <w:p w:rsidR="00000000" w:rsidDel="00000000" w:rsidP="00000000" w:rsidRDefault="00000000" w:rsidRPr="00000000" w14:paraId="00000017">
      <w:pPr>
        <w:pStyle w:val="Heading1"/>
        <w:widowControl w:val="0"/>
        <w:spacing w:after="60" w:lineRule="auto"/>
        <w:ind w:left="360"/>
        <w:jc w:val="left"/>
        <w:rPr>
          <w:sz w:val="28"/>
          <w:szCs w:val="28"/>
        </w:rPr>
      </w:pPr>
      <w:bookmarkStart w:colFirst="0" w:colLast="0" w:name="_bsrkg18fuovo" w:id="1"/>
      <w:bookmarkEnd w:id="1"/>
      <w:r w:rsidDel="00000000" w:rsidR="00000000" w:rsidRPr="00000000">
        <w:rPr>
          <w:sz w:val="28"/>
          <w:szCs w:val="28"/>
          <w:rtl w:val="0"/>
        </w:rPr>
        <w:t xml:space="preserve">Ficha del documento</w:t>
      </w:r>
    </w:p>
    <w:p w:rsidR="00000000" w:rsidDel="00000000" w:rsidP="00000000" w:rsidRDefault="00000000" w:rsidRPr="00000000" w14:paraId="00000018">
      <w:pPr>
        <w:widowControl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670.0" w:type="dxa"/>
        <w:jc w:val="left"/>
        <w:tblInd w:w="-108.0" w:type="dxa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000"/>
      </w:tblPr>
      <w:tblGrid>
        <w:gridCol w:w="1545"/>
        <w:gridCol w:w="2835"/>
        <w:gridCol w:w="3060"/>
        <w:gridCol w:w="1230"/>
        <w:tblGridChange w:id="0">
          <w:tblGrid>
            <w:gridCol w:w="1545"/>
            <w:gridCol w:w="2835"/>
            <w:gridCol w:w="3060"/>
            <w:gridCol w:w="1230"/>
          </w:tblGrid>
        </w:tblGridChange>
      </w:tblGrid>
      <w:tr>
        <w:trPr>
          <w:cantSplit w:val="0"/>
          <w:tblHeader w:val="0"/>
        </w:trPr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Autores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Revisado Por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Versión.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2024/10/16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Ariana Marcela Andrade Bello</w:t>
            </w:r>
          </w:p>
          <w:p w:rsidR="00000000" w:rsidDel="00000000" w:rsidP="00000000" w:rsidRDefault="00000000" w:rsidRPr="00000000" w14:paraId="0000002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Diego Jose Gaviria Ramirez</w:t>
            </w:r>
          </w:p>
          <w:p w:rsidR="00000000" w:rsidDel="00000000" w:rsidP="00000000" w:rsidRDefault="00000000" w:rsidRPr="00000000" w14:paraId="0000002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Jesus Yeison Pencue Talaga</w:t>
            </w:r>
          </w:p>
          <w:p w:rsidR="00000000" w:rsidDel="00000000" w:rsidP="00000000" w:rsidRDefault="00000000" w:rsidRPr="00000000" w14:paraId="00000022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Emanuel Esteban Restrepo Patarroyo</w:t>
            </w:r>
          </w:p>
          <w:p w:rsidR="00000000" w:rsidDel="00000000" w:rsidP="00000000" w:rsidRDefault="00000000" w:rsidRPr="00000000" w14:paraId="00000023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1,0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widowControl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tabs>
          <w:tab w:val="center" w:leader="none" w:pos="4252"/>
          <w:tab w:val="right" w:leader="none" w:pos="8504"/>
        </w:tabs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tabs>
          <w:tab w:val="center" w:leader="none" w:pos="4252"/>
          <w:tab w:val="right" w:leader="none" w:pos="8504"/>
        </w:tabs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TABLA DE CONTENIDO</w:t>
      </w:r>
    </w:p>
    <w:p w:rsidR="00000000" w:rsidDel="00000000" w:rsidP="00000000" w:rsidRDefault="00000000" w:rsidRPr="00000000" w14:paraId="0000002A">
      <w:pPr>
        <w:widowControl w:val="0"/>
        <w:tabs>
          <w:tab w:val="center" w:leader="none" w:pos="4252"/>
          <w:tab w:val="right" w:leader="none" w:pos="8504"/>
        </w:tabs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tabs>
          <w:tab w:val="center" w:leader="none" w:pos="4252"/>
          <w:tab w:val="right" w:leader="none" w:pos="8504"/>
        </w:tabs>
        <w:jc w:val="left"/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C">
          <w:pPr>
            <w:widowControl w:val="0"/>
            <w:tabs>
              <w:tab w:val="right" w:leader="dot" w:pos="9360"/>
            </w:tabs>
            <w:spacing w:before="60" w:line="480" w:lineRule="auto"/>
            <w:jc w:val="left"/>
            <w:rPr>
              <w:b w:val="1"/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792zqmrhw2a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Task Minder Vr 1,0</w:t>
              <w:tab/>
            </w:r>
          </w:hyperlink>
          <w:r w:rsidDel="00000000" w:rsidR="00000000" w:rsidRPr="00000000">
            <w:fldChar w:fldCharType="begin"/>
            <w:instrText xml:space="preserve"> PAGEREF _792zqmrhw2a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widowControl w:val="0"/>
            <w:tabs>
              <w:tab w:val="right" w:leader="dot" w:pos="9360"/>
            </w:tabs>
            <w:spacing w:before="60" w:line="480" w:lineRule="auto"/>
            <w:jc w:val="left"/>
            <w:rPr>
              <w:b w:val="1"/>
              <w:color w:val="000000"/>
              <w:u w:val="none"/>
            </w:rPr>
          </w:pPr>
          <w:hyperlink w:anchor="_bsrkg18fuovo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Ficha del documento</w:t>
              <w:tab/>
            </w:r>
          </w:hyperlink>
          <w:r w:rsidDel="00000000" w:rsidR="00000000" w:rsidRPr="00000000">
            <w:fldChar w:fldCharType="begin"/>
            <w:instrText xml:space="preserve"> PAGEREF _bsrkg18fuovo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widowControl w:val="0"/>
            <w:tabs>
              <w:tab w:val="right" w:leader="dot" w:pos="9360"/>
            </w:tabs>
            <w:spacing w:before="60" w:line="480" w:lineRule="auto"/>
            <w:jc w:val="left"/>
            <w:rPr>
              <w:b w:val="1"/>
              <w:color w:val="000000"/>
              <w:u w:val="none"/>
            </w:rPr>
          </w:pPr>
          <w:hyperlink w:anchor="_nd0p56it5xfj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JUSTIFICACIÓN</w:t>
              <w:tab/>
            </w:r>
          </w:hyperlink>
          <w:r w:rsidDel="00000000" w:rsidR="00000000" w:rsidRPr="00000000">
            <w:fldChar w:fldCharType="begin"/>
            <w:instrText xml:space="preserve"> PAGEREF _nd0p56it5xfj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widowControl w:val="0"/>
            <w:tabs>
              <w:tab w:val="right" w:leader="dot" w:pos="9360"/>
            </w:tabs>
            <w:spacing w:before="60" w:line="480" w:lineRule="auto"/>
            <w:jc w:val="left"/>
            <w:rPr>
              <w:b w:val="1"/>
              <w:color w:val="000000"/>
              <w:u w:val="none"/>
            </w:rPr>
          </w:pPr>
          <w:hyperlink w:anchor="_fhmbnqsm5yhu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ALCANCE</w:t>
              <w:tab/>
            </w:r>
          </w:hyperlink>
          <w:r w:rsidDel="00000000" w:rsidR="00000000" w:rsidRPr="00000000">
            <w:fldChar w:fldCharType="begin"/>
            <w:instrText xml:space="preserve"> PAGEREF _fhmbnqsm5yhu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widowControl w:val="0"/>
            <w:tabs>
              <w:tab w:val="right" w:leader="dot" w:pos="9360"/>
            </w:tabs>
            <w:spacing w:before="60" w:line="480" w:lineRule="auto"/>
            <w:jc w:val="left"/>
            <w:rPr>
              <w:b w:val="1"/>
              <w:color w:val="000000"/>
              <w:u w:val="none"/>
            </w:rPr>
          </w:pPr>
          <w:hyperlink w:anchor="_6aad33ojgipm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DESCRIPCIÓN GENERAL</w:t>
              <w:tab/>
            </w:r>
          </w:hyperlink>
          <w:r w:rsidDel="00000000" w:rsidR="00000000" w:rsidRPr="00000000">
            <w:fldChar w:fldCharType="begin"/>
            <w:instrText xml:space="preserve"> PAGEREF _6aad33ojgipm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widowControl w:val="0"/>
            <w:tabs>
              <w:tab w:val="right" w:leader="dot" w:pos="9360"/>
            </w:tabs>
            <w:spacing w:before="60" w:line="480" w:lineRule="auto"/>
            <w:jc w:val="left"/>
            <w:rPr>
              <w:b w:val="1"/>
              <w:color w:val="000000"/>
              <w:u w:val="none"/>
            </w:rPr>
          </w:pPr>
          <w:hyperlink w:anchor="_bvx5k3g0rmbg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ACTORES</w:t>
              <w:tab/>
            </w:r>
          </w:hyperlink>
          <w:r w:rsidDel="00000000" w:rsidR="00000000" w:rsidRPr="00000000">
            <w:fldChar w:fldCharType="begin"/>
            <w:instrText xml:space="preserve"> PAGEREF _bvx5k3g0rmbg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widowControl w:val="0"/>
            <w:tabs>
              <w:tab w:val="right" w:leader="dot" w:pos="9360"/>
            </w:tabs>
            <w:spacing w:before="60" w:line="480" w:lineRule="auto"/>
            <w:jc w:val="left"/>
            <w:rPr>
              <w:b w:val="1"/>
              <w:color w:val="000000"/>
              <w:u w:val="none"/>
            </w:rPr>
          </w:pPr>
          <w:hyperlink w:anchor="_v137dmbpr1bj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FUNCIONALIDAD DEL PRODUCTO</w:t>
              <w:tab/>
            </w:r>
          </w:hyperlink>
          <w:r w:rsidDel="00000000" w:rsidR="00000000" w:rsidRPr="00000000">
            <w:fldChar w:fldCharType="begin"/>
            <w:instrText xml:space="preserve"> PAGEREF _v137dmbpr1bj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widowControl w:val="0"/>
            <w:tabs>
              <w:tab w:val="right" w:leader="dot" w:pos="9360"/>
            </w:tabs>
            <w:spacing w:before="60" w:line="480" w:lineRule="auto"/>
            <w:jc w:val="left"/>
            <w:rPr>
              <w:b w:val="1"/>
              <w:color w:val="000000"/>
              <w:u w:val="none"/>
            </w:rPr>
          </w:pPr>
          <w:hyperlink w:anchor="_7fn2q3wd0dpt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REQUISITOS ESPECÍFICOS</w:t>
              <w:tab/>
            </w:r>
          </w:hyperlink>
          <w:r w:rsidDel="00000000" w:rsidR="00000000" w:rsidRPr="00000000">
            <w:fldChar w:fldCharType="begin"/>
            <w:instrText xml:space="preserve"> PAGEREF _7fn2q3wd0dpt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widowControl w:val="0"/>
            <w:tabs>
              <w:tab w:val="right" w:leader="dot" w:pos="9360"/>
            </w:tabs>
            <w:spacing w:before="60" w:line="480" w:lineRule="auto"/>
            <w:ind w:left="360" w:firstLine="0"/>
            <w:jc w:val="left"/>
            <w:rPr>
              <w:color w:val="000000"/>
              <w:u w:val="none"/>
            </w:rPr>
          </w:pPr>
          <w:hyperlink w:anchor="_2d9220xtvpc3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Requerimientos Funcionales</w:t>
            </w:r>
          </w:hyperlink>
          <w:hyperlink w:anchor="_2d9220xtvpc3">
            <w:r w:rsidDel="00000000" w:rsidR="00000000" w:rsidRPr="00000000">
              <w:rPr>
                <w:color w:val="000000"/>
                <w:u w:val="no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_2d9220xtvpc3 \h </w:instrText>
            <w:fldChar w:fldCharType="separate"/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widowControl w:val="0"/>
            <w:tabs>
              <w:tab w:val="right" w:leader="dot" w:pos="9360"/>
            </w:tabs>
            <w:spacing w:before="60" w:line="480" w:lineRule="auto"/>
            <w:ind w:left="720" w:firstLine="0"/>
            <w:jc w:val="left"/>
            <w:rPr>
              <w:color w:val="000000"/>
              <w:u w:val="none"/>
            </w:rPr>
          </w:pPr>
          <w:hyperlink w:anchor="_nngg79xjhe2f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Registrarse</w:t>
              <w:tab/>
            </w:r>
          </w:hyperlink>
          <w:r w:rsidDel="00000000" w:rsidR="00000000" w:rsidRPr="00000000">
            <w:fldChar w:fldCharType="begin"/>
            <w:instrText xml:space="preserve"> PAGEREF _nngg79xjhe2f \h </w:instrText>
            <w:fldChar w:fldCharType="separate"/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widowControl w:val="0"/>
            <w:tabs>
              <w:tab w:val="right" w:leader="dot" w:pos="9360"/>
            </w:tabs>
            <w:spacing w:before="60" w:line="480" w:lineRule="auto"/>
            <w:ind w:left="720" w:firstLine="0"/>
            <w:jc w:val="left"/>
            <w:rPr>
              <w:color w:val="000000"/>
              <w:u w:val="none"/>
            </w:rPr>
          </w:pPr>
          <w:hyperlink w:anchor="_78ixuco181ch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Iniciar sesion</w:t>
              <w:tab/>
            </w:r>
          </w:hyperlink>
          <w:r w:rsidDel="00000000" w:rsidR="00000000" w:rsidRPr="00000000">
            <w:fldChar w:fldCharType="begin"/>
            <w:instrText xml:space="preserve"> PAGEREF _78ixuco181ch \h </w:instrText>
            <w:fldChar w:fldCharType="separate"/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widowControl w:val="0"/>
            <w:tabs>
              <w:tab w:val="right" w:leader="dot" w:pos="9360"/>
            </w:tabs>
            <w:spacing w:before="60" w:line="480" w:lineRule="auto"/>
            <w:ind w:left="720" w:firstLine="0"/>
            <w:jc w:val="left"/>
            <w:rPr>
              <w:color w:val="000000"/>
              <w:u w:val="none"/>
            </w:rPr>
          </w:pPr>
          <w:hyperlink w:anchor="_1dop07tfurwy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Crear tarea</w:t>
              <w:tab/>
            </w:r>
          </w:hyperlink>
          <w:r w:rsidDel="00000000" w:rsidR="00000000" w:rsidRPr="00000000">
            <w:fldChar w:fldCharType="begin"/>
            <w:instrText xml:space="preserve"> PAGEREF _1dop07tfurwy \h </w:instrText>
            <w:fldChar w:fldCharType="separate"/>
          </w:r>
          <w:r w:rsidDel="00000000" w:rsidR="00000000" w:rsidRPr="00000000">
            <w:rPr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widowControl w:val="0"/>
            <w:tabs>
              <w:tab w:val="right" w:leader="dot" w:pos="9360"/>
            </w:tabs>
            <w:spacing w:before="60" w:line="480" w:lineRule="auto"/>
            <w:ind w:left="720" w:firstLine="0"/>
            <w:jc w:val="left"/>
            <w:rPr>
              <w:color w:val="000000"/>
              <w:u w:val="none"/>
            </w:rPr>
          </w:pPr>
          <w:hyperlink w:anchor="_wvtikriw7ffm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Asignar Tarea</w:t>
              <w:tab/>
            </w:r>
          </w:hyperlink>
          <w:r w:rsidDel="00000000" w:rsidR="00000000" w:rsidRPr="00000000">
            <w:fldChar w:fldCharType="begin"/>
            <w:instrText xml:space="preserve"> PAGEREF _wvtikriw7ffm \h </w:instrText>
            <w:fldChar w:fldCharType="separate"/>
          </w:r>
          <w:r w:rsidDel="00000000" w:rsidR="00000000" w:rsidRPr="00000000">
            <w:rPr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widowControl w:val="0"/>
            <w:tabs>
              <w:tab w:val="right" w:leader="dot" w:pos="9360"/>
            </w:tabs>
            <w:spacing w:before="60" w:line="480" w:lineRule="auto"/>
            <w:ind w:left="360" w:firstLine="0"/>
            <w:jc w:val="left"/>
            <w:rPr>
              <w:color w:val="000000"/>
              <w:u w:val="none"/>
            </w:rPr>
          </w:pPr>
          <w:hyperlink w:anchor="_vitls74y8ns8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Requerimientos No Funcionales</w:t>
            </w:r>
          </w:hyperlink>
          <w:hyperlink w:anchor="_vitls74y8ns8">
            <w:r w:rsidDel="00000000" w:rsidR="00000000" w:rsidRPr="00000000">
              <w:rPr>
                <w:color w:val="000000"/>
                <w:u w:val="no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_vitls74y8ns8 \h </w:instrText>
            <w:fldChar w:fldCharType="separate"/>
          </w:r>
          <w:r w:rsidDel="00000000" w:rsidR="00000000" w:rsidRPr="00000000">
            <w:rPr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widowControl w:val="0"/>
            <w:tabs>
              <w:tab w:val="right" w:leader="dot" w:pos="9360"/>
            </w:tabs>
            <w:spacing w:before="60" w:line="480" w:lineRule="auto"/>
            <w:ind w:left="720" w:firstLine="0"/>
            <w:jc w:val="left"/>
            <w:rPr>
              <w:color w:val="000000"/>
              <w:u w:val="none"/>
            </w:rPr>
          </w:pPr>
          <w:hyperlink w:anchor="_v4dkmuh3gb24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Interfaz del sistema.</w:t>
              <w:tab/>
            </w:r>
          </w:hyperlink>
          <w:r w:rsidDel="00000000" w:rsidR="00000000" w:rsidRPr="00000000">
            <w:fldChar w:fldCharType="begin"/>
            <w:instrText xml:space="preserve"> PAGEREF _v4dkmuh3gb24 \h </w:instrText>
            <w:fldChar w:fldCharType="separate"/>
          </w:r>
          <w:r w:rsidDel="00000000" w:rsidR="00000000" w:rsidRPr="00000000">
            <w:rPr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widowControl w:val="0"/>
            <w:tabs>
              <w:tab w:val="right" w:leader="dot" w:pos="9360"/>
            </w:tabs>
            <w:spacing w:before="60" w:line="480" w:lineRule="auto"/>
            <w:ind w:left="720" w:firstLine="0"/>
            <w:jc w:val="left"/>
            <w:rPr>
              <w:color w:val="000000"/>
              <w:u w:val="none"/>
            </w:rPr>
          </w:pPr>
          <w:hyperlink w:anchor="_ygx3hkbopcqo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Sistema de ayudas.</w:t>
              <w:tab/>
            </w:r>
          </w:hyperlink>
          <w:r w:rsidDel="00000000" w:rsidR="00000000" w:rsidRPr="00000000">
            <w:fldChar w:fldCharType="begin"/>
            <w:instrText xml:space="preserve"> PAGEREF _ygx3hkbopcqo \h </w:instrText>
            <w:fldChar w:fldCharType="separate"/>
          </w:r>
          <w:r w:rsidDel="00000000" w:rsidR="00000000" w:rsidRPr="00000000">
            <w:rPr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widowControl w:val="0"/>
            <w:tabs>
              <w:tab w:val="right" w:leader="dot" w:pos="9360"/>
            </w:tabs>
            <w:spacing w:before="60" w:line="480" w:lineRule="auto"/>
            <w:ind w:left="720" w:firstLine="0"/>
            <w:jc w:val="left"/>
            <w:rPr>
              <w:color w:val="000000"/>
              <w:u w:val="none"/>
            </w:rPr>
          </w:pPr>
          <w:hyperlink w:anchor="_1gqwowh825q7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Conexión con base de datos</w:t>
              <w:tab/>
            </w:r>
          </w:hyperlink>
          <w:r w:rsidDel="00000000" w:rsidR="00000000" w:rsidRPr="00000000">
            <w:fldChar w:fldCharType="begin"/>
            <w:instrText xml:space="preserve"> PAGEREF _1gqwowh825q7 \h </w:instrText>
            <w:fldChar w:fldCharType="separate"/>
          </w:r>
          <w:r w:rsidDel="00000000" w:rsidR="00000000" w:rsidRPr="00000000">
            <w:rPr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widowControl w:val="0"/>
            <w:tabs>
              <w:tab w:val="right" w:leader="dot" w:pos="9360"/>
            </w:tabs>
            <w:spacing w:before="60" w:line="480" w:lineRule="auto"/>
            <w:ind w:left="720" w:firstLine="0"/>
            <w:jc w:val="left"/>
            <w:rPr>
              <w:color w:val="000000"/>
              <w:u w:val="none"/>
            </w:rPr>
          </w:pPr>
          <w:hyperlink w:anchor="_7zc2pvtdph6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Concurrencia</w:t>
              <w:tab/>
            </w:r>
          </w:hyperlink>
          <w:r w:rsidDel="00000000" w:rsidR="00000000" w:rsidRPr="00000000">
            <w:fldChar w:fldCharType="begin"/>
            <w:instrText xml:space="preserve"> PAGEREF _7zc2pvtdph6 \h </w:instrText>
            <w:fldChar w:fldCharType="separate"/>
          </w:r>
          <w:r w:rsidDel="00000000" w:rsidR="00000000" w:rsidRPr="00000000">
            <w:rPr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widowControl w:val="0"/>
            <w:tabs>
              <w:tab w:val="right" w:leader="dot" w:pos="9360"/>
            </w:tabs>
            <w:spacing w:before="60" w:line="480" w:lineRule="auto"/>
            <w:ind w:left="720" w:firstLine="0"/>
            <w:jc w:val="left"/>
            <w:rPr>
              <w:color w:val="000000"/>
              <w:u w:val="none"/>
            </w:rPr>
          </w:pPr>
          <w:hyperlink w:anchor="_cxvsapsolnsx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Encriptación de contraseñas</w:t>
              <w:tab/>
            </w:r>
          </w:hyperlink>
          <w:r w:rsidDel="00000000" w:rsidR="00000000" w:rsidRPr="00000000">
            <w:fldChar w:fldCharType="begin"/>
            <w:instrText xml:space="preserve"> PAGEREF _cxvsapsolnsx \h </w:instrText>
            <w:fldChar w:fldCharType="separate"/>
          </w:r>
          <w:r w:rsidDel="00000000" w:rsidR="00000000" w:rsidRPr="00000000">
            <w:rPr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widowControl w:val="0"/>
            <w:tabs>
              <w:tab w:val="right" w:leader="dot" w:pos="9360"/>
            </w:tabs>
            <w:spacing w:before="60" w:line="480" w:lineRule="auto"/>
            <w:ind w:left="720" w:firstLine="0"/>
            <w:jc w:val="left"/>
            <w:rPr>
              <w:color w:val="000000"/>
              <w:u w:val="none"/>
            </w:rPr>
          </w:pPr>
          <w:hyperlink w:anchor="_z5ez13qg2007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Backup de la Información</w:t>
              <w:tab/>
            </w:r>
          </w:hyperlink>
          <w:r w:rsidDel="00000000" w:rsidR="00000000" w:rsidRPr="00000000">
            <w:fldChar w:fldCharType="begin"/>
            <w:instrText xml:space="preserve"> PAGEREF _z5ez13qg2007 \h </w:instrText>
            <w:fldChar w:fldCharType="separate"/>
          </w:r>
          <w:r w:rsidDel="00000000" w:rsidR="00000000" w:rsidRPr="00000000">
            <w:rPr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0">
      <w:pPr>
        <w:pStyle w:val="Heading1"/>
        <w:spacing w:line="480" w:lineRule="auto"/>
        <w:jc w:val="left"/>
        <w:rPr>
          <w:sz w:val="28"/>
          <w:szCs w:val="28"/>
        </w:rPr>
      </w:pPr>
      <w:bookmarkStart w:colFirst="0" w:colLast="0" w:name="_nd0p56it5xfj" w:id="2"/>
      <w:bookmarkEnd w:id="2"/>
      <w:r w:rsidDel="00000000" w:rsidR="00000000" w:rsidRPr="00000000">
        <w:rPr>
          <w:sz w:val="28"/>
          <w:szCs w:val="28"/>
          <w:rtl w:val="0"/>
        </w:rPr>
        <w:t xml:space="preserve">JUSTIFICACIÓN</w:t>
      </w:r>
    </w:p>
    <w:p w:rsidR="00000000" w:rsidDel="00000000" w:rsidP="00000000" w:rsidRDefault="00000000" w:rsidRPr="00000000" w14:paraId="00000041">
      <w:pPr>
        <w:spacing w:line="480" w:lineRule="auto"/>
        <w:jc w:val="left"/>
        <w:rPr>
          <w:b w:val="1"/>
        </w:rPr>
      </w:pPr>
      <w:r w:rsidDel="00000000" w:rsidR="00000000" w:rsidRPr="00000000">
        <w:rPr>
          <w:rtl w:val="0"/>
        </w:rPr>
        <w:t xml:space="preserve">La implementación del sistema Task Minder es esencial para optimizar la organización y eficiencia de una persona o un equipo de trabajo. Este sistema facilitará la asignación clara de responsabilidades, mejorará el seguimiento del progreso y fomentará un sentido de compromiso entre los integrantes. Además, permitirá priorizar tareas y promoverá la colaboración efectiva, asegurando así que cumplamos con los plazos y objetivos del proyecto.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1"/>
        <w:spacing w:line="480" w:lineRule="auto"/>
        <w:jc w:val="left"/>
        <w:rPr/>
      </w:pPr>
      <w:bookmarkStart w:colFirst="0" w:colLast="0" w:name="_fhmbnqsm5yhu" w:id="3"/>
      <w:bookmarkEnd w:id="3"/>
      <w:r w:rsidDel="00000000" w:rsidR="00000000" w:rsidRPr="00000000">
        <w:rPr>
          <w:sz w:val="28"/>
          <w:szCs w:val="28"/>
          <w:rtl w:val="0"/>
        </w:rPr>
        <w:t xml:space="preserve">ALCANCE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480" w:lineRule="auto"/>
        <w:jc w:val="left"/>
        <w:rPr/>
      </w:pPr>
      <w:r w:rsidDel="00000000" w:rsidR="00000000" w:rsidRPr="00000000">
        <w:rPr>
          <w:rtl w:val="0"/>
        </w:rPr>
        <w:t xml:space="preserve">Task Minder está diseñado para la automatización y gestión integral de los procesos administrativos vinculados a la asignación de tareas, su seguimiento y control, optimizando tanto flujos de trabajo individuales como a nivel organizacional. Este sistema busca centralizar la administración de tareas mediante herramientas que faciliten la distribución eficiente de recursos, el monitoreo en tiempo real del progreso y la gestión de cumplimientos, mejorando la productividad y asegurando un mayor control sobre los plazos y resultados esperados, implementando funciones claves como: </w:t>
      </w:r>
      <w:r w:rsidDel="00000000" w:rsidR="00000000" w:rsidRPr="00000000">
        <w:rPr>
          <w:rtl w:val="0"/>
        </w:rPr>
        <w:t xml:space="preserve">Iniciar sesión, Registrarse, Crear tarea y Asignar tarea.</w:t>
      </w:r>
    </w:p>
    <w:p w:rsidR="00000000" w:rsidDel="00000000" w:rsidP="00000000" w:rsidRDefault="00000000" w:rsidRPr="00000000" w14:paraId="00000044">
      <w:pPr>
        <w:pStyle w:val="Heading1"/>
        <w:spacing w:line="480" w:lineRule="auto"/>
        <w:jc w:val="left"/>
        <w:rPr>
          <w:sz w:val="28"/>
          <w:szCs w:val="28"/>
        </w:rPr>
      </w:pPr>
      <w:bookmarkStart w:colFirst="0" w:colLast="0" w:name="_6aad33ojgipm" w:id="4"/>
      <w:bookmarkEnd w:id="4"/>
      <w:r w:rsidDel="00000000" w:rsidR="00000000" w:rsidRPr="00000000">
        <w:rPr>
          <w:sz w:val="28"/>
          <w:szCs w:val="28"/>
          <w:rtl w:val="0"/>
        </w:rPr>
        <w:t xml:space="preserve">DESCRIPCIÓN GENERAL</w:t>
      </w:r>
    </w:p>
    <w:p w:rsidR="00000000" w:rsidDel="00000000" w:rsidP="00000000" w:rsidRDefault="00000000" w:rsidRPr="00000000" w14:paraId="00000045">
      <w:pPr>
        <w:spacing w:line="480" w:lineRule="auto"/>
        <w:jc w:val="left"/>
        <w:rPr/>
      </w:pPr>
      <w:r w:rsidDel="00000000" w:rsidR="00000000" w:rsidRPr="00000000">
        <w:rPr>
          <w:rtl w:val="0"/>
        </w:rPr>
        <w:t xml:space="preserve">El sistema se realizará con angular en el lado del cliente donde se utilizara programación asíncrona a través de promesas.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Además se utilizara arquitectura orientada a componentes y servicios para manejar el control del sistema y reutilizar código, efectuando una buena renderización en el DOM. También se utilizaran librerías como Bootstrap 5, Tailwind para acompañar nuestro diseño de css y html.</w:t>
      </w:r>
    </w:p>
    <w:p w:rsidR="00000000" w:rsidDel="00000000" w:rsidP="00000000" w:rsidRDefault="00000000" w:rsidRPr="00000000" w14:paraId="00000046">
      <w:pPr>
        <w:spacing w:line="480" w:lineRule="auto"/>
        <w:jc w:val="left"/>
        <w:rPr/>
      </w:pPr>
      <w:r w:rsidDel="00000000" w:rsidR="00000000" w:rsidRPr="00000000">
        <w:rPr>
          <w:rtl w:val="0"/>
        </w:rPr>
        <w:t xml:space="preserve">En el lado del servidor, utilizaremos php de forma nativa con el cual utilizaremos una base de datos relacional, siguiendo reglas de normalización y manejo de datos. ejecutando una arquitectura en capa n y con endPoints dinámicos. </w:t>
      </w:r>
    </w:p>
    <w:p w:rsidR="00000000" w:rsidDel="00000000" w:rsidP="00000000" w:rsidRDefault="00000000" w:rsidRPr="00000000" w14:paraId="00000047">
      <w:pPr>
        <w:pStyle w:val="Heading1"/>
        <w:rPr>
          <w:sz w:val="28"/>
          <w:szCs w:val="28"/>
        </w:rPr>
      </w:pPr>
      <w:bookmarkStart w:colFirst="0" w:colLast="0" w:name="_bvx5k3g0rmbg" w:id="5"/>
      <w:bookmarkEnd w:id="5"/>
      <w:r w:rsidDel="00000000" w:rsidR="00000000" w:rsidRPr="00000000">
        <w:rPr>
          <w:sz w:val="28"/>
          <w:szCs w:val="28"/>
          <w:rtl w:val="0"/>
        </w:rPr>
        <w:t xml:space="preserve">ACTORES:</w:t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51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63"/>
        <w:gridCol w:w="7088"/>
        <w:tblGridChange w:id="0">
          <w:tblGrid>
            <w:gridCol w:w="2263"/>
            <w:gridCol w:w="708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9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Actor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Usuario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B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Usuario se registra, el usuario inicia sesion, crea tarea y asigna tarea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D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Actividades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El usuario para iniciar sesión, primero debe registrarse en task minder, al registrarse debe de llenar los campos solicitados para luego darle click a registrarse, esto lo enviará al inicio de sesión donde podrá ingresar con su email y contraseña. Una vez ingresado al sistema encontrará un módulo en el cual podrá crear las respectivas tareas.</w:t>
            </w:r>
          </w:p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Para asignar, deberá darle click en asignar tarea y podrá seleccionar un usuario o así mismo.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5.9765625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0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Reportes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Reporte el total de tareas creadas, asignadas, finalizadas, no realizadas y en proceso, permitiendo una evaluación precisa del desempeño del usuario.</w:t>
            </w:r>
          </w:p>
        </w:tc>
      </w:tr>
    </w:tbl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51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63"/>
        <w:gridCol w:w="7088"/>
        <w:tblGridChange w:id="0">
          <w:tblGrid>
            <w:gridCol w:w="2263"/>
            <w:gridCol w:w="708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4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Actor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6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El administrador inicia sesión, crea tareas y las asigna a un usuario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8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Actividades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El administrador inicia sesión con un usuario y contraseña creada directamente en la base de datos.Una vez ingresado al sistema encontrará un módulo en el cual podrá crear y asignar las respectivas tareas a un usuario.</w:t>
              <w:br w:type="textWrapping"/>
              <w:t xml:space="preserve">Para asignar, deberá darle click en asignar tarea y podrá seleccionar un usuario.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A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Reportes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Reporte el total de tareas creadas, asignadas, finalizadas, no realizadas, permitiendo una evaluación precisa del desempeño del usuario.</w:t>
            </w:r>
          </w:p>
        </w:tc>
      </w:tr>
    </w:tbl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51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63"/>
        <w:gridCol w:w="7088"/>
        <w:tblGridChange w:id="0">
          <w:tblGrid>
            <w:gridCol w:w="2263"/>
            <w:gridCol w:w="708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E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Actor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0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El sistema envía notificaciones tanto al usuario como al administrador.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2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Actividades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El sistema notificará cuando el administrador y/o el usuario  asignen tareas.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4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Reportes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1"/>
        <w:rPr/>
      </w:pPr>
      <w:bookmarkStart w:colFirst="0" w:colLast="0" w:name="_v137dmbpr1bj" w:id="6"/>
      <w:bookmarkEnd w:id="6"/>
      <w:r w:rsidDel="00000000" w:rsidR="00000000" w:rsidRPr="00000000">
        <w:rPr>
          <w:sz w:val="28"/>
          <w:szCs w:val="28"/>
          <w:rtl w:val="0"/>
        </w:rPr>
        <w:t xml:space="preserve">FUNCIONALIDAD DEL PRODUCTO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3600" cy="5295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9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1"/>
        <w:rPr/>
      </w:pPr>
      <w:bookmarkStart w:colFirst="0" w:colLast="0" w:name="_7fn2q3wd0dpt" w:id="7"/>
      <w:bookmarkEnd w:id="7"/>
      <w:r w:rsidDel="00000000" w:rsidR="00000000" w:rsidRPr="00000000">
        <w:rPr>
          <w:sz w:val="28"/>
          <w:szCs w:val="28"/>
          <w:rtl w:val="0"/>
        </w:rPr>
        <w:t xml:space="preserve">REQUISITOS ESPECÍFICOS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2"/>
        <w:rPr>
          <w:sz w:val="28"/>
          <w:szCs w:val="28"/>
        </w:rPr>
      </w:pPr>
      <w:bookmarkStart w:colFirst="0" w:colLast="0" w:name="_2d9220xtvpc3" w:id="8"/>
      <w:bookmarkEnd w:id="8"/>
      <w:r w:rsidDel="00000000" w:rsidR="00000000" w:rsidRPr="00000000">
        <w:rPr>
          <w:sz w:val="28"/>
          <w:szCs w:val="28"/>
          <w:rtl w:val="0"/>
        </w:rPr>
        <w:t xml:space="preserve">Requerimientos Funcionales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51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63"/>
        <w:gridCol w:w="7088"/>
        <w:tblGridChange w:id="0">
          <w:tblGrid>
            <w:gridCol w:w="2263"/>
            <w:gridCol w:w="708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78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Identificación del requerimiento: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RF01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7A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Requerimiento: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B">
            <w:pPr>
              <w:pStyle w:val="Heading3"/>
              <w:jc w:val="left"/>
              <w:rPr/>
            </w:pPr>
            <w:bookmarkStart w:colFirst="0" w:colLast="0" w:name="_nngg79xjhe2f" w:id="9"/>
            <w:bookmarkEnd w:id="9"/>
            <w:r w:rsidDel="00000000" w:rsidR="00000000" w:rsidRPr="00000000">
              <w:rPr>
                <w:rtl w:val="0"/>
              </w:rPr>
              <w:t xml:space="preserve">Registrarse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7C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Características:</w:t>
            </w:r>
          </w:p>
          <w:p w:rsidR="00000000" w:rsidDel="00000000" w:rsidP="00000000" w:rsidRDefault="00000000" w:rsidRPr="00000000" w14:paraId="0000007D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(Qué)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los usuarios deberán ingresar sus datos para luego poder ingresar al sistema a través del módulo de inicio de sesión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7F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 del requerimiento:</w:t>
            </w:r>
          </w:p>
          <w:p w:rsidR="00000000" w:rsidDel="00000000" w:rsidP="00000000" w:rsidRDefault="00000000" w:rsidRPr="00000000" w14:paraId="00000080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(Cómo)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Los usuarios que no tengan una cuenta en el sistema deberán acceder al registrarse que aparece en la parte inferior del inicio de sesión, este los redirigirá a un nuevo módulo en el cual tendrán que llenar los siguientes campos:</w:t>
            </w:r>
          </w:p>
          <w:p w:rsidR="00000000" w:rsidDel="00000000" w:rsidP="00000000" w:rsidRDefault="00000000" w:rsidRPr="00000000" w14:paraId="00000082">
            <w:pPr>
              <w:numPr>
                <w:ilvl w:val="0"/>
                <w:numId w:val="2"/>
              </w:numPr>
              <w:ind w:left="720" w:hanging="36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</w:t>
            </w:r>
            <w:r w:rsidDel="00000000" w:rsidR="00000000" w:rsidRPr="00000000">
              <w:rPr>
                <w:rtl w:val="0"/>
              </w:rPr>
              <w:t xml:space="preserve">el cual será un varchar de 40 caracteres</w:t>
            </w:r>
          </w:p>
          <w:p w:rsidR="00000000" w:rsidDel="00000000" w:rsidP="00000000" w:rsidRDefault="00000000" w:rsidRPr="00000000" w14:paraId="00000083">
            <w:pPr>
              <w:numPr>
                <w:ilvl w:val="0"/>
                <w:numId w:val="2"/>
              </w:numPr>
              <w:ind w:left="720" w:hanging="36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Email</w:t>
            </w:r>
            <w:r w:rsidDel="00000000" w:rsidR="00000000" w:rsidRPr="00000000">
              <w:rPr>
                <w:rtl w:val="0"/>
              </w:rPr>
              <w:t xml:space="preserve"> el cual será un varchar de 80 caracteres</w:t>
            </w:r>
          </w:p>
          <w:p w:rsidR="00000000" w:rsidDel="00000000" w:rsidP="00000000" w:rsidRDefault="00000000" w:rsidRPr="00000000" w14:paraId="00000084">
            <w:pPr>
              <w:numPr>
                <w:ilvl w:val="0"/>
                <w:numId w:val="2"/>
              </w:numPr>
              <w:ind w:left="720" w:hanging="36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Contraseña </w:t>
            </w:r>
            <w:r w:rsidDel="00000000" w:rsidR="00000000" w:rsidRPr="00000000">
              <w:rPr>
                <w:rtl w:val="0"/>
              </w:rPr>
              <w:t xml:space="preserve">el cual será un varchar de 80 caracteres</w:t>
            </w:r>
          </w:p>
          <w:p w:rsidR="00000000" w:rsidDel="00000000" w:rsidP="00000000" w:rsidRDefault="00000000" w:rsidRPr="00000000" w14:paraId="00000085">
            <w:pPr>
              <w:numPr>
                <w:ilvl w:val="0"/>
                <w:numId w:val="2"/>
              </w:numPr>
              <w:ind w:left="720" w:hanging="36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Celular </w:t>
            </w:r>
            <w:r w:rsidDel="00000000" w:rsidR="00000000" w:rsidRPr="00000000">
              <w:rPr>
                <w:rtl w:val="0"/>
              </w:rPr>
              <w:t xml:space="preserve">el cual será un varchar de 12 caracteres</w:t>
            </w:r>
          </w:p>
          <w:p w:rsidR="00000000" w:rsidDel="00000000" w:rsidP="00000000" w:rsidRDefault="00000000" w:rsidRPr="00000000" w14:paraId="00000086">
            <w:pPr>
              <w:numPr>
                <w:ilvl w:val="0"/>
                <w:numId w:val="2"/>
              </w:numPr>
              <w:ind w:left="720" w:hanging="36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Dirección </w:t>
            </w:r>
            <w:r w:rsidDel="00000000" w:rsidR="00000000" w:rsidRPr="00000000">
              <w:rPr>
                <w:rtl w:val="0"/>
              </w:rPr>
              <w:t xml:space="preserve">el cual será un varchar de 80 caracteres</w:t>
            </w:r>
          </w:p>
          <w:p w:rsidR="00000000" w:rsidDel="00000000" w:rsidP="00000000" w:rsidRDefault="00000000" w:rsidRPr="00000000" w14:paraId="0000008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Una vez hayan llenado todos los campos podrán dar al botón de registrarse, este los llevará nuevamente al inicio de sesión donde deberán Ingresar con el Correo electrónico y Contraseña anteriormente digitadas.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88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Requerimiento NO funcional: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RNF1, RNF3, RNF5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8A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 del requerimiento:</w:t>
            </w:r>
          </w:p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51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63"/>
        <w:gridCol w:w="7088"/>
        <w:tblGridChange w:id="0">
          <w:tblGrid>
            <w:gridCol w:w="2263"/>
            <w:gridCol w:w="708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8F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Identificación del requerimiento: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RF02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91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Requerimiento: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2">
            <w:pPr>
              <w:pStyle w:val="Heading3"/>
              <w:jc w:val="left"/>
              <w:rPr/>
            </w:pPr>
            <w:bookmarkStart w:colFirst="0" w:colLast="0" w:name="_78ixuco181ch" w:id="10"/>
            <w:bookmarkEnd w:id="10"/>
            <w:r w:rsidDel="00000000" w:rsidR="00000000" w:rsidRPr="00000000">
              <w:rPr>
                <w:rtl w:val="0"/>
              </w:rPr>
              <w:t xml:space="preserve">Iniciar sesion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93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Características:</w:t>
            </w:r>
          </w:p>
          <w:p w:rsidR="00000000" w:rsidDel="00000000" w:rsidP="00000000" w:rsidRDefault="00000000" w:rsidRPr="00000000" w14:paraId="00000094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(Qué)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Los usuarios y el administrador utilizan el módulo de inicio de sesión para poder validar sus datos y dependiendo de su rol podrán acceder al dashboard.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96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 del requerimiento:</w:t>
            </w:r>
          </w:p>
          <w:p w:rsidR="00000000" w:rsidDel="00000000" w:rsidP="00000000" w:rsidRDefault="00000000" w:rsidRPr="00000000" w14:paraId="00000097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(Cómo)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8">
            <w:pPr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para el inicio de sesión los usuarios y administrador deberán antes haber ingresado sus datos para autenticarse, les aparecerá una interfaz la cual contendrá 2 campos:</w:t>
            </w:r>
          </w:p>
          <w:p w:rsidR="00000000" w:rsidDel="00000000" w:rsidP="00000000" w:rsidRDefault="00000000" w:rsidRPr="00000000" w14:paraId="00000099">
            <w:pPr>
              <w:numPr>
                <w:ilvl w:val="0"/>
                <w:numId w:val="1"/>
              </w:numPr>
              <w:ind w:left="720" w:hanging="36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Email</w:t>
            </w:r>
            <w:r w:rsidDel="00000000" w:rsidR="00000000" w:rsidRPr="00000000">
              <w:rPr>
                <w:rtl w:val="0"/>
              </w:rPr>
              <w:t xml:space="preserve">  el cual será un varchar de 40 caracteres</w:t>
            </w:r>
          </w:p>
          <w:p w:rsidR="00000000" w:rsidDel="00000000" w:rsidP="00000000" w:rsidRDefault="00000000" w:rsidRPr="00000000" w14:paraId="0000009A">
            <w:pPr>
              <w:numPr>
                <w:ilvl w:val="0"/>
                <w:numId w:val="1"/>
              </w:numPr>
              <w:ind w:left="720" w:hanging="36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Contraseña </w:t>
            </w:r>
            <w:r w:rsidDel="00000000" w:rsidR="00000000" w:rsidRPr="00000000">
              <w:rPr>
                <w:rtl w:val="0"/>
              </w:rPr>
              <w:t xml:space="preserve"> el cual será un varchar de 20 caracteres</w:t>
            </w:r>
          </w:p>
          <w:p w:rsidR="00000000" w:rsidDel="00000000" w:rsidP="00000000" w:rsidRDefault="00000000" w:rsidRPr="00000000" w14:paraId="0000009B">
            <w:pPr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Después de haber ingresado los datos, el sistema validará si son correctos y los dejará ingresar a un nuevo módulo (Dashboard) de lo contrario si los datos no son correctos les mostrará una pequeña ventana emergente avisando que su correo o contraseña son incorrectos.</w:t>
            </w:r>
          </w:p>
          <w:p w:rsidR="00000000" w:rsidDel="00000000" w:rsidP="00000000" w:rsidRDefault="00000000" w:rsidRPr="00000000" w14:paraId="0000009C">
            <w:pPr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9D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Requerimiento NO funcional: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RNF1, RNF3, RNF5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9F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 del requerimiento: </w:t>
            </w:r>
            <w:r w:rsidDel="00000000" w:rsidR="00000000" w:rsidRPr="00000000">
              <w:rPr>
                <w:rtl w:val="0"/>
              </w:rPr>
              <w:t xml:space="preserve">Alta</w:t>
            </w:r>
          </w:p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351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63"/>
        <w:gridCol w:w="7088"/>
        <w:tblGridChange w:id="0">
          <w:tblGrid>
            <w:gridCol w:w="2263"/>
            <w:gridCol w:w="708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A4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Identificación del requerimiento: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RF03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A6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Requerimiento: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7">
            <w:pPr>
              <w:pStyle w:val="Heading3"/>
              <w:jc w:val="left"/>
              <w:rPr/>
            </w:pPr>
            <w:bookmarkStart w:colFirst="0" w:colLast="0" w:name="_1dop07tfurwy" w:id="11"/>
            <w:bookmarkEnd w:id="11"/>
            <w:r w:rsidDel="00000000" w:rsidR="00000000" w:rsidRPr="00000000">
              <w:rPr>
                <w:rtl w:val="0"/>
              </w:rPr>
              <w:t xml:space="preserve">Crear tarea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A8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Características:</w:t>
            </w:r>
          </w:p>
          <w:p w:rsidR="00000000" w:rsidDel="00000000" w:rsidP="00000000" w:rsidRDefault="00000000" w:rsidRPr="00000000" w14:paraId="000000A9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(Qué)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Los usuarios podrán crear tareas, definiendo los detalles necesarios como título, descripción, fecha de vencimiento y prioridad.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AB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 del requerimiento:</w:t>
            </w:r>
          </w:p>
          <w:p w:rsidR="00000000" w:rsidDel="00000000" w:rsidP="00000000" w:rsidRDefault="00000000" w:rsidRPr="00000000" w14:paraId="000000AC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(Cómo)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 sistema permitirá al usuario crear una nueva tarea a través de una interfaz dedicada dentro de la aplicación. </w:t>
            </w:r>
          </w:p>
          <w:p w:rsidR="00000000" w:rsidDel="00000000" w:rsidP="00000000" w:rsidRDefault="00000000" w:rsidRPr="00000000" w14:paraId="000000A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Los usuario hará clic en el botón "Nueva tarea" desde el panel principal o la vista de tareas esto desplegará un formulario donde podrá ingresar la información de la tarea. Que seria donde: Los usuarios ingresarán un título descriptivo para la tarea, un campo de texto más amplio para detallar las especificaciones o subtareas relacionadas con la tarea, un selector de fecha donde el usuario podrá elegir el día y la hora límite para la tarea, un menú desplegable que le permitirá elegir entre varias opciones de prioridad y finalmente los usuarios ejecutarán clic en "Crear", y el sistema validará los datos obligatorios, guardando la tarea en la base de datos. Donde una vez creada la tarea se mostrará en el panel de Tareas.</w:t>
            </w:r>
          </w:p>
          <w:p w:rsidR="00000000" w:rsidDel="00000000" w:rsidP="00000000" w:rsidRDefault="00000000" w:rsidRPr="00000000" w14:paraId="000000AF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B0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Requerimiento NO funcional: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RNF1, RNF2, RNF3, RNF4, RNF6 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B2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 del requerimiento: </w:t>
            </w:r>
            <w:r w:rsidDel="00000000" w:rsidR="00000000" w:rsidRPr="00000000">
              <w:rPr>
                <w:rtl w:val="0"/>
              </w:rPr>
              <w:t xml:space="preserve">Alta</w:t>
            </w:r>
          </w:p>
          <w:p w:rsidR="00000000" w:rsidDel="00000000" w:rsidP="00000000" w:rsidRDefault="00000000" w:rsidRPr="00000000" w14:paraId="000000B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63"/>
        <w:gridCol w:w="7097"/>
        <w:tblGridChange w:id="0">
          <w:tblGrid>
            <w:gridCol w:w="2263"/>
            <w:gridCol w:w="709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B7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Identificación del requerimiento: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RF04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B9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Requerimiento: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A">
            <w:pPr>
              <w:pStyle w:val="Heading3"/>
              <w:jc w:val="left"/>
              <w:rPr/>
            </w:pPr>
            <w:bookmarkStart w:colFirst="0" w:colLast="0" w:name="_wvtikriw7ffm" w:id="12"/>
            <w:bookmarkEnd w:id="12"/>
            <w:r w:rsidDel="00000000" w:rsidR="00000000" w:rsidRPr="00000000">
              <w:rPr>
                <w:rtl w:val="0"/>
              </w:rPr>
              <w:t xml:space="preserve">Asignar Tarea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BB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Características:</w:t>
            </w:r>
          </w:p>
          <w:p w:rsidR="00000000" w:rsidDel="00000000" w:rsidP="00000000" w:rsidRDefault="00000000" w:rsidRPr="00000000" w14:paraId="000000BC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(Qué)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Los Usuarios y Administradores podrán asignar la tarea a un usuario en base al id de la tarea y el correo del usuario al que se le va a asignar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BE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 del requerimiento:</w:t>
            </w:r>
          </w:p>
          <w:p w:rsidR="00000000" w:rsidDel="00000000" w:rsidP="00000000" w:rsidRDefault="00000000" w:rsidRPr="00000000" w14:paraId="000000BF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(Cómo)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Los usuarios podrán asignar a otro usuario la tarea siempre y cuando primero hayan realizado el respectivo proceso de creación. </w:t>
            </w:r>
          </w:p>
          <w:p w:rsidR="00000000" w:rsidDel="00000000" w:rsidP="00000000" w:rsidRDefault="00000000" w:rsidRPr="00000000" w14:paraId="000000C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Una vez realizada la tarea podrán ver cada una de las tareas en una tabla, esta contendrá una columna de opciones en la cual podrán acceder a un pequeño botón (asignar tarea), El cual redirigirá a una ventana emergente. </w:t>
            </w:r>
          </w:p>
          <w:p w:rsidR="00000000" w:rsidDel="00000000" w:rsidP="00000000" w:rsidRDefault="00000000" w:rsidRPr="00000000" w14:paraId="000000C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 esta ventana emergente se verá una lista de usuarios, para poder seleccionar un usuario y dar click a un botón llamado asignar usuario. Este validará que se haya seleccionado correctamente, guardará en la tabla de tareas el id del usuario asignado y enviará la notificación al Gmail del usuario asignado.</w:t>
            </w:r>
          </w:p>
          <w:p w:rsidR="00000000" w:rsidDel="00000000" w:rsidP="00000000" w:rsidRDefault="00000000" w:rsidRPr="00000000" w14:paraId="000000C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 se desea cambiar el usuario asignado se tendrá que nuevamente acceder a asignar tarea y seleccionar nuevamente a otro usuario, además se enviará una notificación al usuario asignado y al que anteriormente tenía la tarea para que tenga en cuenta que ya la tarea ha sido asignada a un nuevo usuario.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C4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Requerimiento NO funcional: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RNF1, RNF2, RNF3, RNF4, RNF5, RNF6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C6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 del requerimiento: </w:t>
            </w:r>
            <w:r w:rsidDel="00000000" w:rsidR="00000000" w:rsidRPr="00000000">
              <w:rPr>
                <w:rtl w:val="0"/>
              </w:rPr>
              <w:t xml:space="preserve">Alta</w:t>
            </w:r>
          </w:p>
          <w:p w:rsidR="00000000" w:rsidDel="00000000" w:rsidP="00000000" w:rsidRDefault="00000000" w:rsidRPr="00000000" w14:paraId="000000C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Style w:val="Heading2"/>
        <w:rPr>
          <w:sz w:val="28"/>
          <w:szCs w:val="28"/>
        </w:rPr>
      </w:pPr>
      <w:bookmarkStart w:colFirst="0" w:colLast="0" w:name="_vitls74y8ns8" w:id="13"/>
      <w:bookmarkEnd w:id="13"/>
      <w:r w:rsidDel="00000000" w:rsidR="00000000" w:rsidRPr="00000000">
        <w:rPr>
          <w:sz w:val="28"/>
          <w:szCs w:val="28"/>
          <w:rtl w:val="0"/>
        </w:rPr>
        <w:t xml:space="preserve">Requerimientos No Funcionales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351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63"/>
        <w:gridCol w:w="7088"/>
        <w:tblGridChange w:id="0">
          <w:tblGrid>
            <w:gridCol w:w="2263"/>
            <w:gridCol w:w="708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Identificación del requerimiento: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RNF01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Nombre del Requerimiento: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1">
            <w:pPr>
              <w:pStyle w:val="Heading3"/>
              <w:jc w:val="left"/>
              <w:rPr>
                <w:vertAlign w:val="baseline"/>
              </w:rPr>
            </w:pPr>
            <w:bookmarkStart w:colFirst="0" w:colLast="0" w:name="_v4dkmuh3gb24" w:id="14"/>
            <w:bookmarkEnd w:id="14"/>
            <w:r w:rsidDel="00000000" w:rsidR="00000000" w:rsidRPr="00000000">
              <w:rPr>
                <w:vertAlign w:val="baseline"/>
                <w:rtl w:val="0"/>
              </w:rPr>
              <w:t xml:space="preserve">Interfaz del sistema.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Características: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Interfaz Web sencilla e intuitiva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Descripción del requerimiento:</w:t>
            </w:r>
            <w:r w:rsidDel="00000000" w:rsidR="00000000" w:rsidRPr="00000000">
              <w:rPr>
                <w:b w:val="1"/>
                <w:i w:val="1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5">
            <w:pPr>
              <w:rPr/>
            </w:pPr>
            <w:r w:rsidDel="00000000" w:rsidR="00000000" w:rsidRPr="00000000">
              <w:rPr>
                <w:rtl w:val="0"/>
              </w:rPr>
              <w:t xml:space="preserve">El sistema presentará una interfaz de usuario sencilla e intuitiva ayudada con iconos estándar, para que sea de fácil manejo a los usuarios del sistema, además que tendrá por módulo un enlace en el respectivo dashboard.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Prioridad del requerimiento:</w:t>
            </w:r>
          </w:p>
          <w:p w:rsidR="00000000" w:rsidDel="00000000" w:rsidP="00000000" w:rsidRDefault="00000000" w:rsidRPr="00000000" w14:paraId="000000D7">
            <w:pPr>
              <w:tabs>
                <w:tab w:val="left" w:leader="none" w:pos="1410"/>
              </w:tabs>
              <w:rPr/>
            </w:pPr>
            <w:r w:rsidDel="00000000" w:rsidR="00000000" w:rsidRPr="00000000">
              <w:rPr>
                <w:rtl w:val="0"/>
              </w:rPr>
              <w:t xml:space="preserve">Media - Alta</w:t>
              <w:tab/>
            </w:r>
          </w:p>
        </w:tc>
      </w:tr>
    </w:tbl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351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63"/>
        <w:gridCol w:w="7088"/>
        <w:tblGridChange w:id="0">
          <w:tblGrid>
            <w:gridCol w:w="2263"/>
            <w:gridCol w:w="708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DB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Identificación del requerimiento: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RNF02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DD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Requerimiento: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E">
            <w:pPr>
              <w:pStyle w:val="Heading3"/>
              <w:jc w:val="left"/>
              <w:rPr/>
            </w:pPr>
            <w:bookmarkStart w:colFirst="0" w:colLast="0" w:name="_ygx3hkbopcqo" w:id="15"/>
            <w:bookmarkEnd w:id="15"/>
            <w:r w:rsidDel="00000000" w:rsidR="00000000" w:rsidRPr="00000000">
              <w:rPr>
                <w:rtl w:val="0"/>
              </w:rPr>
              <w:t xml:space="preserve">Sistema de ayudas.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DF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Características: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Las páginas contarán con acceso a ayuda permanente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E1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 del requerimiento:</w:t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2">
            <w:pPr>
              <w:rPr/>
            </w:pPr>
            <w:r w:rsidDel="00000000" w:rsidR="00000000" w:rsidRPr="00000000">
              <w:rPr>
                <w:rtl w:val="0"/>
              </w:rPr>
              <w:t xml:space="preserve">se encontrará un módulo de ayudas el cual será fijo con un icono en la parte izquierda donde se tendrá acceso a cada uno de los módulos. este los redirigirá a una nueva sesión que tendrá ayuda a través de texto y videos con preguntas que frecuentemente se dejarán en el mismo.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E3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 del requerimiento:</w:t>
            </w:r>
          </w:p>
          <w:p w:rsidR="00000000" w:rsidDel="00000000" w:rsidP="00000000" w:rsidRDefault="00000000" w:rsidRPr="00000000" w14:paraId="000000E4">
            <w:pPr>
              <w:tabs>
                <w:tab w:val="left" w:leader="none" w:pos="1410"/>
              </w:tabs>
              <w:rPr/>
            </w:pPr>
            <w:r w:rsidDel="00000000" w:rsidR="00000000" w:rsidRPr="00000000">
              <w:rPr>
                <w:rtl w:val="0"/>
              </w:rPr>
              <w:t xml:space="preserve">Media - Baja</w:t>
              <w:tab/>
            </w:r>
          </w:p>
        </w:tc>
      </w:tr>
    </w:tbl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351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63"/>
        <w:gridCol w:w="7088"/>
        <w:tblGridChange w:id="0">
          <w:tblGrid>
            <w:gridCol w:w="2263"/>
            <w:gridCol w:w="708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Identificación del requerimiento: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RNF0</w:t>
            </w: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Nombre del Requerimiento: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B">
            <w:pPr>
              <w:pStyle w:val="Heading3"/>
              <w:jc w:val="left"/>
              <w:rPr>
                <w:vertAlign w:val="baseline"/>
              </w:rPr>
            </w:pPr>
            <w:bookmarkStart w:colFirst="0" w:colLast="0" w:name="_1gqwowh825q7" w:id="16"/>
            <w:bookmarkEnd w:id="16"/>
            <w:r w:rsidDel="00000000" w:rsidR="00000000" w:rsidRPr="00000000">
              <w:rPr>
                <w:rtl w:val="0"/>
              </w:rPr>
              <w:t xml:space="preserve">C</w:t>
            </w:r>
            <w:r w:rsidDel="00000000" w:rsidR="00000000" w:rsidRPr="00000000">
              <w:rPr>
                <w:vertAlign w:val="baseline"/>
                <w:rtl w:val="0"/>
              </w:rPr>
              <w:t xml:space="preserve">onexión con base de datos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Características: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</w:t>
            </w:r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onexión con el Gestor de base de dato</w:t>
            </w:r>
            <w:r w:rsidDel="00000000" w:rsidR="00000000" w:rsidRPr="00000000">
              <w:rPr>
                <w:rtl w:val="0"/>
              </w:rPr>
              <w:t xml:space="preserve">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Descripción del requerimiento:</w:t>
            </w:r>
            <w:r w:rsidDel="00000000" w:rsidR="00000000" w:rsidRPr="00000000">
              <w:rPr>
                <w:b w:val="1"/>
                <w:i w:val="1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El sistema debe ga</w:t>
            </w:r>
            <w:r w:rsidDel="00000000" w:rsidR="00000000" w:rsidRPr="00000000">
              <w:rPr>
                <w:rtl w:val="0"/>
              </w:rPr>
              <w:t xml:space="preserve">rantizar acceso a la base de datos que estará disponible en un servidor o hosting las 24h del día. El servidor o hosting debe ser de un tercero de pago anual como por ejemplo de Cpanel, en el cual almacenaremos nuestro sistema y a su vez la respectiva base de datos a la cual se conectara en base a sus puertos y dominio.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Prioridad del requerimiento:</w:t>
            </w:r>
          </w:p>
          <w:p w:rsidR="00000000" w:rsidDel="00000000" w:rsidP="00000000" w:rsidRDefault="00000000" w:rsidRPr="00000000" w14:paraId="000000F1">
            <w:pPr>
              <w:tabs>
                <w:tab w:val="left" w:leader="none" w:pos="1410"/>
              </w:tabs>
              <w:rPr/>
            </w:pPr>
            <w:r w:rsidDel="00000000" w:rsidR="00000000" w:rsidRPr="00000000">
              <w:rPr>
                <w:rtl w:val="0"/>
              </w:rPr>
              <w:t xml:space="preserve">Alta</w:t>
              <w:tab/>
            </w:r>
          </w:p>
        </w:tc>
      </w:tr>
    </w:tbl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351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63"/>
        <w:gridCol w:w="7088"/>
        <w:tblGridChange w:id="0">
          <w:tblGrid>
            <w:gridCol w:w="2263"/>
            <w:gridCol w:w="708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Identificación del requerimiento: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RNF0</w:t>
            </w: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Nombre del Requerimiento: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8">
            <w:pPr>
              <w:pStyle w:val="Heading3"/>
              <w:jc w:val="left"/>
              <w:rPr>
                <w:vertAlign w:val="baseline"/>
              </w:rPr>
            </w:pPr>
            <w:bookmarkStart w:colFirst="0" w:colLast="0" w:name="_7zc2pvtdph6" w:id="17"/>
            <w:bookmarkEnd w:id="17"/>
            <w:r w:rsidDel="00000000" w:rsidR="00000000" w:rsidRPr="00000000">
              <w:rPr>
                <w:vertAlign w:val="baseline"/>
                <w:rtl w:val="0"/>
              </w:rPr>
              <w:t xml:space="preserve">Concurrencia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Características: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Optimizar la conexión concurrente al servidor.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Descripción del requerimiento:</w:t>
            </w:r>
            <w:r w:rsidDel="00000000" w:rsidR="00000000" w:rsidRPr="00000000">
              <w:rPr>
                <w:b w:val="1"/>
                <w:i w:val="1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El sistema debe realizar el menor número de </w:t>
            </w:r>
            <w:r w:rsidDel="00000000" w:rsidR="00000000" w:rsidRPr="00000000">
              <w:rPr>
                <w:rtl w:val="0"/>
              </w:rPr>
              <w:t xml:space="preserve">consultas en base a su conexión para no ver implicada la seguridad del sistema y no se vea afectada la itinerancia del sistema y su velocidad.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Prioridad del requerimiento:</w:t>
            </w:r>
          </w:p>
          <w:p w:rsidR="00000000" w:rsidDel="00000000" w:rsidP="00000000" w:rsidRDefault="00000000" w:rsidRPr="00000000" w14:paraId="000000FE">
            <w:pPr>
              <w:tabs>
                <w:tab w:val="left" w:leader="none" w:pos="1410"/>
              </w:tabs>
              <w:rPr/>
            </w:pPr>
            <w:r w:rsidDel="00000000" w:rsidR="00000000" w:rsidRPr="00000000">
              <w:rPr>
                <w:rtl w:val="0"/>
              </w:rPr>
              <w:t xml:space="preserve">Media - Alta</w:t>
            </w:r>
          </w:p>
        </w:tc>
      </w:tr>
    </w:tbl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351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63"/>
        <w:gridCol w:w="7088"/>
        <w:tblGridChange w:id="0">
          <w:tblGrid>
            <w:gridCol w:w="2263"/>
            <w:gridCol w:w="708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Identificación del requerimiento: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RNF0</w:t>
            </w:r>
            <w:r w:rsidDel="00000000" w:rsidR="00000000" w:rsidRPr="00000000">
              <w:rPr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1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Nombre del Requerimiento: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6">
            <w:pPr>
              <w:pStyle w:val="Heading3"/>
              <w:jc w:val="left"/>
              <w:rPr>
                <w:vertAlign w:val="baseline"/>
              </w:rPr>
            </w:pPr>
            <w:bookmarkStart w:colFirst="0" w:colLast="0" w:name="_cxvsapsolnsx" w:id="18"/>
            <w:bookmarkEnd w:id="18"/>
            <w:r w:rsidDel="00000000" w:rsidR="00000000" w:rsidRPr="00000000">
              <w:rPr>
                <w:rtl w:val="0"/>
              </w:rPr>
              <w:t xml:space="preserve">Encriptación de contraseñas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Características: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Encriptar información sensible para la seguridad de la aplicación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Descripción del requerimiento:</w:t>
            </w:r>
            <w:r w:rsidDel="00000000" w:rsidR="00000000" w:rsidRPr="00000000">
              <w:rPr>
                <w:b w:val="1"/>
                <w:i w:val="1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El sistema deberá encriptar las contraseñas de todos los usuarios registrados en la aplicación y brindar la seguridad de que datos como datos de tarjetas de crédito, números bancarios, contraseñas y entre otros no puedan ser vulnerados.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Prioridad del requerimiento:</w:t>
            </w:r>
          </w:p>
          <w:p w:rsidR="00000000" w:rsidDel="00000000" w:rsidP="00000000" w:rsidRDefault="00000000" w:rsidRPr="00000000" w14:paraId="0000010C">
            <w:pPr>
              <w:tabs>
                <w:tab w:val="left" w:leader="none" w:pos="1410"/>
              </w:tabs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351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63"/>
        <w:gridCol w:w="7088"/>
        <w:tblGridChange w:id="0">
          <w:tblGrid>
            <w:gridCol w:w="2263"/>
            <w:gridCol w:w="708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10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Identificación del requerimiento: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RNF06</w:t>
            </w:r>
          </w:p>
          <w:p w:rsidR="00000000" w:rsidDel="00000000" w:rsidP="00000000" w:rsidRDefault="00000000" w:rsidRPr="00000000" w14:paraId="00000112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13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Requerimiento: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4">
            <w:pPr>
              <w:pStyle w:val="Heading3"/>
              <w:jc w:val="left"/>
              <w:rPr/>
            </w:pPr>
            <w:bookmarkStart w:colFirst="0" w:colLast="0" w:name="_z5ez13qg2007" w:id="19"/>
            <w:bookmarkEnd w:id="19"/>
            <w:r w:rsidDel="00000000" w:rsidR="00000000" w:rsidRPr="00000000">
              <w:rPr>
                <w:rtl w:val="0"/>
              </w:rPr>
              <w:t xml:space="preserve">Backup de la Información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15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Características: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Copias de seguridad programadas desde el servidor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17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 del requerimiento:</w:t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 servidor y el Gestor de la Base de datos deberán garantizar copias de seguridad de la información con periodos de tiempo diario y semanal para garantizar de que si en algún momento el sistema es vulnerado se pueda realizar la respectiva recuperación de los usuarios afectados.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19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 del requerimiento:</w:t>
            </w:r>
          </w:p>
          <w:p w:rsidR="00000000" w:rsidDel="00000000" w:rsidP="00000000" w:rsidRDefault="00000000" w:rsidRPr="00000000" w14:paraId="0000011A">
            <w:pPr>
              <w:tabs>
                <w:tab w:val="left" w:leader="none" w:pos="1410"/>
              </w:tabs>
              <w:rPr/>
            </w:pPr>
            <w:r w:rsidDel="00000000" w:rsidR="00000000" w:rsidRPr="00000000">
              <w:rPr>
                <w:rtl w:val="0"/>
              </w:rPr>
              <w:t xml:space="preserve">Alta (Depende del Administrador del Servidor y Base de Datos)</w:t>
            </w:r>
          </w:p>
        </w:tc>
      </w:tr>
    </w:tbl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1F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1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s-ES_tradnl"/>
      </w:rPr>
    </w:rPrDefault>
    <w:pPrDefault>
      <w:pPr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