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82C1" w14:textId="270E49B1" w:rsidR="00C41ED2" w:rsidRDefault="00A479FA">
      <w:hyperlink r:id="rId4" w:tgtFrame="_blank" w:history="1">
        <w:r w:rsidRPr="00A479FA">
          <w:rPr>
            <w:rStyle w:val="Hipervnculo"/>
          </w:rPr>
          <w:t>https://miro.com/welcomeonboard/dDc3cjRWY2tWU3hBNlhDd0VvWUpGKzdEa0gwaC9xTkQvSGhKbC9DNkhqbVorVDZxSVViTGQxby9pVy9LM0pKdlBpVzdkNkkxNXpqZjF4NlFicXc3MjBZeEcxcTlHRVdwNE5uemk4TTl2TVJBMFJBTG1LTk93RzRNVVdaSnZPUk1BS2NFMDFkcUNFSnM0d3FEN050ekl3PT0hdjE=?share_link_id=179692571701</w:t>
        </w:r>
      </w:hyperlink>
    </w:p>
    <w:p w14:paraId="648FB959" w14:textId="77777777" w:rsidR="00A479FA" w:rsidRDefault="00A479FA"/>
    <w:sectPr w:rsidR="00A47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B6"/>
    <w:rsid w:val="000257E7"/>
    <w:rsid w:val="00050B4D"/>
    <w:rsid w:val="00161FB6"/>
    <w:rsid w:val="00A479FA"/>
    <w:rsid w:val="00C4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5BDB"/>
  <w15:chartTrackingRefBased/>
  <w15:docId w15:val="{80C9D7E0-9F71-47FD-ACD7-6F72D99F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F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F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F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F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F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F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F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79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7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welcomeonboard/dDc3cjRWY2tWU3hBNlhDd0VvWUpGKzdEa0gwaC9xTkQvSGhKbC9DNkhqbVorVDZxSVViTGQxby9pVy9LM0pKdlBpVzdkNkkxNXpqZjF4NlFicXc3MjBZeEcxcTlHRVdwNE5uemk4TTl2TVJBMFJBTG1LTk93RzRNVVdaSnZPUk1BS2NFMDFkcUNFSnM0d3FEN050ekl3PT0hdjE=?share_link_id=1796925717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J Barrera</dc:creator>
  <cp:keywords/>
  <dc:description/>
  <cp:lastModifiedBy>Sara J Barrera</cp:lastModifiedBy>
  <cp:revision>2</cp:revision>
  <dcterms:created xsi:type="dcterms:W3CDTF">2026-05-06T16:18:00Z</dcterms:created>
  <dcterms:modified xsi:type="dcterms:W3CDTF">2026-05-06T16:18:00Z</dcterms:modified>
</cp:coreProperties>
</file>