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3572" w14:textId="7AC43FAC" w:rsidR="00006E43" w:rsidRPr="00380F08" w:rsidRDefault="00D60E4A" w:rsidP="00FB01F7">
      <w:pPr>
        <w:pStyle w:val="Prrafodelista"/>
        <w:numPr>
          <w:ilvl w:val="0"/>
          <w:numId w:val="12"/>
        </w:numPr>
        <w:spacing w:before="360" w:after="360" w:line="276" w:lineRule="auto"/>
        <w:ind w:hanging="72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 xml:space="preserve">Se ha propuesto el siguiente mecanismo para la oxidación del amoniaco en presencia de </w:t>
      </w:r>
      <m:oMath>
        <m:r>
          <w:rPr>
            <w:rFonts w:ascii="Cambria Math" w:eastAsia="Calibri" w:hAnsi="Cambria Math" w:cs="Times New Roman"/>
            <w:lang w:eastAsia="es-ES"/>
          </w:rPr>
          <m:t>CIO</m:t>
        </m:r>
      </m:oMath>
    </w:p>
    <w:p w14:paraId="55737D9F" w14:textId="0C5AB629" w:rsidR="00006E43" w:rsidRPr="00380F08" w:rsidRDefault="00006E43" w:rsidP="00FB01F7">
      <w:pPr>
        <w:tabs>
          <w:tab w:val="left" w:pos="971"/>
        </w:tabs>
        <w:spacing w:before="360" w:after="360" w:line="276" w:lineRule="auto"/>
        <w:ind w:left="720" w:hanging="720"/>
        <w:contextualSpacing/>
        <w:mirrorIndents/>
        <w:jc w:val="both"/>
        <w:rPr>
          <w:rFonts w:ascii="Ancizar Sans Light" w:eastAsiaTheme="minorEastAsia" w:hAnsi="Ancizar Sans Light"/>
          <w:bCs/>
          <w:lang w:val="es-MX"/>
        </w:rPr>
      </w:pPr>
      <m:oMathPara>
        <m:oMath>
          <m:r>
            <w:rPr>
              <w:rFonts w:ascii="Cambria Math" w:eastAsiaTheme="minorEastAsia" w:hAnsi="Cambria Math"/>
              <w:lang w:val="es-MX"/>
            </w:rPr>
            <m:t>N</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3</m:t>
              </m:r>
            </m:sub>
          </m:sSub>
          <m:r>
            <w:rPr>
              <w:rFonts w:ascii="Cambria Math" w:eastAsiaTheme="minorEastAsia" w:hAnsi="Cambria Math"/>
              <w:lang w:val="es-MX"/>
            </w:rPr>
            <m:t>+ClO</m:t>
          </m:r>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lim>
          </m:limUpp>
          <m:r>
            <w:rPr>
              <w:rFonts w:ascii="Cambria Math" w:eastAsiaTheme="minorEastAsia" w:hAnsi="Cambria Math"/>
              <w:lang w:val="es-MX"/>
            </w:rPr>
            <m:t>N</m:t>
          </m:r>
          <m:sSubSup>
            <m:sSubSupPr>
              <m:ctrlPr>
                <w:rPr>
                  <w:rFonts w:ascii="Cambria Math" w:eastAsiaTheme="minorEastAsia" w:hAnsi="Cambria Math"/>
                  <w:i/>
                  <w:lang w:val="es-MX"/>
                </w:rPr>
              </m:ctrlPr>
            </m:sSubSupPr>
            <m:e>
              <m:r>
                <w:rPr>
                  <w:rFonts w:ascii="Cambria Math" w:eastAsiaTheme="minorEastAsia" w:hAnsi="Cambria Math"/>
                  <w:lang w:val="es-MX"/>
                </w:rPr>
                <m:t>H</m:t>
              </m:r>
            </m:e>
            <m:sub>
              <m:r>
                <w:rPr>
                  <w:rFonts w:ascii="Cambria Math" w:eastAsiaTheme="minorEastAsia" w:hAnsi="Cambria Math"/>
                  <w:lang w:val="es-MX"/>
                </w:rPr>
                <m:t>2</m:t>
              </m:r>
            </m:sub>
            <m:sup>
              <m:r>
                <w:rPr>
                  <w:rFonts w:ascii="Cambria Math" w:eastAsiaTheme="minorEastAsia" w:hAnsi="Cambria Math"/>
                  <w:lang w:val="es-MX"/>
                </w:rPr>
                <m:t>-</m:t>
              </m:r>
            </m:sup>
          </m:sSubSup>
          <m:r>
            <w:rPr>
              <w:rFonts w:ascii="Cambria Math" w:eastAsiaTheme="minorEastAsia" w:hAnsi="Cambria Math"/>
              <w:lang w:val="es-MX"/>
            </w:rPr>
            <m:t>+</m:t>
          </m:r>
          <m:r>
            <w:rPr>
              <w:rFonts w:ascii="Cambria Math" w:eastAsiaTheme="minorEastAsia" w:hAnsi="Cambria Math"/>
              <w:lang w:val="es-MX"/>
            </w:rPr>
            <m:t>HOC</m:t>
          </m:r>
          <m:sSup>
            <m:sSupPr>
              <m:ctrlPr>
                <w:rPr>
                  <w:rFonts w:ascii="Cambria Math" w:eastAsiaTheme="minorEastAsia" w:hAnsi="Cambria Math"/>
                  <w:i/>
                  <w:lang w:val="es-MX"/>
                </w:rPr>
              </m:ctrlPr>
            </m:sSupPr>
            <m:e>
              <m:r>
                <w:rPr>
                  <w:rFonts w:ascii="Cambria Math" w:eastAsiaTheme="minorEastAsia" w:hAnsi="Cambria Math"/>
                  <w:lang w:val="es-MX"/>
                </w:rPr>
                <m:t>l</m:t>
              </m:r>
            </m:e>
            <m:sup>
              <m:r>
                <w:rPr>
                  <w:rFonts w:ascii="Cambria Math" w:eastAsiaTheme="minorEastAsia" w:hAnsi="Cambria Math"/>
                  <w:lang w:val="es-MX"/>
                </w:rPr>
                <m:t>+</m:t>
              </m:r>
            </m:sup>
          </m:sSup>
        </m:oMath>
      </m:oMathPara>
    </w:p>
    <w:p w14:paraId="3FD22C8D" w14:textId="77CE2AE0" w:rsidR="00006E43" w:rsidRPr="00380F08" w:rsidRDefault="00006E43" w:rsidP="00FB01F7">
      <w:pPr>
        <w:tabs>
          <w:tab w:val="left" w:pos="971"/>
        </w:tabs>
        <w:spacing w:before="360" w:after="360" w:line="276" w:lineRule="auto"/>
        <w:ind w:left="720" w:hanging="720"/>
        <w:contextualSpacing/>
        <w:mirrorIndents/>
        <w:jc w:val="both"/>
        <w:rPr>
          <w:rFonts w:ascii="Ancizar Sans Light" w:eastAsiaTheme="minorEastAsia" w:hAnsi="Ancizar Sans Light"/>
          <w:bCs/>
          <w:lang w:val="es-MX"/>
        </w:rPr>
      </w:pPr>
      <m:oMathPara>
        <m:oMath>
          <m:r>
            <w:rPr>
              <w:rFonts w:ascii="Cambria Math" w:eastAsiaTheme="minorEastAsia" w:hAnsi="Cambria Math"/>
              <w:lang w:val="es-MX"/>
            </w:rPr>
            <m:t>N</m:t>
          </m:r>
          <m:sSubSup>
            <m:sSubSupPr>
              <m:ctrlPr>
                <w:rPr>
                  <w:rFonts w:ascii="Cambria Math" w:eastAsiaTheme="minorEastAsia" w:hAnsi="Cambria Math"/>
                  <w:i/>
                  <w:lang w:val="es-MX"/>
                </w:rPr>
              </m:ctrlPr>
            </m:sSubSupPr>
            <m:e>
              <m:r>
                <w:rPr>
                  <w:rFonts w:ascii="Cambria Math" w:eastAsiaTheme="minorEastAsia" w:hAnsi="Cambria Math"/>
                  <w:lang w:val="es-MX"/>
                </w:rPr>
                <m:t>H</m:t>
              </m:r>
            </m:e>
            <m:sub>
              <m:r>
                <w:rPr>
                  <w:rFonts w:ascii="Cambria Math" w:eastAsiaTheme="minorEastAsia" w:hAnsi="Cambria Math"/>
                  <w:lang w:val="es-MX"/>
                </w:rPr>
                <m:t>2</m:t>
              </m:r>
            </m:sub>
            <m:sup>
              <m:r>
                <w:rPr>
                  <w:rFonts w:ascii="Cambria Math" w:eastAsiaTheme="minorEastAsia" w:hAnsi="Cambria Math"/>
                  <w:lang w:val="es-MX"/>
                </w:rPr>
                <m:t>-</m:t>
              </m:r>
            </m:sup>
          </m:sSubSup>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O</m:t>
              </m:r>
            </m:e>
            <m:sub>
              <m:r>
                <w:rPr>
                  <w:rFonts w:ascii="Cambria Math" w:eastAsiaTheme="minorEastAsia" w:hAnsi="Cambria Math"/>
                  <w:lang w:val="es-MX"/>
                </w:rPr>
                <m:t>2</m:t>
              </m:r>
            </m:sub>
          </m:sSub>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lim>
          </m:limUpp>
          <m:r>
            <w:rPr>
              <w:rFonts w:ascii="Cambria Math" w:eastAsiaTheme="minorEastAsia" w:hAnsi="Cambria Math"/>
              <w:lang w:val="es-MX"/>
            </w:rPr>
            <m:t>N</m:t>
          </m:r>
          <m:sSup>
            <m:sSupPr>
              <m:ctrlPr>
                <w:rPr>
                  <w:rFonts w:ascii="Cambria Math" w:eastAsiaTheme="minorEastAsia" w:hAnsi="Cambria Math"/>
                  <w:i/>
                  <w:lang w:val="es-MX"/>
                </w:rPr>
              </m:ctrlPr>
            </m:sSupPr>
            <m:e>
              <m:r>
                <w:rPr>
                  <w:rFonts w:ascii="Cambria Math" w:eastAsiaTheme="minorEastAsia" w:hAnsi="Cambria Math"/>
                  <w:lang w:val="es-MX"/>
                </w:rPr>
                <m:t>O</m:t>
              </m:r>
            </m:e>
            <m:sup>
              <m:r>
                <w:rPr>
                  <w:rFonts w:ascii="Cambria Math" w:eastAsiaTheme="minorEastAsia" w:hAnsi="Cambria Math"/>
                  <w:lang w:val="es-MX"/>
                </w:rPr>
                <m:t>-</m:t>
              </m:r>
            </m:sup>
          </m:sSup>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oMath>
      </m:oMathPara>
    </w:p>
    <w:p w14:paraId="4FBD904D" w14:textId="31D67A7E" w:rsidR="00006E43" w:rsidRPr="00380F08" w:rsidRDefault="00006E43" w:rsidP="00FB01F7">
      <w:pPr>
        <w:tabs>
          <w:tab w:val="left" w:pos="971"/>
        </w:tabs>
        <w:spacing w:before="360" w:after="360" w:line="276" w:lineRule="auto"/>
        <w:ind w:left="720" w:hanging="720"/>
        <w:contextualSpacing/>
        <w:mirrorIndents/>
        <w:jc w:val="both"/>
        <w:rPr>
          <w:rFonts w:ascii="Ancizar Sans Light" w:eastAsiaTheme="minorEastAsia" w:hAnsi="Ancizar Sans Light"/>
          <w:bCs/>
          <w:lang w:val="es-MX"/>
        </w:rPr>
      </w:pPr>
      <m:oMathPara>
        <m:oMath>
          <m:r>
            <w:rPr>
              <w:rFonts w:ascii="Cambria Math" w:eastAsiaTheme="minorEastAsia" w:hAnsi="Cambria Math"/>
              <w:lang w:val="es-MX"/>
            </w:rPr>
            <m:t>N</m:t>
          </m:r>
          <m:sSubSup>
            <m:sSubSupPr>
              <m:ctrlPr>
                <w:rPr>
                  <w:rFonts w:ascii="Cambria Math" w:eastAsiaTheme="minorEastAsia" w:hAnsi="Cambria Math"/>
                  <w:i/>
                  <w:lang w:val="es-MX"/>
                </w:rPr>
              </m:ctrlPr>
            </m:sSubSupPr>
            <m:e>
              <m:r>
                <w:rPr>
                  <w:rFonts w:ascii="Cambria Math" w:eastAsiaTheme="minorEastAsia" w:hAnsi="Cambria Math"/>
                  <w:lang w:val="es-MX"/>
                </w:rPr>
                <m:t>H</m:t>
              </m:r>
            </m:e>
            <m:sub>
              <m:r>
                <w:rPr>
                  <w:rFonts w:ascii="Cambria Math" w:eastAsiaTheme="minorEastAsia" w:hAnsi="Cambria Math"/>
                  <w:lang w:val="es-MX"/>
                </w:rPr>
                <m:t>2</m:t>
              </m:r>
            </m:sub>
            <m:sup>
              <m:r>
                <w:rPr>
                  <w:rFonts w:ascii="Cambria Math" w:eastAsiaTheme="minorEastAsia" w:hAnsi="Cambria Math"/>
                  <w:lang w:val="es-MX"/>
                </w:rPr>
                <m:t>-</m:t>
              </m:r>
            </m:sup>
          </m:sSubSup>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O</m:t>
              </m:r>
            </m:e>
            <m:sub>
              <m:r>
                <w:rPr>
                  <w:rFonts w:ascii="Cambria Math" w:eastAsiaTheme="minorEastAsia" w:hAnsi="Cambria Math"/>
                  <w:lang w:val="es-MX"/>
                </w:rPr>
                <m:t>2</m:t>
              </m:r>
            </m:sub>
          </m:sSub>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lim>
          </m:limUpp>
          <m:r>
            <w:rPr>
              <w:rFonts w:ascii="Cambria Math" w:eastAsiaTheme="minorEastAsia" w:hAnsi="Cambria Math"/>
              <w:lang w:val="es-MX"/>
            </w:rPr>
            <m:t>HNO+</m:t>
          </m:r>
          <m:r>
            <w:rPr>
              <w:rFonts w:ascii="Cambria Math" w:eastAsiaTheme="minorEastAsia" w:hAnsi="Cambria Math"/>
              <w:lang w:val="es-MX"/>
            </w:rPr>
            <m:t>O</m:t>
          </m:r>
          <m:sSup>
            <m:sSupPr>
              <m:ctrlPr>
                <w:rPr>
                  <w:rFonts w:ascii="Cambria Math" w:eastAsiaTheme="minorEastAsia" w:hAnsi="Cambria Math"/>
                  <w:i/>
                  <w:lang w:val="es-MX"/>
                </w:rPr>
              </m:ctrlPr>
            </m:sSupPr>
            <m:e>
              <m:r>
                <w:rPr>
                  <w:rFonts w:ascii="Cambria Math" w:eastAsiaTheme="minorEastAsia" w:hAnsi="Cambria Math"/>
                  <w:lang w:val="es-MX"/>
                </w:rPr>
                <m:t>H</m:t>
              </m:r>
            </m:e>
            <m:sup>
              <m:r>
                <w:rPr>
                  <w:rFonts w:ascii="Cambria Math" w:eastAsiaTheme="minorEastAsia" w:hAnsi="Cambria Math"/>
                  <w:lang w:val="es-MX"/>
                </w:rPr>
                <m:t>-</m:t>
              </m:r>
            </m:sup>
          </m:sSup>
        </m:oMath>
      </m:oMathPara>
    </w:p>
    <w:p w14:paraId="6E2DD880" w14:textId="4F181668" w:rsidR="00E17CCB" w:rsidRPr="000379C8" w:rsidRDefault="00006E43" w:rsidP="00FB01F7">
      <w:pPr>
        <w:tabs>
          <w:tab w:val="left" w:pos="971"/>
        </w:tabs>
        <w:spacing w:before="360" w:after="360" w:line="276" w:lineRule="auto"/>
        <w:ind w:left="720" w:hanging="720"/>
        <w:contextualSpacing/>
        <w:mirrorIndents/>
        <w:jc w:val="both"/>
        <w:rPr>
          <w:rFonts w:ascii="Ancizar Sans Light" w:eastAsiaTheme="minorEastAsia" w:hAnsi="Ancizar Sans Light"/>
          <w:lang w:val="es-MX"/>
        </w:rPr>
      </w:pPr>
      <m:oMathPara>
        <m:oMath>
          <m:r>
            <w:rPr>
              <w:rFonts w:ascii="Cambria Math" w:eastAsiaTheme="minorEastAsia" w:hAnsi="Cambria Math"/>
              <w:lang w:val="es-MX"/>
            </w:rPr>
            <m:t>2HNO</m:t>
          </m:r>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lim>
          </m:limUpp>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N</m:t>
              </m:r>
            </m:e>
            <m:sub>
              <m:r>
                <w:rPr>
                  <w:rFonts w:ascii="Cambria Math" w:eastAsiaTheme="minorEastAsia" w:hAnsi="Cambria Math"/>
                  <w:lang w:val="es-MX"/>
                </w:rPr>
                <m:t>2</m:t>
              </m:r>
            </m:sub>
          </m:sSub>
          <m:r>
            <w:rPr>
              <w:rFonts w:ascii="Cambria Math" w:eastAsiaTheme="minorEastAsia" w:hAnsi="Cambria Math"/>
              <w:lang w:val="es-MX"/>
            </w:rPr>
            <m:t>O</m:t>
          </m:r>
        </m:oMath>
      </m:oMathPara>
    </w:p>
    <w:p w14:paraId="6A2080A6" w14:textId="7BF45D95" w:rsidR="000379C8" w:rsidRDefault="000379C8" w:rsidP="00FB01F7">
      <w:pPr>
        <w:tabs>
          <w:tab w:val="left" w:pos="971"/>
        </w:tabs>
        <w:spacing w:before="360" w:after="360" w:line="276" w:lineRule="auto"/>
        <w:ind w:left="720" w:hanging="720"/>
        <w:contextualSpacing/>
        <w:mirrorIndents/>
        <w:jc w:val="both"/>
        <w:rPr>
          <w:rFonts w:ascii="Ancizar Sans Light" w:eastAsiaTheme="minorEastAsia" w:hAnsi="Ancizar Sans Light"/>
          <w:lang w:val="es-MX"/>
        </w:rPr>
      </w:pPr>
    </w:p>
    <w:p w14:paraId="430AB422" w14:textId="49C7FE50" w:rsidR="000379C8" w:rsidRPr="00380F08" w:rsidRDefault="000379C8" w:rsidP="000379C8">
      <w:pPr>
        <w:pStyle w:val="Prrafodelista"/>
        <w:numPr>
          <w:ilvl w:val="0"/>
          <w:numId w:val="3"/>
        </w:numPr>
        <w:spacing w:before="360" w:after="360" w:line="276" w:lineRule="auto"/>
        <w:ind w:hanging="720"/>
        <w:mirrorIndents/>
        <w:jc w:val="both"/>
        <w:rPr>
          <w:rFonts w:ascii="Ancizar Sans Light" w:eastAsia="Calibri" w:hAnsi="Ancizar Sans Light" w:cs="Times New Roman"/>
          <w:lang w:eastAsia="es-ES"/>
        </w:rPr>
      </w:pPr>
      <w:r>
        <w:rPr>
          <w:rFonts w:ascii="Ancizar Sans Light" w:eastAsia="Calibri" w:hAnsi="Ancizar Sans Light" w:cs="Times New Roman"/>
          <w:lang w:eastAsia="es-ES"/>
        </w:rPr>
        <w:t xml:space="preserve">Utilizando la hipótesis de estado estacionario derive una expresión para la velocidad de formación del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N</m:t>
            </m:r>
          </m:e>
          <m:sub>
            <m:r>
              <w:rPr>
                <w:rFonts w:ascii="Cambria Math" w:eastAsia="Calibri" w:hAnsi="Cambria Math" w:cs="Times New Roman"/>
                <w:lang w:eastAsia="es-ES"/>
              </w:rPr>
              <m:t>2</m:t>
            </m:r>
          </m:sub>
        </m:sSub>
        <m:r>
          <w:rPr>
            <w:rFonts w:ascii="Cambria Math" w:eastAsia="Calibri" w:hAnsi="Cambria Math" w:cs="Times New Roman"/>
            <w:lang w:eastAsia="es-ES"/>
          </w:rPr>
          <m:t>O.</m:t>
        </m:r>
      </m:oMath>
    </w:p>
    <w:p w14:paraId="6B1C9846" w14:textId="24E19102" w:rsidR="000379C8" w:rsidRPr="004C6CBE" w:rsidRDefault="000379C8" w:rsidP="00C32606">
      <w:pPr>
        <w:pStyle w:val="Prrafodelista"/>
        <w:numPr>
          <w:ilvl w:val="0"/>
          <w:numId w:val="3"/>
        </w:numPr>
        <w:spacing w:before="360" w:after="360" w:line="276" w:lineRule="auto"/>
        <w:ind w:hanging="720"/>
        <w:mirrorIndents/>
        <w:jc w:val="both"/>
        <w:rPr>
          <w:rFonts w:ascii="Ancizar Sans Light" w:eastAsiaTheme="minorEastAsia" w:hAnsi="Ancizar Sans Light"/>
          <w:bCs/>
          <w:lang w:val="es-MX"/>
        </w:rPr>
      </w:pPr>
      <w:r>
        <w:rPr>
          <w:rFonts w:ascii="Ancizar Sans Light" w:eastAsia="Calibri" w:hAnsi="Ancizar Sans Light" w:cs="Times New Roman"/>
          <w:lang w:eastAsia="es-ES"/>
        </w:rPr>
        <w:t>Cuáles serían las expre</w:t>
      </w:r>
      <w:r w:rsidR="008E2BEE">
        <w:rPr>
          <w:rFonts w:ascii="Ancizar Sans Light" w:eastAsia="Calibri" w:hAnsi="Ancizar Sans Light" w:cs="Times New Roman"/>
          <w:lang w:eastAsia="es-ES"/>
        </w:rPr>
        <w:t xml:space="preserve">siones en los casos límites de la ecuación anterior para los siguientes casos a)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oMath>
      <w:r w:rsidR="004C6CBE">
        <w:rPr>
          <w:rFonts w:ascii="Ancizar Sans Light" w:eastAsia="Calibri" w:hAnsi="Ancizar Sans Light" w:cs="Times New Roman"/>
          <w:lang w:eastAsia="es-ES"/>
        </w:rPr>
        <w:t xml:space="preserve"> y b)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oMath>
    </w:p>
    <w:p w14:paraId="7C84C9F9" w14:textId="30B6F392" w:rsidR="004C6CBE" w:rsidRPr="00380F08" w:rsidRDefault="00DE776E" w:rsidP="00C32606">
      <w:pPr>
        <w:pStyle w:val="Prrafodelista"/>
        <w:numPr>
          <w:ilvl w:val="0"/>
          <w:numId w:val="3"/>
        </w:numPr>
        <w:spacing w:before="360" w:after="360" w:line="276" w:lineRule="auto"/>
        <w:ind w:hanging="720"/>
        <w:mirrorIndents/>
        <w:jc w:val="both"/>
        <w:rPr>
          <w:rFonts w:ascii="Ancizar Sans Light" w:eastAsiaTheme="minorEastAsia" w:hAnsi="Ancizar Sans Light"/>
          <w:bCs/>
          <w:lang w:val="es-MX"/>
        </w:rPr>
      </w:pPr>
      <w:r>
        <w:rPr>
          <w:rFonts w:ascii="Ancizar Sans Light" w:eastAsia="Calibri" w:hAnsi="Ancizar Sans Light" w:cs="Times New Roman"/>
          <w:lang w:eastAsia="es-ES"/>
        </w:rPr>
        <w:t>Discuta acerca</w:t>
      </w:r>
      <w:r w:rsidR="00D42CA3">
        <w:rPr>
          <w:rFonts w:ascii="Ancizar Sans Light" w:eastAsia="Calibri" w:hAnsi="Ancizar Sans Light" w:cs="Times New Roman"/>
          <w:lang w:eastAsia="es-ES"/>
        </w:rPr>
        <w:t xml:space="preserve"> de las velocidades relativas de formación de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N</m:t>
            </m:r>
          </m:e>
          <m:sub>
            <m:r>
              <w:rPr>
                <w:rFonts w:ascii="Cambria Math" w:eastAsia="Calibri" w:hAnsi="Cambria Math" w:cs="Times New Roman"/>
                <w:lang w:eastAsia="es-ES"/>
              </w:rPr>
              <m:t>2</m:t>
            </m:r>
          </m:sub>
        </m:sSub>
        <m:r>
          <w:rPr>
            <w:rFonts w:ascii="Cambria Math" w:eastAsia="Calibri" w:hAnsi="Cambria Math" w:cs="Times New Roman"/>
            <w:lang w:eastAsia="es-ES"/>
          </w:rPr>
          <m:t>O</m:t>
        </m:r>
      </m:oMath>
      <w:r w:rsidR="00D42CA3">
        <w:rPr>
          <w:rFonts w:ascii="Ancizar Sans Light" w:eastAsia="Calibri" w:hAnsi="Ancizar Sans Light" w:cs="Times New Roman"/>
          <w:lang w:eastAsia="es-ES"/>
        </w:rPr>
        <w:t xml:space="preserve"> y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r>
          <w:rPr>
            <w:rFonts w:ascii="Cambria Math" w:eastAsia="Calibri" w:hAnsi="Cambria Math" w:cs="Times New Roman"/>
            <w:lang w:eastAsia="es-ES"/>
          </w:rPr>
          <m:t>O</m:t>
        </m:r>
      </m:oMath>
      <w:r w:rsidR="00D42CA3">
        <w:rPr>
          <w:rFonts w:ascii="Ancizar Sans Light" w:eastAsia="Calibri" w:hAnsi="Ancizar Sans Light" w:cs="Times New Roman"/>
          <w:lang w:eastAsia="es-ES"/>
        </w:rPr>
        <w:t xml:space="preserve"> para los dos casos anteriores.</w:t>
      </w:r>
    </w:p>
    <w:p w14:paraId="08408A86" w14:textId="638AC77B" w:rsidR="003C2EDD" w:rsidRPr="00380F08" w:rsidRDefault="003C2EDD" w:rsidP="003C2EDD">
      <w:pPr>
        <w:pBdr>
          <w:bottom w:val="single" w:sz="4" w:space="1" w:color="000000"/>
        </w:pBdr>
        <w:spacing w:before="360" w:after="360" w:line="276" w:lineRule="auto"/>
        <w:ind w:left="720" w:hanging="720"/>
        <w:contextualSpacing/>
        <w:mirrorIndents/>
        <w:jc w:val="both"/>
        <w:rPr>
          <w:rFonts w:ascii="Ancizar Sans Light" w:eastAsia="Ebrima" w:hAnsi="Ancizar Sans Light" w:cs="Arial"/>
          <w:b/>
          <w:color w:val="595959"/>
          <w:sz w:val="26"/>
          <w:szCs w:val="26"/>
        </w:rPr>
      </w:pPr>
      <w:r w:rsidRPr="00380F08">
        <w:rPr>
          <w:rFonts w:ascii="Ancizar Sans Light" w:eastAsia="Ebrima" w:hAnsi="Ancizar Sans Light" w:cs="Arial"/>
          <w:b/>
          <w:color w:val="595959"/>
          <w:sz w:val="26"/>
          <w:szCs w:val="26"/>
        </w:rPr>
        <w:t xml:space="preserve">Solución </w:t>
      </w:r>
      <w:r>
        <w:rPr>
          <w:rFonts w:ascii="Ancizar Sans Light" w:eastAsia="Ebrima" w:hAnsi="Ancizar Sans Light" w:cs="Arial"/>
          <w:b/>
          <w:color w:val="595959"/>
          <w:sz w:val="26"/>
          <w:szCs w:val="26"/>
        </w:rPr>
        <w:t>1</w:t>
      </w:r>
    </w:p>
    <w:p w14:paraId="5C510F09" w14:textId="605A7FBD" w:rsidR="00E31F59" w:rsidRPr="00380F08" w:rsidRDefault="00E31F59" w:rsidP="003C2EDD">
      <w:pPr>
        <w:tabs>
          <w:tab w:val="left" w:pos="971"/>
        </w:tabs>
        <w:spacing w:before="360" w:after="360" w:line="276" w:lineRule="auto"/>
        <w:contextualSpacing/>
        <w:mirrorIndents/>
        <w:jc w:val="both"/>
        <w:rPr>
          <w:rFonts w:ascii="Ancizar Sans Light" w:eastAsiaTheme="minorEastAsia" w:hAnsi="Ancizar Sans Light"/>
          <w:b/>
          <w:lang w:val="es-MX"/>
        </w:rPr>
      </w:pPr>
    </w:p>
    <w:p w14:paraId="2E1EAB06" w14:textId="21CEAAED" w:rsidR="00D4104B" w:rsidRDefault="00E31F59" w:rsidP="00D4104B">
      <w:pPr>
        <w:pStyle w:val="Prrafodelista"/>
        <w:numPr>
          <w:ilvl w:val="0"/>
          <w:numId w:val="13"/>
        </w:numPr>
        <w:tabs>
          <w:tab w:val="left" w:pos="971"/>
        </w:tabs>
        <w:spacing w:before="360" w:after="360" w:line="276" w:lineRule="auto"/>
        <w:ind w:hanging="720"/>
        <w:mirrorIndents/>
        <w:jc w:val="both"/>
        <w:rPr>
          <w:rFonts w:ascii="Ancizar Sans Light" w:eastAsiaTheme="minorEastAsia" w:hAnsi="Ancizar Sans Light"/>
          <w:bCs/>
          <w:lang w:val="es-MX"/>
        </w:rPr>
      </w:pPr>
      <w:r w:rsidRPr="00380F08">
        <w:rPr>
          <w:rFonts w:ascii="Ancizar Sans Light" w:eastAsiaTheme="minorEastAsia" w:hAnsi="Ancizar Sans Light"/>
          <w:bCs/>
          <w:lang w:val="es-MX"/>
        </w:rPr>
        <w:t>Planteando las ecuaciones cinéticas para los elementos involucrados en las reacciones, encontramos:</w:t>
      </w:r>
    </w:p>
    <w:p w14:paraId="1080056A" w14:textId="77777777" w:rsidR="00D4104B" w:rsidRPr="00D4104B" w:rsidRDefault="00D4104B" w:rsidP="00D4104B">
      <w:pPr>
        <w:pStyle w:val="Prrafodelista"/>
        <w:tabs>
          <w:tab w:val="left" w:pos="971"/>
        </w:tabs>
        <w:spacing w:before="360" w:after="360" w:line="276" w:lineRule="auto"/>
        <w:mirrorIndents/>
        <w:jc w:val="both"/>
        <w:rPr>
          <w:rFonts w:ascii="Ancizar Sans Light" w:eastAsiaTheme="minorEastAsia" w:hAnsi="Ancizar Sans Light"/>
          <w:bCs/>
          <w:lang w:val="es-MX"/>
        </w:rPr>
      </w:pPr>
    </w:p>
    <w:p w14:paraId="13E72E1E" w14:textId="392F5785" w:rsidR="0012547F"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ClO</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oMath>
      </m:oMathPara>
    </w:p>
    <w:p w14:paraId="494F3B32" w14:textId="70A1AF9F" w:rsidR="003418FB"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r>
            <w:rPr>
              <w:rFonts w:ascii="Cambria Math" w:eastAsia="Calibri" w:hAnsi="Cambria Math" w:cs="Times New Roman"/>
              <w:lang w:eastAsia="es-ES"/>
            </w:rPr>
            <m:t>]</m:t>
          </m:r>
        </m:oMath>
      </m:oMathPara>
    </w:p>
    <w:p w14:paraId="21C5AC84" w14:textId="1D0A3B2B" w:rsidR="00144104"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oMath>
      </m:oMathPara>
    </w:p>
    <w:p w14:paraId="2C8CADA6" w14:textId="0437E41C" w:rsidR="00A3162C"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NO</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oMath>
      </m:oMathPara>
    </w:p>
    <w:p w14:paraId="6F36B42D" w14:textId="4128C63A" w:rsidR="00A3162C"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r>
                <w:rPr>
                  <w:rFonts w:ascii="Cambria Math" w:eastAsia="Calibri" w:hAnsi="Cambria Math" w:cs="Times New Roman"/>
                  <w:lang w:eastAsia="es-ES"/>
                </w:rPr>
                <m:t>O</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4</m:t>
              </m:r>
            </m:sub>
          </m:sSub>
          <m:sSup>
            <m:sSupPr>
              <m:ctrlPr>
                <w:rPr>
                  <w:rFonts w:ascii="Cambria Math" w:eastAsia="Calibri" w:hAnsi="Cambria Math" w:cs="Times New Roman"/>
                  <w:i/>
                  <w:lang w:eastAsia="es-ES"/>
                </w:rPr>
              </m:ctrlPr>
            </m:sSupPr>
            <m:e>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HNO</m:t>
                  </m:r>
                </m:e>
              </m:d>
            </m:e>
            <m:sup>
              <m:r>
                <w:rPr>
                  <w:rFonts w:ascii="Cambria Math" w:eastAsia="Calibri" w:hAnsi="Cambria Math" w:cs="Times New Roman"/>
                  <w:lang w:eastAsia="es-ES"/>
                </w:rPr>
                <m:t>2</m:t>
              </m:r>
            </m:sup>
          </m:sSup>
        </m:oMath>
      </m:oMathPara>
    </w:p>
    <w:p w14:paraId="54497922" w14:textId="549AC187" w:rsidR="002E1471"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HNO</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r>
            <w:rPr>
              <w:rFonts w:ascii="Cambria Math" w:eastAsia="Calibri" w:hAnsi="Cambria Math" w:cs="Times New Roman"/>
              <w:lang w:eastAsia="es-ES"/>
            </w:rPr>
            <m:t>2</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4</m:t>
              </m:r>
            </m:sub>
          </m:sSub>
          <m:sSup>
            <m:sSupPr>
              <m:ctrlPr>
                <w:rPr>
                  <w:rFonts w:ascii="Cambria Math" w:eastAsia="Calibri" w:hAnsi="Cambria Math" w:cs="Times New Roman"/>
                  <w:i/>
                  <w:lang w:eastAsia="es-ES"/>
                </w:rPr>
              </m:ctrlPr>
            </m:sSupPr>
            <m:e>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HNO</m:t>
                  </m:r>
                </m:e>
              </m:d>
            </m:e>
            <m:sup>
              <m:r>
                <w:rPr>
                  <w:rFonts w:ascii="Cambria Math" w:eastAsia="Calibri" w:hAnsi="Cambria Math" w:cs="Times New Roman"/>
                  <w:lang w:eastAsia="es-ES"/>
                </w:rPr>
                <m:t>2</m:t>
              </m:r>
            </m:sup>
          </m:sSup>
        </m:oMath>
      </m:oMathPara>
    </w:p>
    <w:p w14:paraId="43B50F8C" w14:textId="30825F76" w:rsidR="003D3FA6"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OH</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oMath>
      </m:oMathPara>
    </w:p>
    <w:p w14:paraId="49948C7B" w14:textId="651C2D1C" w:rsidR="00CB13B2" w:rsidRPr="00D4104B"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sSub>
                <m:sSubPr>
                  <m:ctrlPr>
                    <w:rPr>
                      <w:rFonts w:ascii="Cambria Math" w:eastAsia="Calibri" w:hAnsi="Cambria Math" w:cs="Times New Roman"/>
                      <w:i/>
                      <w:lang w:eastAsia="es-ES"/>
                    </w:rPr>
                  </m:ctrlPr>
                </m:sSubPr>
                <m:e>
                  <m:r>
                    <w:rPr>
                      <w:rFonts w:ascii="Cambria Math" w:eastAsia="Calibri" w:hAnsi="Cambria Math" w:cs="Times New Roman"/>
                      <w:lang w:eastAsia="es-ES"/>
                    </w:rPr>
                    <m:t>N</m:t>
                  </m:r>
                </m:e>
                <m:sub>
                  <m:r>
                    <w:rPr>
                      <w:rFonts w:ascii="Cambria Math" w:eastAsia="Calibri" w:hAnsi="Cambria Math" w:cs="Times New Roman"/>
                      <w:lang w:eastAsia="es-ES"/>
                    </w:rPr>
                    <m:t>2</m:t>
                  </m:r>
                </m:sub>
              </m:sSub>
              <m:r>
                <w:rPr>
                  <w:rFonts w:ascii="Cambria Math" w:eastAsia="Calibri" w:hAnsi="Cambria Math" w:cs="Times New Roman"/>
                  <w:lang w:eastAsia="es-ES"/>
                </w:rPr>
                <m:t>O</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4</m:t>
              </m:r>
            </m:sub>
          </m:sSub>
          <m:sSup>
            <m:sSupPr>
              <m:ctrlPr>
                <w:rPr>
                  <w:rFonts w:ascii="Cambria Math" w:eastAsia="Calibri" w:hAnsi="Cambria Math" w:cs="Times New Roman"/>
                  <w:i/>
                  <w:lang w:eastAsia="es-ES"/>
                </w:rPr>
              </m:ctrlPr>
            </m:sSupPr>
            <m:e>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HNO</m:t>
                  </m:r>
                </m:e>
              </m:d>
            </m:e>
            <m:sup>
              <m:r>
                <w:rPr>
                  <w:rFonts w:ascii="Cambria Math" w:eastAsia="Calibri" w:hAnsi="Cambria Math" w:cs="Times New Roman"/>
                  <w:lang w:eastAsia="es-ES"/>
                </w:rPr>
                <m:t>2</m:t>
              </m:r>
            </m:sup>
          </m:sSup>
        </m:oMath>
      </m:oMathPara>
    </w:p>
    <w:p w14:paraId="68B36304" w14:textId="77777777" w:rsidR="00D4104B" w:rsidRPr="00380F08" w:rsidRDefault="00D4104B"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57B379BF" w14:textId="5BC6853E" w:rsidR="001C4206" w:rsidRPr="00380F08" w:rsidRDefault="00713C96" w:rsidP="00FB01F7">
      <w:pPr>
        <w:pStyle w:val="Prrafodelista"/>
        <w:spacing w:before="360" w:after="360" w:line="276" w:lineRule="auto"/>
        <w:ind w:hanging="720"/>
        <w:mirrorIndents/>
        <w:jc w:val="both"/>
        <w:rPr>
          <w:rFonts w:ascii="Ancizar Sans Light" w:eastAsia="Calibri" w:hAnsi="Ancizar Sans Light" w:cs="Times New Roman"/>
          <w:lang w:eastAsia="es-ES"/>
        </w:rPr>
      </w:pPr>
      <w:r>
        <w:rPr>
          <w:rFonts w:ascii="Ancizar Sans Light" w:eastAsia="Calibri" w:hAnsi="Ancizar Sans Light" w:cs="Times New Roman"/>
          <w:lang w:eastAsia="es-ES"/>
        </w:rPr>
        <w:t>Con la hipótesis de los estados estacionarios</w:t>
      </w:r>
    </w:p>
    <w:p w14:paraId="703F39A0" w14:textId="77777777" w:rsidR="00A43EF2" w:rsidRPr="00380F08" w:rsidRDefault="00A43EF2"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503978FE" w14:textId="562EE272" w:rsidR="00576CCF"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sub>
          </m:sSub>
          <m:r>
            <w:rPr>
              <w:rFonts w:ascii="Cambria Math" w:eastAsia="Calibri" w:hAnsi="Cambria Math" w:cs="Times New Roman"/>
              <w:lang w:eastAsia="es-ES"/>
            </w:rPr>
            <m:t>=0=</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r>
            <w:rPr>
              <w:rFonts w:ascii="Cambria Math" w:eastAsia="Calibri" w:hAnsi="Cambria Math" w:cs="Times New Roman"/>
              <w:lang w:eastAsia="es-ES"/>
            </w:rPr>
            <m:t>-</m:t>
          </m:r>
          <m:d>
            <m:dPr>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oMath>
      </m:oMathPara>
    </w:p>
    <w:p w14:paraId="290362B7" w14:textId="6259F996" w:rsidR="00E15236" w:rsidRPr="00380F08" w:rsidRDefault="0005055D"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r>
            <w:rPr>
              <w:rFonts w:ascii="Cambria Math" w:eastAsia="Calibri" w:hAnsi="Cambria Math" w:cs="Times New Roman"/>
              <w:lang w:eastAsia="es-ES"/>
            </w:rPr>
            <m:t>→</m:t>
          </m:r>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f>
            <m:fPr>
              <m:ctrlPr>
                <w:rPr>
                  <w:rFonts w:ascii="Cambria Math" w:eastAsia="Calibri" w:hAnsi="Cambria Math" w:cs="Times New Roman"/>
                  <w:i/>
                  <w:lang w:eastAsia="es-ES"/>
                </w:rPr>
              </m:ctrlPr>
            </m:fPr>
            <m:num>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num>
            <m:den>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den>
          </m:f>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oMath>
      </m:oMathPara>
    </w:p>
    <w:p w14:paraId="462FAB5F" w14:textId="77777777" w:rsidR="00A43EF2" w:rsidRPr="00380F08" w:rsidRDefault="00A43EF2"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5FB2250D" w14:textId="79F46663" w:rsidR="0049372E"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r>
                <w:rPr>
                  <w:rFonts w:ascii="Cambria Math" w:eastAsia="Calibri" w:hAnsi="Cambria Math" w:cs="Times New Roman"/>
                  <w:lang w:eastAsia="es-ES"/>
                </w:rPr>
                <m:t>HNO</m:t>
              </m:r>
            </m:sub>
          </m:sSub>
          <m:r>
            <w:rPr>
              <w:rFonts w:ascii="Cambria Math" w:eastAsia="Calibri" w:hAnsi="Cambria Math" w:cs="Times New Roman"/>
              <w:lang w:eastAsia="es-ES"/>
            </w:rPr>
            <m:t>=0=</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r>
            <w:rPr>
              <w:rFonts w:ascii="Cambria Math" w:eastAsia="Calibri" w:hAnsi="Cambria Math" w:cs="Times New Roman"/>
              <w:lang w:eastAsia="es-ES"/>
            </w:rPr>
            <m:t>2</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4</m:t>
              </m:r>
            </m:sub>
          </m:sSub>
          <m:sSup>
            <m:sSupPr>
              <m:ctrlPr>
                <w:rPr>
                  <w:rFonts w:ascii="Cambria Math" w:eastAsia="Calibri" w:hAnsi="Cambria Math" w:cs="Times New Roman"/>
                  <w:i/>
                  <w:lang w:eastAsia="es-ES"/>
                </w:rPr>
              </m:ctrlPr>
            </m:sSupPr>
            <m:e>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HNO</m:t>
                  </m:r>
                </m:e>
              </m:d>
            </m:e>
            <m:sup>
              <m:r>
                <w:rPr>
                  <w:rFonts w:ascii="Cambria Math" w:eastAsia="Calibri" w:hAnsi="Cambria Math" w:cs="Times New Roman"/>
                  <w:lang w:eastAsia="es-ES"/>
                </w:rPr>
                <m:t>2</m:t>
              </m:r>
            </m:sup>
          </m:sSup>
        </m:oMath>
      </m:oMathPara>
    </w:p>
    <w:p w14:paraId="0B2ADC59" w14:textId="3C0D09AD" w:rsidR="0005055D" w:rsidRPr="00380F08" w:rsidRDefault="008A34A7"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r>
            <w:rPr>
              <w:rFonts w:ascii="Cambria Math" w:eastAsia="Calibri" w:hAnsi="Cambria Math" w:cs="Times New Roman"/>
              <w:lang w:eastAsia="es-ES"/>
            </w:rPr>
            <w:lastRenderedPageBreak/>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4</m:t>
              </m:r>
            </m:sub>
          </m:sSub>
          <m:sSup>
            <m:sSupPr>
              <m:ctrlPr>
                <w:rPr>
                  <w:rFonts w:ascii="Cambria Math" w:eastAsia="Calibri" w:hAnsi="Cambria Math" w:cs="Times New Roman"/>
                  <w:i/>
                  <w:lang w:eastAsia="es-ES"/>
                </w:rPr>
              </m:ctrlPr>
            </m:sSupPr>
            <m:e>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HNO</m:t>
                  </m:r>
                </m:e>
              </m:d>
            </m:e>
            <m:sup>
              <m:r>
                <w:rPr>
                  <w:rFonts w:ascii="Cambria Math" w:eastAsia="Calibri" w:hAnsi="Cambria Math" w:cs="Times New Roman"/>
                  <w:lang w:eastAsia="es-ES"/>
                </w:rPr>
                <m:t>2</m:t>
              </m:r>
            </m:sup>
          </m:sSup>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 xml:space="preserve"> </m:t>
          </m:r>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e>
          </m:d>
          <m:d>
            <m:dPr>
              <m:begChr m:val="["/>
              <m:endChr m:val="]"/>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e>
          </m:d>
          <m:r>
            <w:rPr>
              <w:rFonts w:ascii="Cambria Math" w:eastAsia="Calibri" w:hAnsi="Cambria Math" w:cs="Times New Roman"/>
              <w:lang w:eastAsia="es-ES"/>
            </w:rPr>
            <m:t>=</m:t>
          </m:r>
          <m:f>
            <m:fPr>
              <m:ctrlPr>
                <w:rPr>
                  <w:rFonts w:ascii="Cambria Math" w:eastAsia="Calibri" w:hAnsi="Cambria Math" w:cs="Times New Roman"/>
                  <w:i/>
                  <w:lang w:eastAsia="es-ES"/>
                </w:rPr>
              </m:ctrlPr>
            </m:fPr>
            <m:num>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num>
            <m:den>
              <m:r>
                <w:rPr>
                  <w:rFonts w:ascii="Cambria Math" w:eastAsia="Calibri" w:hAnsi="Cambria Math" w:cs="Times New Roman"/>
                  <w:lang w:eastAsia="es-ES"/>
                </w:rPr>
                <m:t>2</m:t>
              </m:r>
              <m:d>
                <m:dPr>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e>
              </m:d>
            </m:den>
          </m:f>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oMath>
      </m:oMathPara>
    </w:p>
    <w:p w14:paraId="5BA226B3" w14:textId="77777777" w:rsidR="00A43EF2" w:rsidRPr="00380F08" w:rsidRDefault="00A43EF2"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7B84719A" w14:textId="2B448B3B" w:rsidR="008274B5" w:rsidRPr="00380F08" w:rsidRDefault="008274B5" w:rsidP="00FB01F7">
      <w:pPr>
        <w:pStyle w:val="Prrafodelista"/>
        <w:spacing w:before="360" w:after="360" w:line="276" w:lineRule="auto"/>
        <w:ind w:hanging="72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Y, por tanto,</w:t>
      </w:r>
    </w:p>
    <w:p w14:paraId="098FE4E5" w14:textId="04D4683B" w:rsidR="008274B5" w:rsidRPr="00380F08" w:rsidRDefault="008274B5"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45D512E2" w14:textId="79C7C6D0" w:rsidR="00D36360"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sSub>
                <m:sSubPr>
                  <m:ctrlPr>
                    <w:rPr>
                      <w:rFonts w:ascii="Cambria Math" w:eastAsia="Calibri" w:hAnsi="Cambria Math" w:cs="Times New Roman"/>
                      <w:i/>
                      <w:lang w:eastAsia="es-ES"/>
                    </w:rPr>
                  </m:ctrlPr>
                </m:sSubPr>
                <m:e>
                  <m:r>
                    <w:rPr>
                      <w:rFonts w:ascii="Cambria Math" w:eastAsia="Calibri" w:hAnsi="Cambria Math" w:cs="Times New Roman"/>
                      <w:lang w:eastAsia="es-ES"/>
                    </w:rPr>
                    <m:t>N</m:t>
                  </m:r>
                </m:e>
                <m:sub>
                  <m:r>
                    <w:rPr>
                      <w:rFonts w:ascii="Cambria Math" w:eastAsia="Calibri" w:hAnsi="Cambria Math" w:cs="Times New Roman"/>
                      <w:lang w:eastAsia="es-ES"/>
                    </w:rPr>
                    <m:t>2</m:t>
                  </m:r>
                </m:sub>
              </m:sSub>
              <m:r>
                <w:rPr>
                  <w:rFonts w:ascii="Cambria Math" w:eastAsia="Calibri" w:hAnsi="Cambria Math" w:cs="Times New Roman"/>
                  <w:lang w:eastAsia="es-ES"/>
                </w:rPr>
                <m:t>O</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4</m:t>
              </m:r>
            </m:sub>
          </m:sSub>
          <m:sSup>
            <m:sSupPr>
              <m:ctrlPr>
                <w:rPr>
                  <w:rFonts w:ascii="Cambria Math" w:eastAsia="Calibri" w:hAnsi="Cambria Math" w:cs="Times New Roman"/>
                  <w:i/>
                  <w:lang w:eastAsia="es-ES"/>
                </w:rPr>
              </m:ctrlPr>
            </m:sSupPr>
            <m:e>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HNO</m:t>
                  </m:r>
                </m:e>
              </m:d>
            </m:e>
            <m:sup>
              <m:r>
                <w:rPr>
                  <w:rFonts w:ascii="Cambria Math" w:eastAsia="Calibri" w:hAnsi="Cambria Math" w:cs="Times New Roman"/>
                  <w:lang w:eastAsia="es-ES"/>
                </w:rPr>
                <m:t>2</m:t>
              </m:r>
            </m:sup>
          </m:sSup>
          <m:r>
            <w:rPr>
              <w:rFonts w:ascii="Cambria Math" w:eastAsia="Calibri" w:hAnsi="Cambria Math" w:cs="Times New Roman"/>
              <w:lang w:eastAsia="es-ES"/>
            </w:rPr>
            <m:t>=</m:t>
          </m:r>
          <m:f>
            <m:fPr>
              <m:ctrlPr>
                <w:rPr>
                  <w:rFonts w:ascii="Cambria Math" w:eastAsia="Calibri" w:hAnsi="Cambria Math" w:cs="Times New Roman"/>
                  <w:i/>
                  <w:lang w:eastAsia="es-ES"/>
                </w:rPr>
              </m:ctrlPr>
            </m:fPr>
            <m:num>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num>
            <m:den>
              <m:r>
                <w:rPr>
                  <w:rFonts w:ascii="Cambria Math" w:eastAsia="Calibri" w:hAnsi="Cambria Math" w:cs="Times New Roman"/>
                  <w:lang w:eastAsia="es-ES"/>
                </w:rPr>
                <m:t>2</m:t>
              </m:r>
              <m:d>
                <m:dPr>
                  <m:ctrlPr>
                    <w:rPr>
                      <w:rFonts w:ascii="Cambria Math" w:eastAsia="Calibri" w:hAnsi="Cambria Math" w:cs="Times New Roman"/>
                      <w:i/>
                      <w:lang w:eastAsia="es-ES"/>
                    </w:rPr>
                  </m:ctrlPr>
                </m:dPr>
                <m:e>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e>
              </m:d>
            </m:den>
          </m:f>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oMath>
      </m:oMathPara>
    </w:p>
    <w:p w14:paraId="709256C3" w14:textId="4C894DDD" w:rsidR="00E44A91" w:rsidRPr="00380F08" w:rsidRDefault="00866A32" w:rsidP="00FB01F7">
      <w:pPr>
        <w:pStyle w:val="Prrafodelista"/>
        <w:numPr>
          <w:ilvl w:val="0"/>
          <w:numId w:val="13"/>
        </w:numPr>
        <w:spacing w:before="360" w:after="360" w:line="276" w:lineRule="auto"/>
        <w:ind w:hanging="72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 xml:space="preserve">Si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oMath>
    </w:p>
    <w:p w14:paraId="38EC1D04" w14:textId="0023083C" w:rsidR="00E44A91" w:rsidRPr="00380F08" w:rsidRDefault="0005128A" w:rsidP="00FB01F7">
      <w:pPr>
        <w:spacing w:before="360" w:after="360" w:line="276" w:lineRule="auto"/>
        <w:ind w:left="720"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sSub>
                <m:sSubPr>
                  <m:ctrlPr>
                    <w:rPr>
                      <w:rFonts w:ascii="Cambria Math" w:eastAsia="Calibri" w:hAnsi="Cambria Math" w:cs="Times New Roman"/>
                      <w:i/>
                      <w:lang w:eastAsia="es-ES"/>
                    </w:rPr>
                  </m:ctrlPr>
                </m:sSubPr>
                <m:e>
                  <m:r>
                    <w:rPr>
                      <w:rFonts w:ascii="Cambria Math" w:eastAsia="Calibri" w:hAnsi="Cambria Math" w:cs="Times New Roman"/>
                      <w:lang w:eastAsia="es-ES"/>
                    </w:rPr>
                    <m:t>N</m:t>
                  </m:r>
                </m:e>
                <m:sub>
                  <m:r>
                    <w:rPr>
                      <w:rFonts w:ascii="Cambria Math" w:eastAsia="Calibri" w:hAnsi="Cambria Math" w:cs="Times New Roman"/>
                      <w:lang w:eastAsia="es-ES"/>
                    </w:rPr>
                    <m:t>2</m:t>
                  </m:r>
                </m:sub>
              </m:sSub>
              <m:r>
                <w:rPr>
                  <w:rFonts w:ascii="Cambria Math" w:eastAsia="Calibri" w:hAnsi="Cambria Math" w:cs="Times New Roman"/>
                  <w:lang w:eastAsia="es-ES"/>
                </w:rPr>
                <m:t>O</m:t>
              </m:r>
            </m:sub>
          </m:sSub>
          <m:r>
            <w:rPr>
              <w:rFonts w:ascii="Cambria Math" w:eastAsia="Calibri" w:hAnsi="Cambria Math" w:cs="Times New Roman"/>
              <w:lang w:eastAsia="es-ES"/>
            </w:rPr>
            <m:t>=</m:t>
          </m:r>
          <m:f>
            <m:fPr>
              <m:ctrlPr>
                <w:rPr>
                  <w:rFonts w:ascii="Cambria Math" w:eastAsia="Calibri" w:hAnsi="Cambria Math" w:cs="Times New Roman"/>
                  <w:i/>
                  <w:lang w:eastAsia="es-ES"/>
                </w:rPr>
              </m:ctrlPr>
            </m:fPr>
            <m:num>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num>
            <m:den>
              <m:r>
                <w:rPr>
                  <w:rFonts w:ascii="Cambria Math" w:eastAsia="Calibri" w:hAnsi="Cambria Math" w:cs="Times New Roman"/>
                  <w:lang w:eastAsia="es-ES"/>
                </w:rPr>
                <m:t>2</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den>
          </m:f>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oMath>
      </m:oMathPara>
    </w:p>
    <w:p w14:paraId="41E1EE4A" w14:textId="44CFE6B1" w:rsidR="00E2495F" w:rsidRPr="00380F08" w:rsidRDefault="00E44A91" w:rsidP="00FB01F7">
      <w:pPr>
        <w:pStyle w:val="Prrafodelista"/>
        <w:numPr>
          <w:ilvl w:val="0"/>
          <w:numId w:val="13"/>
        </w:numPr>
        <w:spacing w:before="360" w:after="360" w:line="276" w:lineRule="auto"/>
        <w:ind w:hanging="72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 xml:space="preserve">Si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 xml:space="preserve"> </m:t>
        </m:r>
      </m:oMath>
    </w:p>
    <w:p w14:paraId="3F04D02F" w14:textId="05A8E2FE" w:rsidR="00DB7D42" w:rsidRPr="00380F08" w:rsidRDefault="002131B7" w:rsidP="002131B7">
      <w:pPr>
        <w:spacing w:before="360" w:after="360" w:line="276" w:lineRule="auto"/>
        <w:ind w:left="720"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2</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r>
            <w:rPr>
              <w:rFonts w:ascii="Cambria Math" w:eastAsia="Calibri" w:hAnsi="Cambria Math" w:cs="Times New Roman"/>
              <w:lang w:eastAsia="es-ES"/>
            </w:rPr>
            <m:t>→</m:t>
          </m:r>
          <m:sSub>
            <m:sSubPr>
              <m:ctrlPr>
                <w:rPr>
                  <w:rFonts w:ascii="Cambria Math" w:eastAsia="Calibri" w:hAnsi="Cambria Math" w:cs="Times New Roman"/>
                  <w:i/>
                  <w:lang w:eastAsia="es-ES"/>
                </w:rPr>
              </m:ctrlPr>
            </m:sSubPr>
            <m:e>
              <m:r>
                <w:rPr>
                  <w:rFonts w:ascii="Cambria Math" w:eastAsia="Calibri" w:hAnsi="Cambria Math" w:cs="Times New Roman"/>
                  <w:lang w:eastAsia="es-ES"/>
                </w:rPr>
                <m:t>r</m:t>
              </m:r>
            </m:e>
            <m:sub>
              <m:sSub>
                <m:sSubPr>
                  <m:ctrlPr>
                    <w:rPr>
                      <w:rFonts w:ascii="Cambria Math" w:eastAsia="Calibri" w:hAnsi="Cambria Math" w:cs="Times New Roman"/>
                      <w:i/>
                      <w:lang w:eastAsia="es-ES"/>
                    </w:rPr>
                  </m:ctrlPr>
                </m:sSubPr>
                <m:e>
                  <m:r>
                    <w:rPr>
                      <w:rFonts w:ascii="Cambria Math" w:eastAsia="Calibri" w:hAnsi="Cambria Math" w:cs="Times New Roman"/>
                      <w:lang w:eastAsia="es-ES"/>
                    </w:rPr>
                    <m:t>N</m:t>
                  </m:r>
                </m:e>
                <m:sub>
                  <m:r>
                    <w:rPr>
                      <w:rFonts w:ascii="Cambria Math" w:eastAsia="Calibri" w:hAnsi="Cambria Math" w:cs="Times New Roman"/>
                      <w:lang w:eastAsia="es-ES"/>
                    </w:rPr>
                    <m:t>2</m:t>
                  </m:r>
                </m:sub>
              </m:sSub>
              <m:r>
                <w:rPr>
                  <w:rFonts w:ascii="Cambria Math" w:eastAsia="Calibri" w:hAnsi="Cambria Math" w:cs="Times New Roman"/>
                  <w:lang w:eastAsia="es-ES"/>
                </w:rPr>
                <m:t>O</m:t>
              </m:r>
            </m:sub>
          </m:sSub>
          <m:r>
            <w:rPr>
              <w:rFonts w:ascii="Cambria Math" w:eastAsia="Calibri" w:hAnsi="Cambria Math" w:cs="Times New Roman"/>
              <w:lang w:eastAsia="es-ES"/>
            </w:rPr>
            <m:t>=</m:t>
          </m:r>
          <m:f>
            <m:fPr>
              <m:ctrlPr>
                <w:rPr>
                  <w:rFonts w:ascii="Cambria Math" w:eastAsia="Calibri" w:hAnsi="Cambria Math" w:cs="Times New Roman"/>
                  <w:i/>
                  <w:lang w:eastAsia="es-ES"/>
                </w:rPr>
              </m:ctrlPr>
            </m:fPr>
            <m:num>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num>
            <m:den>
              <m:r>
                <w:rPr>
                  <w:rFonts w:ascii="Cambria Math" w:eastAsia="Calibri" w:hAnsi="Cambria Math" w:cs="Times New Roman"/>
                  <w:lang w:eastAsia="es-ES"/>
                </w:rPr>
                <m:t>2</m:t>
              </m:r>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3</m:t>
                  </m:r>
                </m:sub>
              </m:sSub>
            </m:den>
          </m:f>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r>
            <w:rPr>
              <w:rFonts w:ascii="Cambria Math" w:eastAsia="Calibri" w:hAnsi="Cambria Math" w:cs="Times New Roman"/>
              <w:lang w:eastAsia="es-ES"/>
            </w:rPr>
            <m:t>=</m:t>
          </m:r>
          <m:f>
            <m:fPr>
              <m:ctrlPr>
                <w:rPr>
                  <w:rFonts w:ascii="Cambria Math" w:eastAsia="Calibri" w:hAnsi="Cambria Math" w:cs="Times New Roman"/>
                  <w:i/>
                  <w:lang w:eastAsia="es-ES"/>
                </w:rPr>
              </m:ctrlPr>
            </m:fPr>
            <m:num>
              <m:sSub>
                <m:sSubPr>
                  <m:ctrlPr>
                    <w:rPr>
                      <w:rFonts w:ascii="Cambria Math" w:eastAsia="Calibri" w:hAnsi="Cambria Math" w:cs="Times New Roman"/>
                      <w:i/>
                      <w:lang w:eastAsia="es-ES"/>
                    </w:rPr>
                  </m:ctrlPr>
                </m:sSubPr>
                <m:e>
                  <m:r>
                    <w:rPr>
                      <w:rFonts w:ascii="Cambria Math" w:eastAsia="Calibri" w:hAnsi="Cambria Math" w:cs="Times New Roman"/>
                      <w:lang w:eastAsia="es-ES"/>
                    </w:rPr>
                    <m:t>k</m:t>
                  </m:r>
                </m:e>
                <m:sub>
                  <m:r>
                    <w:rPr>
                      <w:rFonts w:ascii="Cambria Math" w:eastAsia="Calibri" w:hAnsi="Cambria Math" w:cs="Times New Roman"/>
                      <w:lang w:eastAsia="es-ES"/>
                    </w:rPr>
                    <m:t>1</m:t>
                  </m:r>
                </m:sub>
              </m:sSub>
            </m:num>
            <m:den>
              <m:r>
                <w:rPr>
                  <w:rFonts w:ascii="Cambria Math" w:eastAsia="Calibri" w:hAnsi="Cambria Math" w:cs="Times New Roman"/>
                  <w:lang w:eastAsia="es-ES"/>
                </w:rPr>
                <m:t>2</m:t>
              </m:r>
            </m:den>
          </m:f>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N</m:t>
              </m:r>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3</m:t>
                  </m:r>
                </m:sub>
              </m:sSub>
            </m:e>
          </m:d>
          <m:d>
            <m:dPr>
              <m:begChr m:val="["/>
              <m:endChr m:val="]"/>
              <m:ctrlPr>
                <w:rPr>
                  <w:rFonts w:ascii="Cambria Math" w:eastAsia="Calibri" w:hAnsi="Cambria Math" w:cs="Times New Roman"/>
                  <w:i/>
                  <w:lang w:eastAsia="es-ES"/>
                </w:rPr>
              </m:ctrlPr>
            </m:dPr>
            <m:e>
              <m:r>
                <w:rPr>
                  <w:rFonts w:ascii="Cambria Math" w:eastAsia="Calibri" w:hAnsi="Cambria Math" w:cs="Times New Roman"/>
                  <w:lang w:eastAsia="es-ES"/>
                </w:rPr>
                <m:t>ClO</m:t>
              </m:r>
            </m:e>
          </m:d>
        </m:oMath>
      </m:oMathPara>
    </w:p>
    <w:p w14:paraId="54FA024B" w14:textId="3F7FCC59" w:rsidR="00912E51" w:rsidRPr="00380F08" w:rsidRDefault="00912E51" w:rsidP="00FB01F7">
      <w:pPr>
        <w:pStyle w:val="Prrafodelista"/>
        <w:numPr>
          <w:ilvl w:val="0"/>
          <w:numId w:val="12"/>
        </w:numPr>
        <w:tabs>
          <w:tab w:val="left" w:pos="971"/>
        </w:tabs>
        <w:spacing w:line="276" w:lineRule="auto"/>
        <w:ind w:hanging="720"/>
        <w:jc w:val="both"/>
        <w:rPr>
          <w:rFonts w:ascii="Ancizar Sans Light" w:eastAsiaTheme="minorEastAsia" w:hAnsi="Ancizar Sans Light"/>
          <w:bCs/>
          <w:lang w:val="es-MX"/>
        </w:rPr>
      </w:pPr>
      <w:r w:rsidRPr="00380F08">
        <w:rPr>
          <w:rFonts w:ascii="Ancizar Sans Light" w:eastAsiaTheme="minorEastAsia" w:hAnsi="Ancizar Sans Light"/>
          <w:bCs/>
        </w:rPr>
        <w:t>Se ha postulado que la descomposición térmica del éter dietílico se verifica por medio del siguiente mecanismo en cadena</w:t>
      </w:r>
    </w:p>
    <w:p w14:paraId="4F3F7354" w14:textId="16473BD4" w:rsidR="00912E51" w:rsidRPr="00380F08" w:rsidRDefault="0005128A" w:rsidP="00FB01F7">
      <w:pPr>
        <w:tabs>
          <w:tab w:val="left" w:pos="971"/>
        </w:tabs>
        <w:spacing w:line="276" w:lineRule="auto"/>
        <w:jc w:val="both"/>
        <w:rPr>
          <w:rFonts w:ascii="Ancizar Sans Light" w:eastAsiaTheme="minorEastAsia" w:hAnsi="Ancizar Sans Light"/>
          <w:bCs/>
          <w:lang w:val="es-MX"/>
        </w:rPr>
      </w:pPr>
      <m:oMathPara>
        <m:oMath>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lim>
          </m:limUpp>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r>
            <w:rPr>
              <w:rFonts w:ascii="Cambria Math" w:eastAsiaTheme="minorEastAsia" w:hAnsi="Cambria Math"/>
              <w:lang w:val="es-MX"/>
            </w:rPr>
            <m:t>C</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oMath>
      </m:oMathPara>
    </w:p>
    <w:p w14:paraId="45CEF534" w14:textId="763C5FA2" w:rsidR="009D646D" w:rsidRPr="00380F08" w:rsidRDefault="009D646D" w:rsidP="00FB01F7">
      <w:pPr>
        <w:tabs>
          <w:tab w:val="left" w:pos="971"/>
        </w:tabs>
        <w:spacing w:line="276" w:lineRule="auto"/>
        <w:jc w:val="both"/>
        <w:rPr>
          <w:rFonts w:ascii="Ancizar Sans Light" w:eastAsiaTheme="minorEastAsia" w:hAnsi="Ancizar Sans Light"/>
          <w:bCs/>
          <w:lang w:val="es-MX"/>
        </w:rPr>
      </w:pPr>
      <m:oMathPara>
        <m:oMath>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r>
            <w:rPr>
              <w:rFonts w:ascii="Cambria Math" w:eastAsiaTheme="minorEastAsia" w:hAnsi="Cambria Math"/>
              <w:lang w:val="es-MX"/>
            </w:rPr>
            <m:t>+</m:t>
          </m:r>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lim>
          </m:limUp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6</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r>
            <w:rPr>
              <w:rFonts w:ascii="Cambria Math" w:eastAsiaTheme="minorEastAsia" w:hAnsi="Cambria Math"/>
              <w:lang w:val="es-MX"/>
            </w:rPr>
            <m:t>C</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oMath>
      </m:oMathPara>
    </w:p>
    <w:p w14:paraId="20BE3F33" w14:textId="4DD17D58" w:rsidR="003248ED" w:rsidRPr="00380F08" w:rsidRDefault="0005128A" w:rsidP="00FB01F7">
      <w:pPr>
        <w:tabs>
          <w:tab w:val="left" w:pos="971"/>
        </w:tabs>
        <w:spacing w:line="276" w:lineRule="auto"/>
        <w:jc w:val="both"/>
        <w:rPr>
          <w:rFonts w:ascii="Ancizar Sans Light" w:eastAsiaTheme="minorEastAsia" w:hAnsi="Ancizar Sans Light"/>
          <w:bCs/>
          <w:lang w:val="es-MX"/>
        </w:rPr>
      </w:pPr>
      <m:oMathPara>
        <m:oMath>
          <m:sPre>
            <m:sPrePr>
              <m:ctrlPr>
                <w:rPr>
                  <w:rFonts w:ascii="Cambria Math" w:eastAsiaTheme="minorEastAsia" w:hAnsi="Cambria Math"/>
                  <w:bCs/>
                  <w:i/>
                  <w:lang w:val="es-MX"/>
                </w:rPr>
              </m:ctrlPr>
            </m:sPrePr>
            <m:sub/>
            <m:sup>
              <m:r>
                <w:rPr>
                  <w:rFonts w:ascii="Cambria Math" w:eastAsiaTheme="minorEastAsia" w:hAnsi="Cambria Math"/>
                  <w:lang w:val="es-MX"/>
                </w:rPr>
                <m:t>*</m:t>
              </m:r>
            </m:sup>
            <m:e>
              <m:r>
                <w:rPr>
                  <w:rFonts w:ascii="Cambria Math" w:eastAsiaTheme="minorEastAsia" w:hAnsi="Cambria Math"/>
                  <w:lang w:val="es-MX"/>
                </w:rPr>
                <m:t>C</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sPre>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lim>
          </m:limUpp>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r>
            <w:rPr>
              <w:rFonts w:ascii="Cambria Math" w:eastAsiaTheme="minorEastAsia" w:hAnsi="Cambria Math"/>
              <w:lang w:val="es-MX"/>
            </w:rPr>
            <m:t>+C</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3</m:t>
              </m:r>
            </m:sub>
          </m:sSub>
          <m:r>
            <w:rPr>
              <w:rFonts w:ascii="Cambria Math" w:eastAsiaTheme="minorEastAsia" w:hAnsi="Cambria Math"/>
              <w:lang w:val="es-MX"/>
            </w:rPr>
            <m:t>CHO</m:t>
          </m:r>
        </m:oMath>
      </m:oMathPara>
    </w:p>
    <w:p w14:paraId="052DBDEB" w14:textId="4780C152" w:rsidR="003248ED" w:rsidRPr="001D293E" w:rsidRDefault="003248ED" w:rsidP="00FB01F7">
      <w:pPr>
        <w:tabs>
          <w:tab w:val="left" w:pos="971"/>
        </w:tabs>
        <w:spacing w:line="276" w:lineRule="auto"/>
        <w:jc w:val="both"/>
        <w:rPr>
          <w:rFonts w:ascii="Ancizar Sans Light" w:eastAsiaTheme="minorEastAsia" w:hAnsi="Ancizar Sans Light"/>
          <w:bCs/>
          <w:lang w:val="es-MX"/>
        </w:rPr>
      </w:pPr>
      <m:oMathPara>
        <m:oMath>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r>
            <w:rPr>
              <w:rFonts w:ascii="Cambria Math" w:eastAsiaTheme="minorEastAsia" w:hAnsi="Cambria Math"/>
              <w:lang w:val="es-MX"/>
            </w:rPr>
            <m:t xml:space="preserve">+ </m:t>
          </m:r>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r>
            <w:rPr>
              <w:rFonts w:ascii="Cambria Math" w:eastAsiaTheme="minorEastAsia" w:hAnsi="Cambria Math"/>
              <w:lang w:val="es-MX"/>
            </w:rPr>
            <m:t>C</m:t>
          </m:r>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limUpp>
            <m:limUppPr>
              <m:ctrlPr>
                <w:rPr>
                  <w:rFonts w:ascii="Cambria Math" w:eastAsiaTheme="minorEastAsia" w:hAnsi="Cambria Math"/>
                  <w:bCs/>
                  <w:i/>
                  <w:lang w:val="es-MX"/>
                </w:rPr>
              </m:ctrlPr>
            </m:limUppPr>
            <m:e>
              <m:groupChr>
                <m:groupChrPr>
                  <m:chr m:val="⏞"/>
                  <m:pos m:val="top"/>
                  <m:vertJc m:val="bot"/>
                  <m:ctrlPr>
                    <w:rPr>
                      <w:rFonts w:ascii="Cambria Math" w:eastAsiaTheme="minorEastAsia" w:hAnsi="Cambria Math"/>
                      <w:bCs/>
                      <w:i/>
                      <w:lang w:val="es-MX"/>
                    </w:rPr>
                  </m:ctrlPr>
                </m:groupChrPr>
                <m:e>
                  <m:r>
                    <w:rPr>
                      <w:rFonts w:ascii="Cambria Math" w:eastAsiaTheme="minorEastAsia" w:hAnsi="Cambria Math"/>
                      <w:lang w:val="es-MX"/>
                    </w:rPr>
                    <m:t>→</m:t>
                  </m:r>
                </m:e>
              </m:groupChr>
            </m:e>
            <m:li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lim>
          </m:limUpp>
          <m:r>
            <w:rPr>
              <w:rFonts w:ascii="Cambria Math" w:eastAsiaTheme="minorEastAsia" w:hAnsi="Cambria Math"/>
              <w:lang w:val="es-MX"/>
            </w:rPr>
            <m:t>Poductos finales</m:t>
          </m:r>
        </m:oMath>
      </m:oMathPara>
    </w:p>
    <w:p w14:paraId="31852F05" w14:textId="6808778A" w:rsidR="001D293E" w:rsidRDefault="001D293E" w:rsidP="00FB01F7">
      <w:pPr>
        <w:tabs>
          <w:tab w:val="left" w:pos="971"/>
        </w:tabs>
        <w:spacing w:line="276" w:lineRule="auto"/>
        <w:jc w:val="both"/>
        <w:rPr>
          <w:rFonts w:ascii="Ancizar Sans Light" w:eastAsiaTheme="minorEastAsia" w:hAnsi="Ancizar Sans Light"/>
          <w:bCs/>
          <w:lang w:val="es-MX"/>
        </w:rPr>
      </w:pPr>
      <w:r>
        <w:rPr>
          <w:rFonts w:ascii="Ancizar Sans Light" w:eastAsiaTheme="minorEastAsia" w:hAnsi="Ancizar Sans Light"/>
          <w:bCs/>
          <w:lang w:val="es-MX"/>
        </w:rPr>
        <w:t>Utilizando la hipótesis de estado estacionario, derive una expresión para la velocidad de reacción</w:t>
      </w:r>
    </w:p>
    <w:p w14:paraId="27DECBAA" w14:textId="77777777" w:rsidR="00846F20" w:rsidRPr="001D293E" w:rsidRDefault="00846F20" w:rsidP="00FB01F7">
      <w:pPr>
        <w:tabs>
          <w:tab w:val="left" w:pos="971"/>
        </w:tabs>
        <w:spacing w:line="276" w:lineRule="auto"/>
        <w:jc w:val="both"/>
        <w:rPr>
          <w:rFonts w:ascii="Ancizar Sans Light" w:eastAsiaTheme="minorEastAsia" w:hAnsi="Ancizar Sans Light"/>
          <w:bCs/>
          <w:lang w:val="es-MX"/>
        </w:rPr>
      </w:pPr>
    </w:p>
    <w:p w14:paraId="4AE6D326" w14:textId="1F382218" w:rsidR="001D293E" w:rsidRPr="00380F08" w:rsidRDefault="001D293E" w:rsidP="001D293E">
      <w:pPr>
        <w:pBdr>
          <w:bottom w:val="single" w:sz="4" w:space="1" w:color="000000"/>
        </w:pBdr>
        <w:spacing w:before="360" w:after="360" w:line="276" w:lineRule="auto"/>
        <w:ind w:left="720" w:hanging="720"/>
        <w:contextualSpacing/>
        <w:mirrorIndents/>
        <w:jc w:val="both"/>
        <w:rPr>
          <w:rFonts w:ascii="Ancizar Sans Light" w:eastAsia="Ebrima" w:hAnsi="Ancizar Sans Light" w:cs="Arial"/>
          <w:b/>
          <w:color w:val="595959"/>
          <w:sz w:val="26"/>
          <w:szCs w:val="26"/>
        </w:rPr>
      </w:pPr>
      <w:r w:rsidRPr="00380F08">
        <w:rPr>
          <w:rFonts w:ascii="Ancizar Sans Light" w:eastAsia="Ebrima" w:hAnsi="Ancizar Sans Light" w:cs="Arial"/>
          <w:b/>
          <w:color w:val="595959"/>
          <w:sz w:val="26"/>
          <w:szCs w:val="26"/>
        </w:rPr>
        <w:t xml:space="preserve">Solución </w:t>
      </w:r>
      <w:r>
        <w:rPr>
          <w:rFonts w:ascii="Ancizar Sans Light" w:eastAsia="Ebrima" w:hAnsi="Ancizar Sans Light" w:cs="Arial"/>
          <w:b/>
          <w:color w:val="595959"/>
          <w:sz w:val="26"/>
          <w:szCs w:val="26"/>
        </w:rPr>
        <w:t>2</w:t>
      </w:r>
    </w:p>
    <w:p w14:paraId="5C1FCC20" w14:textId="77777777" w:rsidR="001D293E" w:rsidRPr="00380F08" w:rsidRDefault="001D293E" w:rsidP="00FB01F7">
      <w:pPr>
        <w:tabs>
          <w:tab w:val="left" w:pos="971"/>
        </w:tabs>
        <w:spacing w:line="276" w:lineRule="auto"/>
        <w:jc w:val="both"/>
        <w:rPr>
          <w:rFonts w:ascii="Ancizar Sans Light" w:eastAsiaTheme="minorEastAsia" w:hAnsi="Ancizar Sans Light"/>
          <w:bCs/>
          <w:lang w:val="es-MX"/>
        </w:rPr>
      </w:pPr>
    </w:p>
    <w:p w14:paraId="355CFEBF" w14:textId="1636CC11" w:rsidR="008D3A54" w:rsidRPr="00380F08" w:rsidRDefault="008D3A54" w:rsidP="00FB01F7">
      <w:pPr>
        <w:tabs>
          <w:tab w:val="left" w:pos="971"/>
        </w:tabs>
        <w:spacing w:line="276" w:lineRule="auto"/>
        <w:jc w:val="both"/>
        <w:rPr>
          <w:rFonts w:ascii="Ancizar Sans Light" w:eastAsiaTheme="minorEastAsia" w:hAnsi="Ancizar Sans Light"/>
          <w:bCs/>
          <w:lang w:val="es-MX"/>
        </w:rPr>
      </w:pPr>
      <w:r w:rsidRPr="00380F08">
        <w:rPr>
          <w:rFonts w:ascii="Ancizar Sans Light" w:eastAsiaTheme="minorEastAsia" w:hAnsi="Ancizar Sans Light"/>
          <w:bCs/>
          <w:lang w:val="es-MX"/>
        </w:rPr>
        <w:t>Planteando las ecuaciones cinéticas para los elementos involucrados en las reacciones, encontramos:</w:t>
      </w:r>
    </w:p>
    <w:p w14:paraId="4BA5AB38" w14:textId="77777777" w:rsidR="008D3A54"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sSub>
            <m:sSubPr>
              <m:ctrlPr>
                <w:rPr>
                  <w:rFonts w:ascii="Cambria Math" w:eastAsiaTheme="minorEastAsia" w:hAnsi="Cambria Math"/>
                  <w:bCs/>
                  <w:i/>
                  <w:lang w:val="es-MX"/>
                </w:rPr>
              </m:ctrlPr>
            </m:sSubPr>
            <m:e>
              <m:r>
                <w:rPr>
                  <w:rFonts w:ascii="Cambria Math" w:eastAsiaTheme="minorEastAsia" w:hAnsi="Cambria Math"/>
                  <w:lang w:val="es-MX"/>
                </w:rPr>
                <m:t>r</m:t>
              </m:r>
            </m:e>
            <m:sub>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r>
            <w:rPr>
              <w:rFonts w:ascii="Cambria Math" w:eastAsiaTheme="minorEastAsia" w:hAnsi="Cambria Math"/>
              <w:lang w:val="es-MX"/>
            </w:rPr>
            <m:t>][</m:t>
          </m:r>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oMath>
      </m:oMathPara>
    </w:p>
    <w:p w14:paraId="2DA66846" w14:textId="77777777" w:rsidR="008D3A54"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sSub>
            <m:sSubPr>
              <m:ctrlPr>
                <w:rPr>
                  <w:rFonts w:ascii="Cambria Math" w:eastAsiaTheme="minorEastAsia" w:hAnsi="Cambria Math"/>
                  <w:bCs/>
                  <w:i/>
                  <w:lang w:val="es-MX"/>
                </w:rPr>
              </m:ctrlPr>
            </m:sSubPr>
            <m:e>
              <m:r>
                <w:rPr>
                  <w:rFonts w:ascii="Cambria Math" w:eastAsiaTheme="minorEastAsia" w:hAnsi="Cambria Math"/>
                  <w:lang w:val="es-MX"/>
                </w:rPr>
                <m:t>r</m:t>
              </m:r>
            </m:e>
            <m:sub>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 xml:space="preserve">] </m:t>
          </m:r>
        </m:oMath>
      </m:oMathPara>
    </w:p>
    <w:p w14:paraId="63FB129B" w14:textId="4A7CF924" w:rsidR="008D3A54" w:rsidRPr="00380F08" w:rsidRDefault="0005128A" w:rsidP="00FB01F7">
      <w:pPr>
        <w:tabs>
          <w:tab w:val="left" w:pos="971"/>
        </w:tabs>
        <w:spacing w:line="276" w:lineRule="auto"/>
        <w:ind w:left="720" w:hanging="720"/>
        <w:jc w:val="both"/>
        <w:rPr>
          <w:rFonts w:ascii="Ancizar Sans Light" w:eastAsiaTheme="minorEastAsia" w:hAnsi="Ancizar Sans Light"/>
          <w:lang w:val="es-MX"/>
        </w:rPr>
      </w:pPr>
      <m:oMathPara>
        <m:oMath>
          <m:sSub>
            <m:sSubPr>
              <m:ctrlPr>
                <w:rPr>
                  <w:rFonts w:ascii="Cambria Math" w:eastAsiaTheme="minorEastAsia" w:hAnsi="Cambria Math"/>
                  <w:bCs/>
                  <w:i/>
                  <w:lang w:val="es-MX"/>
                </w:rPr>
              </m:ctrlPr>
            </m:sSubPr>
            <m:e>
              <m:r>
                <w:rPr>
                  <w:rFonts w:ascii="Cambria Math" w:eastAsiaTheme="minorEastAsia" w:hAnsi="Cambria Math"/>
                  <w:lang w:val="es-MX"/>
                </w:rPr>
                <m:t>r</m:t>
              </m:r>
            </m:e>
            <m:sub>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 xml:space="preserve">]  </m:t>
          </m:r>
        </m:oMath>
      </m:oMathPara>
    </w:p>
    <w:p w14:paraId="376EBC76" w14:textId="1D63F6FE" w:rsidR="00E44A91" w:rsidRPr="00380F08" w:rsidRDefault="00132360"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Bajo la hipótesis de estadio estacionario tenemos que</w:t>
      </w:r>
    </w:p>
    <w:p w14:paraId="1B83B0EB" w14:textId="7870A2A5" w:rsidR="00050165"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sSub>
            <m:sSubPr>
              <m:ctrlPr>
                <w:rPr>
                  <w:rFonts w:ascii="Cambria Math" w:eastAsiaTheme="minorEastAsia" w:hAnsi="Cambria Math"/>
                  <w:bCs/>
                  <w:i/>
                  <w:lang w:val="es-MX"/>
                </w:rPr>
              </m:ctrlPr>
            </m:sSubPr>
            <m:e>
              <m:r>
                <w:rPr>
                  <w:rFonts w:ascii="Cambria Math" w:eastAsiaTheme="minorEastAsia" w:hAnsi="Cambria Math"/>
                  <w:lang w:val="es-MX"/>
                </w:rPr>
                <m:t>r</m:t>
              </m:r>
            </m:e>
            <m:sub>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 xml:space="preserve">]=0 </m:t>
          </m:r>
        </m:oMath>
      </m:oMathPara>
    </w:p>
    <w:p w14:paraId="3205A198" w14:textId="396BBC2B" w:rsidR="008D3A54"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sSub>
            <m:sSubPr>
              <m:ctrlPr>
                <w:rPr>
                  <w:rFonts w:ascii="Cambria Math" w:eastAsiaTheme="minorEastAsia" w:hAnsi="Cambria Math"/>
                  <w:bCs/>
                  <w:i/>
                  <w:lang w:val="es-MX"/>
                </w:rPr>
              </m:ctrlPr>
            </m:sSubPr>
            <m:e>
              <m:r>
                <w:rPr>
                  <w:rFonts w:ascii="Cambria Math" w:eastAsiaTheme="minorEastAsia" w:hAnsi="Cambria Math"/>
                  <w:lang w:val="es-MX"/>
                </w:rPr>
                <m:t>r</m:t>
              </m:r>
            </m:e>
            <m:sub>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 =0</m:t>
          </m:r>
        </m:oMath>
      </m:oMathPara>
    </w:p>
    <w:p w14:paraId="1D152388" w14:textId="6305F67B"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 xml:space="preserve">Sumando </w:t>
      </w:r>
      <w:r w:rsidR="0088642F" w:rsidRPr="00380F08">
        <w:rPr>
          <w:rFonts w:ascii="Ancizar Sans Light" w:eastAsiaTheme="minorEastAsia" w:hAnsi="Ancizar Sans Light"/>
          <w:bCs/>
          <w:lang w:val="es-MX"/>
        </w:rPr>
        <w:t>est</w:t>
      </w:r>
      <w:r w:rsidRPr="00380F08">
        <w:rPr>
          <w:rFonts w:ascii="Ancizar Sans Light" w:eastAsiaTheme="minorEastAsia" w:hAnsi="Ancizar Sans Light"/>
          <w:bCs/>
          <w:lang w:val="es-MX"/>
        </w:rPr>
        <w:t>as ecuaciones:</w:t>
      </w:r>
    </w:p>
    <w:p w14:paraId="4F00CDAE"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2</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-2</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 =0</m:t>
          </m:r>
        </m:oMath>
      </m:oMathPara>
    </w:p>
    <w:p w14:paraId="6CDF6BAB" w14:textId="1D38FF28" w:rsidR="008D3A54" w:rsidRPr="00380F08" w:rsidRDefault="00B56AFA"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oMath>
      </m:oMathPara>
    </w:p>
    <w:p w14:paraId="523268B2" w14:textId="049CCD8E"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 xml:space="preserve">Restando </w:t>
      </w:r>
      <w:r w:rsidR="0088642F" w:rsidRPr="00380F08">
        <w:rPr>
          <w:rFonts w:ascii="Ancizar Sans Light" w:eastAsiaTheme="minorEastAsia" w:hAnsi="Ancizar Sans Light"/>
          <w:bCs/>
          <w:lang w:val="es-MX"/>
        </w:rPr>
        <w:t>est</w:t>
      </w:r>
      <w:r w:rsidRPr="00380F08">
        <w:rPr>
          <w:rFonts w:ascii="Ancizar Sans Light" w:eastAsiaTheme="minorEastAsia" w:hAnsi="Ancizar Sans Light"/>
          <w:bCs/>
          <w:lang w:val="es-MX"/>
        </w:rPr>
        <w:t>as ecuaciones:</w:t>
      </w:r>
    </w:p>
    <w:p w14:paraId="72E74BF4"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2</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-2</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]=0</m:t>
          </m:r>
        </m:oMath>
      </m:oMathPara>
    </w:p>
    <w:p w14:paraId="2E59C0EF" w14:textId="1A384DEB" w:rsidR="008D3A54" w:rsidRPr="00380F08" w:rsidRDefault="00944B24"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oMath>
      </m:oMathPara>
    </w:p>
    <w:p w14:paraId="444B5CE0" w14:textId="48675197" w:rsidR="008D3A54" w:rsidRPr="00380F08" w:rsidRDefault="00870EE2"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Que reorganizadas se pueden ver como</w:t>
      </w:r>
    </w:p>
    <w:p w14:paraId="1A36E53A" w14:textId="77777777" w:rsidR="008D3A54"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r>
            <w:rPr>
              <w:rFonts w:ascii="Cambria Math" w:eastAsiaTheme="minorEastAsia" w:hAnsi="Cambria Math"/>
              <w:lang w:val="es-MX"/>
            </w:rPr>
            <m:t>=</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r>
            <w:rPr>
              <w:rFonts w:ascii="Cambria Math" w:eastAsiaTheme="minorEastAsia" w:hAnsi="Cambria Math"/>
              <w:lang w:val="es-MX"/>
            </w:rPr>
            <m:t xml:space="preserve"> </m:t>
          </m:r>
          <m:f>
            <m:fPr>
              <m:ctrlPr>
                <w:rPr>
                  <w:rFonts w:ascii="Cambria Math" w:eastAsiaTheme="minorEastAsia" w:hAnsi="Cambria Math"/>
                  <w:bCs/>
                  <w:i/>
                  <w:lang w:val="es-MX"/>
                </w:rPr>
              </m:ctrlPr>
            </m:fPr>
            <m:num>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num>
            <m:den>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den>
          </m:f>
          <m:r>
            <w:rPr>
              <w:rFonts w:ascii="Cambria Math" w:eastAsiaTheme="minorEastAsia" w:hAnsi="Cambria Math"/>
              <w:lang w:val="es-MX"/>
            </w:rPr>
            <m:t xml:space="preserve">,    </m:t>
          </m:r>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r>
            <w:rPr>
              <w:rFonts w:ascii="Cambria Math" w:eastAsiaTheme="minorEastAsia" w:hAnsi="Cambria Math"/>
              <w:lang w:val="es-MX"/>
            </w:rPr>
            <m:t>=</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en>
          </m:f>
          <m:r>
            <w:rPr>
              <w:rFonts w:ascii="Cambria Math" w:eastAsiaTheme="minorEastAsia" w:hAnsi="Cambria Math"/>
              <w:lang w:val="es-MX"/>
            </w:rPr>
            <m:t xml:space="preserve"> </m:t>
          </m:r>
          <m:f>
            <m:fPr>
              <m:ctrlPr>
                <w:rPr>
                  <w:rFonts w:ascii="Cambria Math" w:eastAsiaTheme="minorEastAsia" w:hAnsi="Cambria Math"/>
                  <w:bCs/>
                  <w:i/>
                  <w:lang w:val="es-MX"/>
                </w:rPr>
              </m:ctrlPr>
            </m:fPr>
            <m:num>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num>
            <m:den>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den>
          </m:f>
        </m:oMath>
      </m:oMathPara>
    </w:p>
    <w:p w14:paraId="4704B278"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Es decir que,</w:t>
      </w:r>
    </w:p>
    <w:p w14:paraId="1A3F7B9D" w14:textId="77777777" w:rsidR="008D3A54"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r>
            <w:rPr>
              <w:rFonts w:ascii="Cambria Math" w:eastAsiaTheme="minorEastAsia" w:hAnsi="Cambria Math"/>
              <w:lang w:val="es-MX"/>
            </w:rPr>
            <m:t xml:space="preserve"> </m:t>
          </m:r>
          <m:f>
            <m:fPr>
              <m:ctrlPr>
                <w:rPr>
                  <w:rFonts w:ascii="Cambria Math" w:eastAsiaTheme="minorEastAsia" w:hAnsi="Cambria Math"/>
                  <w:bCs/>
                  <w:i/>
                  <w:lang w:val="es-MX"/>
                </w:rPr>
              </m:ctrlPr>
            </m:fPr>
            <m:num>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num>
            <m:den>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den>
          </m:f>
          <m:r>
            <w:rPr>
              <w:rFonts w:ascii="Cambria Math" w:eastAsiaTheme="minorEastAsia" w:hAnsi="Cambria Math"/>
              <w:lang w:val="es-MX"/>
            </w:rPr>
            <m:t>=</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den>
          </m:f>
          <m:r>
            <w:rPr>
              <w:rFonts w:ascii="Cambria Math" w:eastAsiaTheme="minorEastAsia" w:hAnsi="Cambria Math"/>
              <w:lang w:val="es-MX"/>
            </w:rPr>
            <m:t xml:space="preserve"> </m:t>
          </m:r>
          <m:f>
            <m:fPr>
              <m:ctrlPr>
                <w:rPr>
                  <w:rFonts w:ascii="Cambria Math" w:eastAsiaTheme="minorEastAsia" w:hAnsi="Cambria Math"/>
                  <w:bCs/>
                  <w:i/>
                  <w:lang w:val="es-MX"/>
                </w:rPr>
              </m:ctrlPr>
            </m:fPr>
            <m:num>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num>
            <m:den>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den>
          </m:f>
        </m:oMath>
      </m:oMathPara>
    </w:p>
    <w:p w14:paraId="1075FD98"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m:t>
          </m:r>
          <m:sSup>
            <m:sSupPr>
              <m:ctrlPr>
                <w:rPr>
                  <w:rFonts w:ascii="Cambria Math" w:eastAsiaTheme="minorEastAsia" w:hAnsi="Cambria Math"/>
                  <w:bCs/>
                  <w:i/>
                  <w:lang w:val="es-MX"/>
                </w:rPr>
              </m:ctrlPr>
            </m:sSupPr>
            <m:e>
              <m:d>
                <m:dPr>
                  <m:begChr m:val="["/>
                  <m:endChr m:val="]"/>
                  <m:ctrlPr>
                    <w:rPr>
                      <w:rFonts w:ascii="Cambria Math" w:eastAsiaTheme="minorEastAsia" w:hAnsi="Cambria Math"/>
                      <w:bCs/>
                      <w:i/>
                      <w:lang w:val="es-MX"/>
                    </w:rPr>
                  </m:ctrlPr>
                </m:dPr>
                <m:e>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bCs/>
                  <w:i/>
                  <w:lang w:val="es-MX"/>
                </w:rPr>
              </m:ctrlPr>
            </m:sSupPr>
            <m:e>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e>
            <m:sup>
              <m:r>
                <w:rPr>
                  <w:rFonts w:ascii="Cambria Math" w:eastAsiaTheme="minorEastAsia" w:hAnsi="Cambria Math"/>
                  <w:lang w:val="es-MX"/>
                </w:rPr>
                <m:t>2</m:t>
              </m:r>
            </m:sup>
          </m:sSup>
          <m:r>
            <w:rPr>
              <w:rFonts w:ascii="Cambria Math" w:eastAsiaTheme="minorEastAsia" w:hAnsi="Cambria Math"/>
              <w:lang w:val="es-MX"/>
            </w:rPr>
            <m:t xml:space="preserve"> </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den>
          </m:f>
          <m:r>
            <w:rPr>
              <w:rFonts w:ascii="Cambria Math" w:eastAsiaTheme="minorEastAsia" w:hAnsi="Cambria Math"/>
              <w:lang w:val="es-MX"/>
            </w:rPr>
            <m:t xml:space="preserve">   </m:t>
          </m:r>
        </m:oMath>
      </m:oMathPara>
    </w:p>
    <w:p w14:paraId="198E759B"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Y, por lo tanto</w:t>
      </w:r>
    </w:p>
    <w:p w14:paraId="0942766E" w14:textId="77777777" w:rsidR="008D3A54" w:rsidRPr="00380F08" w:rsidRDefault="0005128A" w:rsidP="00FB01F7">
      <w:pPr>
        <w:tabs>
          <w:tab w:val="left" w:pos="971"/>
        </w:tabs>
        <w:spacing w:line="276" w:lineRule="auto"/>
        <w:ind w:left="720" w:hanging="720"/>
        <w:jc w:val="both"/>
        <w:rPr>
          <w:rFonts w:ascii="Ancizar Sans Light" w:eastAsiaTheme="minorEastAsia" w:hAnsi="Ancizar Sans Light"/>
          <w:bCs/>
          <w:lang w:val="es-MX"/>
        </w:rPr>
      </w:pPr>
      <m:oMathPara>
        <m:oMath>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r>
            <w:rPr>
              <w:rFonts w:ascii="Cambria Math" w:eastAsiaTheme="minorEastAsia" w:hAnsi="Cambria Math"/>
              <w:lang w:val="es-MX"/>
            </w:rPr>
            <m:t>=</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r>
            <w:rPr>
              <w:rFonts w:ascii="Cambria Math" w:eastAsiaTheme="minorEastAsia" w:hAnsi="Cambria Math"/>
              <w:lang w:val="es-MX"/>
            </w:rPr>
            <m:t xml:space="preserve"> </m:t>
          </m:r>
          <m:f>
            <m:fPr>
              <m:ctrlPr>
                <w:rPr>
                  <w:rFonts w:ascii="Cambria Math" w:eastAsiaTheme="minorEastAsia" w:hAnsi="Cambria Math"/>
                  <w:bCs/>
                  <w:i/>
                  <w:lang w:val="es-MX"/>
                </w:rPr>
              </m:ctrlPr>
            </m:fPr>
            <m:num>
              <m:sSup>
                <m:sSupPr>
                  <m:ctrlPr>
                    <w:rPr>
                      <w:rFonts w:ascii="Cambria Math" w:eastAsiaTheme="minorEastAsia" w:hAnsi="Cambria Math"/>
                      <w:bCs/>
                      <w:i/>
                      <w:lang w:val="es-MX"/>
                    </w:rPr>
                  </m:ctrlPr>
                </m:sSupPr>
                <m:e>
                  <m:r>
                    <w:rPr>
                      <w:rFonts w:ascii="Cambria Math" w:eastAsiaTheme="minorEastAsia" w:hAnsi="Cambria Math"/>
                      <w:lang w:val="es-MX"/>
                    </w:rPr>
                    <m:t>[</m:t>
                  </m:r>
                </m:e>
                <m:sup>
                  <m:r>
                    <w:rPr>
                      <w:rFonts w:ascii="Cambria Math" w:eastAsiaTheme="minorEastAsia" w:hAnsi="Cambria Math"/>
                      <w:lang w:val="es-MX"/>
                    </w:rPr>
                    <m:t>*</m:t>
                  </m:r>
                </m:sup>
              </m:sSup>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2</m:t>
                  </m:r>
                </m:sub>
              </m:sSub>
              <m:r>
                <w:rPr>
                  <w:rFonts w:ascii="Cambria Math" w:eastAsiaTheme="minorEastAsia" w:hAnsi="Cambria Math"/>
                  <w:lang w:val="es-MX"/>
                </w:rPr>
                <m:t>O</m:t>
              </m:r>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r>
                <w:rPr>
                  <w:rFonts w:ascii="Cambria Math" w:eastAsiaTheme="minorEastAsia" w:hAnsi="Cambria Math"/>
                  <w:lang w:val="es-MX"/>
                </w:rPr>
                <m:t>]</m:t>
              </m:r>
            </m:num>
            <m:den>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den>
          </m:f>
          <m:r>
            <w:rPr>
              <w:rFonts w:ascii="Cambria Math" w:eastAsiaTheme="minorEastAsia" w:hAnsi="Cambria Math"/>
              <w:lang w:val="es-MX"/>
            </w:rPr>
            <m:t>=</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r>
            <w:rPr>
              <w:rFonts w:ascii="Cambria Math" w:eastAsiaTheme="minorEastAsia" w:hAnsi="Cambria Math"/>
              <w:lang w:val="es-MX"/>
            </w:rPr>
            <m:t xml:space="preserve"> </m:t>
          </m:r>
          <m:f>
            <m:fPr>
              <m:ctrlPr>
                <w:rPr>
                  <w:rFonts w:ascii="Cambria Math" w:eastAsiaTheme="minorEastAsia" w:hAnsi="Cambria Math"/>
                  <w:bCs/>
                  <w:i/>
                  <w:lang w:val="es-MX"/>
                </w:rPr>
              </m:ctrlPr>
            </m:fPr>
            <m:num>
              <m:rad>
                <m:radPr>
                  <m:degHide m:val="1"/>
                  <m:ctrlPr>
                    <w:rPr>
                      <w:rFonts w:ascii="Cambria Math" w:eastAsiaTheme="minorEastAsia" w:hAnsi="Cambria Math"/>
                      <w:bCs/>
                      <w:i/>
                      <w:lang w:val="es-MX"/>
                    </w:rPr>
                  </m:ctrlPr>
                </m:radPr>
                <m:deg/>
                <m:e>
                  <m:sSup>
                    <m:sSupPr>
                      <m:ctrlPr>
                        <w:rPr>
                          <w:rFonts w:ascii="Cambria Math" w:eastAsiaTheme="minorEastAsia" w:hAnsi="Cambria Math"/>
                          <w:bCs/>
                          <w:i/>
                          <w:lang w:val="es-MX"/>
                        </w:rPr>
                      </m:ctrlPr>
                    </m:sSupPr>
                    <m:e>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e>
                    <m:sup>
                      <m:r>
                        <w:rPr>
                          <w:rFonts w:ascii="Cambria Math" w:eastAsiaTheme="minorEastAsia" w:hAnsi="Cambria Math"/>
                          <w:lang w:val="es-MX"/>
                        </w:rPr>
                        <m:t>2</m:t>
                      </m:r>
                    </m:sup>
                  </m:sSup>
                  <m:r>
                    <w:rPr>
                      <w:rFonts w:ascii="Cambria Math" w:eastAsiaTheme="minorEastAsia" w:hAnsi="Cambria Math"/>
                      <w:lang w:val="es-MX"/>
                    </w:rPr>
                    <m:t xml:space="preserve"> </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den>
                  </m:f>
                </m:e>
              </m:rad>
            </m:num>
            <m:den>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den>
          </m:f>
        </m:oMath>
      </m:oMathPara>
    </w:p>
    <w:p w14:paraId="55C61980"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m:t>
          </m:r>
          <m:d>
            <m:dPr>
              <m:begChr m:val="["/>
              <m:endChr m:val="]"/>
              <m:ctrlPr>
                <w:rPr>
                  <w:rFonts w:ascii="Cambria Math" w:eastAsiaTheme="minorEastAsia" w:hAnsi="Cambria Math"/>
                  <w:bCs/>
                  <w:i/>
                  <w:lang w:val="es-MX"/>
                </w:rPr>
              </m:ctrlPr>
            </m:dPr>
            <m:e>
              <m:r>
                <w:rPr>
                  <w:rFonts w:ascii="Cambria Math" w:eastAsiaTheme="minorEastAsia" w:hAnsi="Cambria Math"/>
                  <w:lang w:val="es-MX"/>
                </w:rPr>
                <m:t>C</m:t>
              </m:r>
              <m:sSubSup>
                <m:sSubSupPr>
                  <m:ctrlPr>
                    <w:rPr>
                      <w:rFonts w:ascii="Cambria Math" w:eastAsiaTheme="minorEastAsia" w:hAnsi="Cambria Math"/>
                      <w:bCs/>
                      <w:i/>
                      <w:lang w:val="es-MX"/>
                    </w:rPr>
                  </m:ctrlPr>
                </m:sSubSupPr>
                <m:e>
                  <m:r>
                    <w:rPr>
                      <w:rFonts w:ascii="Cambria Math" w:eastAsiaTheme="minorEastAsia" w:hAnsi="Cambria Math"/>
                      <w:lang w:val="es-MX"/>
                    </w:rPr>
                    <m:t>H</m:t>
                  </m:r>
                </m:e>
                <m:sub>
                  <m:r>
                    <w:rPr>
                      <w:rFonts w:ascii="Cambria Math" w:eastAsiaTheme="minorEastAsia" w:hAnsi="Cambria Math"/>
                      <w:lang w:val="es-MX"/>
                    </w:rPr>
                    <m:t>3</m:t>
                  </m:r>
                </m:sub>
                <m:sup>
                  <m:r>
                    <w:rPr>
                      <w:rFonts w:ascii="Cambria Math" w:eastAsiaTheme="minorEastAsia" w:hAnsi="Cambria Math"/>
                      <w:lang w:val="es-MX"/>
                    </w:rPr>
                    <m:t>*</m:t>
                  </m:r>
                </m:sup>
              </m:sSubSup>
            </m:e>
          </m:d>
          <m:r>
            <w:rPr>
              <w:rFonts w:ascii="Cambria Math" w:eastAsiaTheme="minorEastAsia" w:hAnsi="Cambria Math"/>
              <w:lang w:val="es-MX"/>
            </w:rPr>
            <m:t>=</m:t>
          </m:r>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r>
            <w:rPr>
              <w:rFonts w:ascii="Cambria Math" w:eastAsiaTheme="minorEastAsia" w:hAnsi="Cambria Math"/>
              <w:lang w:val="es-MX"/>
            </w:rPr>
            <m:t xml:space="preserve"> </m:t>
          </m:r>
          <m:rad>
            <m:radPr>
              <m:degHide m:val="1"/>
              <m:ctrlPr>
                <w:rPr>
                  <w:rFonts w:ascii="Cambria Math" w:eastAsiaTheme="minorEastAsia" w:hAnsi="Cambria Math"/>
                  <w:bCs/>
                  <w:i/>
                  <w:lang w:val="es-MX"/>
                </w:rPr>
              </m:ctrlPr>
            </m:radPr>
            <m:deg/>
            <m:e>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den>
              </m:f>
            </m:e>
          </m:rad>
          <m:r>
            <w:rPr>
              <w:rFonts w:ascii="Cambria Math" w:eastAsiaTheme="minorEastAsia" w:hAnsi="Cambria Math"/>
              <w:lang w:val="es-MX"/>
            </w:rPr>
            <m:t>=</m:t>
          </m:r>
          <m:rad>
            <m:radPr>
              <m:degHide m:val="1"/>
              <m:ctrlPr>
                <w:rPr>
                  <w:rFonts w:ascii="Cambria Math" w:eastAsiaTheme="minorEastAsia" w:hAnsi="Cambria Math"/>
                  <w:bCs/>
                  <w:i/>
                  <w:lang w:val="es-MX"/>
                </w:rPr>
              </m:ctrlPr>
            </m:radPr>
            <m:deg/>
            <m:e>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e>
          </m:rad>
        </m:oMath>
      </m:oMathPara>
    </w:p>
    <w:p w14:paraId="2BCD1E8A" w14:textId="77777777" w:rsidR="008D3A54" w:rsidRPr="00380F08" w:rsidRDefault="008D3A54" w:rsidP="00FB01F7">
      <w:pPr>
        <w:tabs>
          <w:tab w:val="left" w:pos="971"/>
        </w:tabs>
        <w:spacing w:line="276" w:lineRule="auto"/>
        <w:ind w:left="720" w:hanging="720"/>
        <w:jc w:val="both"/>
        <w:rPr>
          <w:rFonts w:ascii="Ancizar Sans Light" w:eastAsiaTheme="minorEastAsia" w:hAnsi="Ancizar Sans Light"/>
          <w:bCs/>
          <w:lang w:val="es-MX"/>
        </w:rPr>
      </w:pPr>
      <w:r w:rsidRPr="00380F08">
        <w:rPr>
          <w:rFonts w:ascii="Ancizar Sans Light" w:eastAsiaTheme="minorEastAsia" w:hAnsi="Ancizar Sans Light"/>
          <w:bCs/>
          <w:lang w:val="es-MX"/>
        </w:rPr>
        <w:t>Reemplazando esto en la ecuación de velocidad del éter dietílico, adquirimos</w:t>
      </w:r>
    </w:p>
    <w:p w14:paraId="7D7BA39B" w14:textId="7613DB12" w:rsidR="00AB7E6D" w:rsidRPr="00380F08" w:rsidRDefault="0005128A" w:rsidP="00FB01F7">
      <w:pPr>
        <w:tabs>
          <w:tab w:val="left" w:pos="971"/>
        </w:tabs>
        <w:spacing w:line="276" w:lineRule="auto"/>
        <w:ind w:left="720" w:hanging="720"/>
        <w:jc w:val="both"/>
        <w:rPr>
          <w:rFonts w:ascii="Ancizar Sans Light" w:eastAsiaTheme="minorEastAsia" w:hAnsi="Ancizar Sans Light"/>
          <w:lang w:val="es-MX"/>
        </w:rPr>
      </w:pPr>
      <m:oMathPara>
        <m:oMath>
          <m:sSub>
            <m:sSubPr>
              <m:ctrlPr>
                <w:rPr>
                  <w:rFonts w:ascii="Cambria Math" w:eastAsiaTheme="minorEastAsia" w:hAnsi="Cambria Math"/>
                  <w:bCs/>
                  <w:i/>
                  <w:lang w:val="es-MX"/>
                </w:rPr>
              </m:ctrlPr>
            </m:sSubPr>
            <m:e>
              <m:r>
                <w:rPr>
                  <w:rFonts w:ascii="Cambria Math" w:eastAsiaTheme="minorEastAsia" w:hAnsi="Cambria Math"/>
                  <w:lang w:val="es-MX"/>
                </w:rPr>
                <m:t>r</m:t>
              </m:r>
            </m:e>
            <m:sub>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
            <m:dPr>
              <m:ctrlPr>
                <w:rPr>
                  <w:rFonts w:ascii="Cambria Math" w:eastAsiaTheme="minorEastAsia" w:hAnsi="Cambria Math"/>
                  <w:bCs/>
                  <w:i/>
                  <w:lang w:val="es-MX"/>
                </w:rPr>
              </m:ctrlPr>
            </m:dPr>
            <m:e>
              <m:rad>
                <m:radPr>
                  <m:degHide m:val="1"/>
                  <m:ctrlPr>
                    <w:rPr>
                      <w:rFonts w:ascii="Cambria Math" w:eastAsiaTheme="minorEastAsia" w:hAnsi="Cambria Math"/>
                      <w:bCs/>
                      <w:i/>
                      <w:lang w:val="es-MX"/>
                    </w:rPr>
                  </m:ctrlPr>
                </m:radPr>
                <m:deg/>
                <m:e>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den>
                  </m:f>
                </m:e>
              </m:rad>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oMath>
      </m:oMathPara>
    </w:p>
    <w:p w14:paraId="77196234" w14:textId="7C39B6D3" w:rsidR="008D3A54" w:rsidRPr="00380F08" w:rsidRDefault="00AB7E6D" w:rsidP="00FB01F7">
      <w:pPr>
        <w:tabs>
          <w:tab w:val="left" w:pos="971"/>
        </w:tabs>
        <w:spacing w:line="276" w:lineRule="auto"/>
        <w:ind w:left="720" w:hanging="720"/>
        <w:jc w:val="both"/>
        <w:rPr>
          <w:rFonts w:ascii="Ancizar Sans Light" w:eastAsiaTheme="minorEastAsia" w:hAnsi="Ancizar Sans Light"/>
          <w:bCs/>
          <w:lang w:val="es-MX"/>
        </w:rPr>
      </w:pPr>
      <m:oMathPara>
        <m:oMath>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r</m:t>
              </m:r>
            </m:e>
            <m:sub>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sub>
          </m:sSub>
          <m:r>
            <w:rPr>
              <w:rFonts w:ascii="Cambria Math" w:eastAsiaTheme="minorEastAsia" w:hAnsi="Cambria Math"/>
              <w:lang w:val="es-MX"/>
            </w:rPr>
            <m:t>=-</m:t>
          </m:r>
          <m:d>
            <m:dPr>
              <m:ctrlPr>
                <w:rPr>
                  <w:rFonts w:ascii="Cambria Math" w:eastAsiaTheme="minorEastAsia" w:hAnsi="Cambria Math"/>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r>
                <w:rPr>
                  <w:rFonts w:ascii="Cambria Math" w:eastAsiaTheme="minorEastAsia" w:hAnsi="Cambria Math"/>
                  <w:lang w:val="es-MX"/>
                </w:rPr>
                <m:t xml:space="preserve"> </m:t>
              </m:r>
              <m:rad>
                <m:radPr>
                  <m:degHide m:val="1"/>
                  <m:ctrlPr>
                    <w:rPr>
                      <w:rFonts w:ascii="Cambria Math" w:eastAsiaTheme="minorEastAsia" w:hAnsi="Cambria Math"/>
                      <w:bCs/>
                      <w:i/>
                      <w:lang w:val="es-MX"/>
                    </w:rPr>
                  </m:ctrlPr>
                </m:radPr>
                <m:deg/>
                <m:e>
                  <m:f>
                    <m:fPr>
                      <m:ctrlPr>
                        <w:rPr>
                          <w:rFonts w:ascii="Cambria Math" w:eastAsiaTheme="minorEastAsia" w:hAnsi="Cambria Math"/>
                          <w:bCs/>
                          <w:i/>
                          <w:lang w:val="es-MX"/>
                        </w:rPr>
                      </m:ctrlPr>
                    </m:fPr>
                    <m:num>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1</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2</m:t>
                          </m:r>
                        </m:sub>
                      </m:sSub>
                    </m:num>
                    <m:den>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4</m:t>
                          </m:r>
                        </m:sub>
                      </m:sSub>
                      <m:sSub>
                        <m:sSubPr>
                          <m:ctrlPr>
                            <w:rPr>
                              <w:rFonts w:ascii="Cambria Math" w:eastAsiaTheme="minorEastAsia" w:hAnsi="Cambria Math"/>
                              <w:bCs/>
                              <w:i/>
                              <w:lang w:val="es-MX"/>
                            </w:rPr>
                          </m:ctrlPr>
                        </m:sSubPr>
                        <m:e>
                          <m:r>
                            <w:rPr>
                              <w:rFonts w:ascii="Cambria Math" w:eastAsiaTheme="minorEastAsia" w:hAnsi="Cambria Math"/>
                              <w:lang w:val="es-MX"/>
                            </w:rPr>
                            <m:t>k</m:t>
                          </m:r>
                        </m:e>
                        <m:sub>
                          <m:r>
                            <w:rPr>
                              <w:rFonts w:ascii="Cambria Math" w:eastAsiaTheme="minorEastAsia" w:hAnsi="Cambria Math"/>
                              <w:lang w:val="es-MX"/>
                            </w:rPr>
                            <m:t>3</m:t>
                          </m:r>
                        </m:sub>
                      </m:sSub>
                    </m:den>
                  </m:f>
                </m:e>
              </m:rad>
              <m:ctrlPr>
                <w:rPr>
                  <w:rFonts w:ascii="Cambria Math" w:eastAsiaTheme="minorEastAsia" w:hAnsi="Cambria Math"/>
                  <w:bCs/>
                  <w:i/>
                  <w:lang w:val="es-MX"/>
                </w:rPr>
              </m:ctrlPr>
            </m:e>
          </m:d>
          <m:d>
            <m:dPr>
              <m:begChr m:val="["/>
              <m:endChr m:val="]"/>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d>
                    <m:dPr>
                      <m:ctrlPr>
                        <w:rPr>
                          <w:rFonts w:ascii="Cambria Math" w:eastAsiaTheme="minorEastAsia" w:hAnsi="Cambria Math"/>
                          <w:bCs/>
                          <w:i/>
                          <w:lang w:val="es-MX"/>
                        </w:rPr>
                      </m:ctrlPr>
                    </m:dPr>
                    <m:e>
                      <m:sSub>
                        <m:sSubPr>
                          <m:ctrlPr>
                            <w:rPr>
                              <w:rFonts w:ascii="Cambria Math" w:eastAsiaTheme="minorEastAsia" w:hAnsi="Cambria Math"/>
                              <w:bCs/>
                              <w:i/>
                              <w:lang w:val="es-MX"/>
                            </w:rPr>
                          </m:ctrlPr>
                        </m:sSubPr>
                        <m:e>
                          <m:r>
                            <w:rPr>
                              <w:rFonts w:ascii="Cambria Math" w:eastAsiaTheme="minorEastAsia" w:hAnsi="Cambria Math"/>
                              <w:lang w:val="es-MX"/>
                            </w:rPr>
                            <m:t>C</m:t>
                          </m:r>
                        </m:e>
                        <m:sub>
                          <m:r>
                            <w:rPr>
                              <w:rFonts w:ascii="Cambria Math" w:eastAsiaTheme="minorEastAsia" w:hAnsi="Cambria Math"/>
                              <w:lang w:val="es-MX"/>
                            </w:rPr>
                            <m:t>2</m:t>
                          </m:r>
                        </m:sub>
                      </m:sSub>
                      <m:sSub>
                        <m:sSubPr>
                          <m:ctrlPr>
                            <w:rPr>
                              <w:rFonts w:ascii="Cambria Math" w:eastAsiaTheme="minorEastAsia" w:hAnsi="Cambria Math"/>
                              <w:bCs/>
                              <w:i/>
                              <w:lang w:val="es-MX"/>
                            </w:rPr>
                          </m:ctrlPr>
                        </m:sSubPr>
                        <m:e>
                          <m:r>
                            <w:rPr>
                              <w:rFonts w:ascii="Cambria Math" w:eastAsiaTheme="minorEastAsia" w:hAnsi="Cambria Math"/>
                              <w:lang w:val="es-MX"/>
                            </w:rPr>
                            <m:t>H</m:t>
                          </m:r>
                        </m:e>
                        <m:sub>
                          <m:r>
                            <w:rPr>
                              <w:rFonts w:ascii="Cambria Math" w:eastAsiaTheme="minorEastAsia" w:hAnsi="Cambria Math"/>
                              <w:lang w:val="es-MX"/>
                            </w:rPr>
                            <m:t>5</m:t>
                          </m:r>
                        </m:sub>
                      </m:sSub>
                    </m:e>
                  </m:d>
                </m:e>
                <m:sub>
                  <m:r>
                    <w:rPr>
                      <w:rFonts w:ascii="Cambria Math" w:eastAsiaTheme="minorEastAsia" w:hAnsi="Cambria Math"/>
                      <w:lang w:val="es-MX"/>
                    </w:rPr>
                    <m:t>2</m:t>
                  </m:r>
                </m:sub>
              </m:sSub>
              <m:r>
                <w:rPr>
                  <w:rFonts w:ascii="Cambria Math" w:eastAsiaTheme="minorEastAsia" w:hAnsi="Cambria Math"/>
                  <w:lang w:val="es-MX"/>
                </w:rPr>
                <m:t>O</m:t>
              </m:r>
            </m:e>
          </m:d>
        </m:oMath>
      </m:oMathPara>
    </w:p>
    <w:p w14:paraId="5ADF0103" w14:textId="5C65AB85" w:rsidR="00A86A4C" w:rsidRDefault="00243999" w:rsidP="00A86A4C">
      <w:pPr>
        <w:pStyle w:val="Prrafodelista"/>
        <w:numPr>
          <w:ilvl w:val="0"/>
          <w:numId w:val="12"/>
        </w:numPr>
        <w:spacing w:before="360" w:after="360" w:line="276" w:lineRule="auto"/>
        <w:ind w:left="0" w:firstLine="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lastRenderedPageBreak/>
        <w:t>Retardantes de llama. Los radicales de hidrógeno son importantes para mantener las reacciones de combustión. En consecuencia, si se introducen compuestos químicos que consuman dichos radicales, las llamas se extinguirán. Aunque ocurren muchas reacciones en el proceso de combustión, se elegirá la combustión de CO como sistema modelo para ilustrar el proceso (S. Senkan et al., Combustion and flame, 69, 113, 1987). En ausencia de un retardante de llama se presentan las siguientes reacciones:</w:t>
      </w:r>
    </w:p>
    <w:p w14:paraId="4371FE29" w14:textId="77777777" w:rsidR="00A86A4C" w:rsidRPr="00A86A4C" w:rsidRDefault="00A86A4C" w:rsidP="00A86A4C">
      <w:pPr>
        <w:pStyle w:val="Prrafodelista"/>
        <w:spacing w:before="360" w:after="360" w:line="276" w:lineRule="auto"/>
        <w:ind w:left="0"/>
        <w:mirrorIndents/>
        <w:jc w:val="both"/>
        <w:rPr>
          <w:rFonts w:ascii="Ancizar Sans Light" w:eastAsia="Calibri" w:hAnsi="Ancizar Sans Light" w:cs="Times New Roman"/>
          <w:lang w:eastAsia="es-ES"/>
        </w:rPr>
      </w:pPr>
    </w:p>
    <w:p w14:paraId="7543553E" w14:textId="77777777" w:rsidR="00243999"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lang w:eastAsia="es-ES"/>
                </w:rPr>
              </m:ctrlPr>
            </m:sSubPr>
            <m:e>
              <m:r>
                <w:rPr>
                  <w:rFonts w:ascii="Cambria Math" w:eastAsia="Calibri" w:hAnsi="Cambria Math" w:cs="Times New Roman"/>
                  <w:lang w:eastAsia="es-ES"/>
                </w:rPr>
                <m:t>O</m:t>
              </m:r>
            </m:e>
            <m:sub>
              <m:r>
                <m:rPr>
                  <m:sty m:val="p"/>
                </m:rPr>
                <w:rPr>
                  <w:rFonts w:ascii="Cambria Math" w:eastAsia="Calibri" w:hAnsi="Cambria Math" w:cs="Times New Roman"/>
                  <w:lang w:eastAsia="es-ES"/>
                </w:rPr>
                <m:t>2</m:t>
              </m:r>
            </m:sub>
          </m:sSub>
          <m:limUpp>
            <m:limUppPr>
              <m:ctrlPr>
                <w:rPr>
                  <w:rFonts w:ascii="Cambria Math" w:eastAsia="Calibri" w:hAnsi="Cambria Math" w:cs="Times New Roman"/>
                  <w:lang w:eastAsia="es-ES"/>
                </w:rPr>
              </m:ctrlPr>
            </m:limUppPr>
            <m:e>
              <m:groupChr>
                <m:groupChrPr>
                  <m:chr m:val="⏞"/>
                  <m:pos m:val="top"/>
                  <m:vertJc m:val="bot"/>
                  <m:ctrlPr>
                    <w:rPr>
                      <w:rFonts w:ascii="Cambria Math" w:eastAsia="Calibri" w:hAnsi="Cambria Math" w:cs="Times New Roman"/>
                      <w:lang w:eastAsia="es-ES"/>
                    </w:rPr>
                  </m:ctrlPr>
                </m:groupChrPr>
                <m:e>
                  <m:r>
                    <m:rPr>
                      <m:sty m:val="p"/>
                    </m:rPr>
                    <w:rPr>
                      <w:rFonts w:ascii="Cambria Math" w:eastAsia="Calibri" w:hAnsi="Cambria Math" w:cs="Times New Roman"/>
                      <w:lang w:eastAsia="es-ES"/>
                    </w:rPr>
                    <m:t>→</m:t>
                  </m:r>
                </m:e>
              </m:groupChr>
            </m:e>
            <m:lim>
              <m:sSub>
                <m:sSubPr>
                  <m:ctrlPr>
                    <w:rPr>
                      <w:rFonts w:ascii="Cambria Math" w:eastAsia="Calibri" w:hAnsi="Cambria Math" w:cs="Times New Roman"/>
                      <w:lang w:eastAsia="es-ES"/>
                    </w:rPr>
                  </m:ctrlPr>
                </m:sSubPr>
                <m:e>
                  <m:r>
                    <w:rPr>
                      <w:rFonts w:ascii="Cambria Math" w:eastAsia="Calibri" w:hAnsi="Cambria Math" w:cs="Times New Roman"/>
                      <w:lang w:eastAsia="es-ES"/>
                    </w:rPr>
                    <m:t>k</m:t>
                  </m:r>
                </m:e>
                <m:sub>
                  <m:r>
                    <m:rPr>
                      <m:sty m:val="p"/>
                    </m:rPr>
                    <w:rPr>
                      <w:rFonts w:ascii="Cambria Math" w:eastAsia="Calibri" w:hAnsi="Cambria Math" w:cs="Times New Roman"/>
                      <w:lang w:eastAsia="es-ES"/>
                    </w:rPr>
                    <m:t>1</m:t>
                  </m:r>
                </m:sub>
              </m:sSub>
            </m:lim>
          </m:limUpp>
          <m:r>
            <m:rPr>
              <m:sty m:val="p"/>
            </m:rPr>
            <w:rPr>
              <w:rFonts w:ascii="Cambria Math" w:eastAsia="Calibri" w:hAnsi="Cambria Math" w:cs="Times New Roman"/>
              <w:lang w:eastAsia="es-ES"/>
            </w:rPr>
            <m:t xml:space="preserve"> </m:t>
          </m:r>
          <m:sSup>
            <m:sSupPr>
              <m:ctrlPr>
                <w:rPr>
                  <w:rFonts w:ascii="Cambria Math" w:eastAsia="Calibri" w:hAnsi="Cambria Math" w:cs="Times New Roman"/>
                  <w:lang w:eastAsia="es-ES"/>
                </w:rPr>
              </m:ctrlPr>
            </m:sSupPr>
            <m:e>
              <m:r>
                <w:rPr>
                  <w:rFonts w:ascii="Cambria Math" w:eastAsia="Calibri" w:hAnsi="Cambria Math" w:cs="Times New Roman"/>
                  <w:lang w:eastAsia="es-ES"/>
                </w:rPr>
                <m:t>O</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m:t>
          </m:r>
          <m:sSup>
            <m:sSupPr>
              <m:ctrlPr>
                <w:rPr>
                  <w:rFonts w:ascii="Cambria Math" w:eastAsia="Calibri" w:hAnsi="Cambria Math" w:cs="Times New Roman"/>
                  <w:lang w:eastAsia="es-ES"/>
                </w:rPr>
              </m:ctrlPr>
            </m:sSupPr>
            <m:e>
              <m:r>
                <w:rPr>
                  <w:rFonts w:ascii="Cambria Math" w:eastAsia="Calibri" w:hAnsi="Cambria Math" w:cs="Times New Roman"/>
                  <w:lang w:eastAsia="es-ES"/>
                </w:rPr>
                <m:t>O</m:t>
              </m:r>
            </m:e>
            <m:sup>
              <m:r>
                <m:rPr>
                  <m:sty m:val="p"/>
                </m:rPr>
                <w:rPr>
                  <w:rFonts w:ascii="Cambria Math" w:eastAsia="Calibri" w:hAnsi="Cambria Math" w:cs="Times New Roman"/>
                  <w:lang w:eastAsia="es-ES"/>
                </w:rPr>
                <m:t>*</m:t>
              </m:r>
            </m:sup>
          </m:sSup>
        </m:oMath>
      </m:oMathPara>
    </w:p>
    <w:p w14:paraId="332A3372" w14:textId="77777777" w:rsidR="00243999"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b>
            <m:sSubPr>
              <m:ctrlPr>
                <w:rPr>
                  <w:rFonts w:ascii="Cambria Math" w:eastAsia="Calibri" w:hAnsi="Cambria Math" w:cs="Times New Roman"/>
                  <w:lang w:eastAsia="es-ES"/>
                </w:rPr>
              </m:ctrlPr>
            </m:sSubPr>
            <m:e>
              <m:r>
                <w:rPr>
                  <w:rFonts w:ascii="Cambria Math" w:eastAsia="Calibri" w:hAnsi="Cambria Math" w:cs="Times New Roman"/>
                  <w:lang w:eastAsia="es-ES"/>
                </w:rPr>
                <m:t>H</m:t>
              </m:r>
            </m:e>
            <m:sub>
              <m:r>
                <m:rPr>
                  <m:sty m:val="p"/>
                </m:rPr>
                <w:rPr>
                  <w:rFonts w:ascii="Cambria Math" w:eastAsia="Calibri" w:hAnsi="Cambria Math" w:cs="Times New Roman"/>
                  <w:lang w:eastAsia="es-ES"/>
                </w:rPr>
                <m:t>2</m:t>
              </m:r>
            </m:sub>
          </m:sSub>
          <m:r>
            <w:rPr>
              <w:rFonts w:ascii="Cambria Math" w:eastAsia="Calibri" w:hAnsi="Cambria Math" w:cs="Times New Roman"/>
              <w:lang w:eastAsia="es-ES"/>
            </w:rPr>
            <m:t>O</m:t>
          </m:r>
          <m:r>
            <m:rPr>
              <m:sty m:val="p"/>
            </m:rPr>
            <w:rPr>
              <w:rFonts w:ascii="Cambria Math" w:eastAsia="Calibri" w:hAnsi="Cambria Math" w:cs="Times New Roman"/>
              <w:lang w:eastAsia="es-ES"/>
            </w:rPr>
            <m:t>+</m:t>
          </m:r>
          <m:sSup>
            <m:sSupPr>
              <m:ctrlPr>
                <w:rPr>
                  <w:rFonts w:ascii="Cambria Math" w:eastAsia="Calibri" w:hAnsi="Cambria Math" w:cs="Times New Roman"/>
                  <w:lang w:eastAsia="es-ES"/>
                </w:rPr>
              </m:ctrlPr>
            </m:sSupPr>
            <m:e>
              <m:r>
                <w:rPr>
                  <w:rFonts w:ascii="Cambria Math" w:eastAsia="Calibri" w:hAnsi="Cambria Math" w:cs="Times New Roman"/>
                  <w:lang w:eastAsia="es-ES"/>
                </w:rPr>
                <m:t>O</m:t>
              </m:r>
            </m:e>
            <m:sup>
              <m:r>
                <m:rPr>
                  <m:sty m:val="p"/>
                </m:rPr>
                <w:rPr>
                  <w:rFonts w:ascii="Cambria Math" w:eastAsia="Calibri" w:hAnsi="Cambria Math" w:cs="Times New Roman"/>
                  <w:lang w:eastAsia="es-ES"/>
                </w:rPr>
                <m:t>*</m:t>
              </m:r>
            </m:sup>
          </m:sSup>
          <m:limUpp>
            <m:limUppPr>
              <m:ctrlPr>
                <w:rPr>
                  <w:rFonts w:ascii="Cambria Math" w:eastAsia="Calibri" w:hAnsi="Cambria Math" w:cs="Times New Roman"/>
                  <w:lang w:eastAsia="es-ES"/>
                </w:rPr>
              </m:ctrlPr>
            </m:limUppPr>
            <m:e>
              <m:groupChr>
                <m:groupChrPr>
                  <m:chr m:val="⏞"/>
                  <m:pos m:val="top"/>
                  <m:vertJc m:val="bot"/>
                  <m:ctrlPr>
                    <w:rPr>
                      <w:rFonts w:ascii="Cambria Math" w:eastAsia="Calibri" w:hAnsi="Cambria Math" w:cs="Times New Roman"/>
                      <w:lang w:eastAsia="es-ES"/>
                    </w:rPr>
                  </m:ctrlPr>
                </m:groupChrPr>
                <m:e>
                  <m:r>
                    <m:rPr>
                      <m:sty m:val="p"/>
                    </m:rPr>
                    <w:rPr>
                      <w:rFonts w:ascii="Cambria Math" w:eastAsia="Calibri" w:hAnsi="Cambria Math" w:cs="Times New Roman"/>
                      <w:lang w:eastAsia="es-ES"/>
                    </w:rPr>
                    <m:t>→</m:t>
                  </m:r>
                </m:e>
              </m:groupChr>
            </m:e>
            <m:lim>
              <m:sSub>
                <m:sSubPr>
                  <m:ctrlPr>
                    <w:rPr>
                      <w:rFonts w:ascii="Cambria Math" w:eastAsia="Calibri" w:hAnsi="Cambria Math" w:cs="Times New Roman"/>
                      <w:lang w:eastAsia="es-ES"/>
                    </w:rPr>
                  </m:ctrlPr>
                </m:sSubPr>
                <m:e>
                  <m:r>
                    <w:rPr>
                      <w:rFonts w:ascii="Cambria Math" w:eastAsia="Calibri" w:hAnsi="Cambria Math" w:cs="Times New Roman"/>
                      <w:lang w:eastAsia="es-ES"/>
                    </w:rPr>
                    <m:t>k</m:t>
                  </m:r>
                </m:e>
                <m:sub>
                  <m:r>
                    <m:rPr>
                      <m:sty m:val="p"/>
                    </m:rPr>
                    <w:rPr>
                      <w:rFonts w:ascii="Cambria Math" w:eastAsia="Calibri" w:hAnsi="Cambria Math" w:cs="Times New Roman"/>
                      <w:lang w:eastAsia="es-ES"/>
                    </w:rPr>
                    <m:t>2</m:t>
                  </m:r>
                </m:sub>
              </m:sSub>
            </m:lim>
          </m:limUpp>
          <m:r>
            <m:rPr>
              <m:sty m:val="p"/>
            </m:rPr>
            <w:rPr>
              <w:rFonts w:ascii="Cambria Math" w:eastAsia="Calibri" w:hAnsi="Cambria Math" w:cs="Times New Roman"/>
              <w:lang w:eastAsia="es-ES"/>
            </w:rPr>
            <m:t xml:space="preserve"> 2</m:t>
          </m:r>
          <m:r>
            <w:rPr>
              <w:rFonts w:ascii="Cambria Math" w:eastAsia="Calibri" w:hAnsi="Cambria Math" w:cs="Times New Roman"/>
              <w:lang w:eastAsia="es-ES"/>
            </w:rPr>
            <m:t>O</m:t>
          </m:r>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oMath>
      </m:oMathPara>
    </w:p>
    <w:p w14:paraId="75046312" w14:textId="77777777" w:rsidR="00243999" w:rsidRPr="00380F08" w:rsidRDefault="00243999"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r>
            <w:rPr>
              <w:rFonts w:ascii="Cambria Math" w:eastAsia="Calibri" w:hAnsi="Cambria Math" w:cs="Times New Roman"/>
              <w:lang w:eastAsia="es-ES"/>
            </w:rPr>
            <m:t>CO</m:t>
          </m:r>
          <m:r>
            <m:rPr>
              <m:sty m:val="p"/>
            </m:rPr>
            <w:rPr>
              <w:rFonts w:ascii="Cambria Math" w:eastAsia="Calibri" w:hAnsi="Cambria Math" w:cs="Times New Roman"/>
              <w:lang w:eastAsia="es-ES"/>
            </w:rPr>
            <m:t>+</m:t>
          </m:r>
          <m:sSup>
            <m:sSupPr>
              <m:ctrlPr>
                <w:rPr>
                  <w:rFonts w:ascii="Cambria Math" w:eastAsia="Calibri" w:hAnsi="Cambria Math" w:cs="Times New Roman"/>
                  <w:lang w:eastAsia="es-ES"/>
                </w:rPr>
              </m:ctrlPr>
            </m:sSupPr>
            <m:e>
              <m:r>
                <w:rPr>
                  <w:rFonts w:ascii="Cambria Math" w:eastAsia="Calibri" w:hAnsi="Cambria Math" w:cs="Times New Roman"/>
                  <w:lang w:eastAsia="es-ES"/>
                </w:rPr>
                <m:t>OH</m:t>
              </m:r>
            </m:e>
            <m:sup>
              <m:r>
                <m:rPr>
                  <m:sty m:val="p"/>
                </m:rPr>
                <w:rPr>
                  <w:rFonts w:ascii="Cambria Math" w:eastAsia="Calibri" w:hAnsi="Cambria Math" w:cs="Times New Roman"/>
                  <w:lang w:eastAsia="es-ES"/>
                </w:rPr>
                <m:t>*</m:t>
              </m:r>
            </m:sup>
          </m:sSup>
          <m:limUpp>
            <m:limUppPr>
              <m:ctrlPr>
                <w:rPr>
                  <w:rFonts w:ascii="Cambria Math" w:eastAsia="Calibri" w:hAnsi="Cambria Math" w:cs="Times New Roman"/>
                  <w:lang w:eastAsia="es-ES"/>
                </w:rPr>
              </m:ctrlPr>
            </m:limUppPr>
            <m:e>
              <m:groupChr>
                <m:groupChrPr>
                  <m:chr m:val="⏞"/>
                  <m:pos m:val="top"/>
                  <m:vertJc m:val="bot"/>
                  <m:ctrlPr>
                    <w:rPr>
                      <w:rFonts w:ascii="Cambria Math" w:eastAsia="Calibri" w:hAnsi="Cambria Math" w:cs="Times New Roman"/>
                      <w:lang w:eastAsia="es-ES"/>
                    </w:rPr>
                  </m:ctrlPr>
                </m:groupChrPr>
                <m:e>
                  <m:r>
                    <m:rPr>
                      <m:sty m:val="p"/>
                    </m:rPr>
                    <w:rPr>
                      <w:rFonts w:ascii="Cambria Math" w:eastAsia="Calibri" w:hAnsi="Cambria Math" w:cs="Times New Roman"/>
                      <w:lang w:eastAsia="es-ES"/>
                    </w:rPr>
                    <m:t>→</m:t>
                  </m:r>
                </m:e>
              </m:groupChr>
            </m:e>
            <m:lim>
              <m:sSub>
                <m:sSubPr>
                  <m:ctrlPr>
                    <w:rPr>
                      <w:rFonts w:ascii="Cambria Math" w:eastAsia="Calibri" w:hAnsi="Cambria Math" w:cs="Times New Roman"/>
                      <w:lang w:eastAsia="es-ES"/>
                    </w:rPr>
                  </m:ctrlPr>
                </m:sSubPr>
                <m:e>
                  <m:r>
                    <w:rPr>
                      <w:rFonts w:ascii="Cambria Math" w:eastAsia="Calibri" w:hAnsi="Cambria Math" w:cs="Times New Roman"/>
                      <w:lang w:eastAsia="es-ES"/>
                    </w:rPr>
                    <m:t>k</m:t>
                  </m:r>
                </m:e>
                <m:sub>
                  <m:r>
                    <m:rPr>
                      <m:sty m:val="p"/>
                    </m:rPr>
                    <w:rPr>
                      <w:rFonts w:ascii="Cambria Math" w:eastAsia="Calibri" w:hAnsi="Cambria Math" w:cs="Times New Roman"/>
                      <w:lang w:eastAsia="es-ES"/>
                    </w:rPr>
                    <m:t>3</m:t>
                  </m:r>
                </m:sub>
              </m:sSub>
            </m:lim>
          </m:limUpp>
          <m:r>
            <m:rPr>
              <m:sty m:val="p"/>
            </m:rPr>
            <w:rPr>
              <w:rFonts w:ascii="Cambria Math" w:eastAsia="Calibri" w:hAnsi="Cambria Math" w:cs="Times New Roman"/>
              <w:lang w:eastAsia="es-ES"/>
            </w:rPr>
            <m:t xml:space="preserve"> </m:t>
          </m:r>
          <m:r>
            <w:rPr>
              <w:rFonts w:ascii="Cambria Math" w:eastAsia="Calibri" w:hAnsi="Cambria Math" w:cs="Times New Roman"/>
              <w:lang w:eastAsia="es-ES"/>
            </w:rPr>
            <m:t>C</m:t>
          </m:r>
          <m:sSub>
            <m:sSubPr>
              <m:ctrlPr>
                <w:rPr>
                  <w:rFonts w:ascii="Cambria Math" w:eastAsia="Calibri" w:hAnsi="Cambria Math" w:cs="Times New Roman"/>
                  <w:lang w:eastAsia="es-ES"/>
                </w:rPr>
              </m:ctrlPr>
            </m:sSubPr>
            <m:e>
              <m:r>
                <w:rPr>
                  <w:rFonts w:ascii="Cambria Math" w:eastAsia="Calibri" w:hAnsi="Cambria Math" w:cs="Times New Roman"/>
                  <w:lang w:eastAsia="es-ES"/>
                </w:rPr>
                <m:t>O</m:t>
              </m:r>
            </m:e>
            <m:sub>
              <m:r>
                <m:rPr>
                  <m:sty m:val="p"/>
                </m:rPr>
                <w:rPr>
                  <w:rFonts w:ascii="Cambria Math" w:eastAsia="Calibri" w:hAnsi="Cambria Math" w:cs="Times New Roman"/>
                  <w:lang w:eastAsia="es-ES"/>
                </w:rPr>
                <m:t>2</m:t>
              </m:r>
            </m:sub>
          </m:sSub>
          <m:r>
            <m:rPr>
              <m:sty m:val="p"/>
            </m:rPr>
            <w:rPr>
              <w:rFonts w:ascii="Cambria Math" w:eastAsia="Calibri" w:hAnsi="Cambria Math" w:cs="Times New Roman"/>
              <w:lang w:eastAsia="es-ES"/>
            </w:rPr>
            <m:t>+</m:t>
          </m:r>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oMath>
      </m:oMathPara>
    </w:p>
    <w:p w14:paraId="44598E65" w14:textId="77777777" w:rsidR="00243999"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m:t>
          </m:r>
          <m:sSub>
            <m:sSubPr>
              <m:ctrlPr>
                <w:rPr>
                  <w:rFonts w:ascii="Cambria Math" w:eastAsia="Calibri" w:hAnsi="Cambria Math" w:cs="Times New Roman"/>
                  <w:lang w:eastAsia="es-ES"/>
                </w:rPr>
              </m:ctrlPr>
            </m:sSubPr>
            <m:e>
              <m:r>
                <w:rPr>
                  <w:rFonts w:ascii="Cambria Math" w:eastAsia="Calibri" w:hAnsi="Cambria Math" w:cs="Times New Roman"/>
                  <w:lang w:eastAsia="es-ES"/>
                </w:rPr>
                <m:t>O</m:t>
              </m:r>
            </m:e>
            <m:sub>
              <m:r>
                <m:rPr>
                  <m:sty m:val="p"/>
                </m:rPr>
                <w:rPr>
                  <w:rFonts w:ascii="Cambria Math" w:eastAsia="Calibri" w:hAnsi="Cambria Math" w:cs="Times New Roman"/>
                  <w:lang w:eastAsia="es-ES"/>
                </w:rPr>
                <m:t>2</m:t>
              </m:r>
            </m:sub>
          </m:sSub>
          <m:limUpp>
            <m:limUppPr>
              <m:ctrlPr>
                <w:rPr>
                  <w:rFonts w:ascii="Cambria Math" w:eastAsia="Calibri" w:hAnsi="Cambria Math" w:cs="Times New Roman"/>
                  <w:lang w:eastAsia="es-ES"/>
                </w:rPr>
              </m:ctrlPr>
            </m:limUppPr>
            <m:e>
              <m:groupChr>
                <m:groupChrPr>
                  <m:chr m:val="⏞"/>
                  <m:pos m:val="top"/>
                  <m:vertJc m:val="bot"/>
                  <m:ctrlPr>
                    <w:rPr>
                      <w:rFonts w:ascii="Cambria Math" w:eastAsia="Calibri" w:hAnsi="Cambria Math" w:cs="Times New Roman"/>
                      <w:lang w:eastAsia="es-ES"/>
                    </w:rPr>
                  </m:ctrlPr>
                </m:groupChrPr>
                <m:e>
                  <m:r>
                    <m:rPr>
                      <m:sty m:val="p"/>
                    </m:rPr>
                    <w:rPr>
                      <w:rFonts w:ascii="Cambria Math" w:eastAsia="Calibri" w:hAnsi="Cambria Math" w:cs="Times New Roman"/>
                      <w:lang w:eastAsia="es-ES"/>
                    </w:rPr>
                    <m:t>→</m:t>
                  </m:r>
                </m:e>
              </m:groupChr>
            </m:e>
            <m:lim>
              <m:sSub>
                <m:sSubPr>
                  <m:ctrlPr>
                    <w:rPr>
                      <w:rFonts w:ascii="Cambria Math" w:eastAsia="Calibri" w:hAnsi="Cambria Math" w:cs="Times New Roman"/>
                      <w:lang w:eastAsia="es-ES"/>
                    </w:rPr>
                  </m:ctrlPr>
                </m:sSubPr>
                <m:e>
                  <m:r>
                    <w:rPr>
                      <w:rFonts w:ascii="Cambria Math" w:eastAsia="Calibri" w:hAnsi="Cambria Math" w:cs="Times New Roman"/>
                      <w:lang w:eastAsia="es-ES"/>
                    </w:rPr>
                    <m:t>k</m:t>
                  </m:r>
                </m:e>
                <m:sub>
                  <m:r>
                    <m:rPr>
                      <m:sty m:val="p"/>
                    </m:rPr>
                    <w:rPr>
                      <w:rFonts w:ascii="Cambria Math" w:eastAsia="Calibri" w:hAnsi="Cambria Math" w:cs="Times New Roman"/>
                      <w:lang w:eastAsia="es-ES"/>
                    </w:rPr>
                    <m:t>4</m:t>
                  </m:r>
                </m:sub>
              </m:sSub>
            </m:lim>
          </m:limUpp>
          <m:r>
            <m:rPr>
              <m:sty m:val="p"/>
            </m:rPr>
            <w:rPr>
              <w:rFonts w:ascii="Cambria Math" w:eastAsia="Calibri" w:hAnsi="Cambria Math" w:cs="Times New Roman"/>
              <w:lang w:eastAsia="es-ES"/>
            </w:rPr>
            <m:t xml:space="preserve"> </m:t>
          </m:r>
          <m:r>
            <w:rPr>
              <w:rFonts w:ascii="Cambria Math" w:eastAsia="Calibri" w:hAnsi="Cambria Math" w:cs="Times New Roman"/>
              <w:lang w:eastAsia="es-ES"/>
            </w:rPr>
            <m:t>O</m:t>
          </m:r>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m:t>
          </m:r>
          <m:sSup>
            <m:sSupPr>
              <m:ctrlPr>
                <w:rPr>
                  <w:rFonts w:ascii="Cambria Math" w:eastAsia="Calibri" w:hAnsi="Cambria Math" w:cs="Times New Roman"/>
                  <w:lang w:eastAsia="es-ES"/>
                </w:rPr>
              </m:ctrlPr>
            </m:sSupPr>
            <m:e>
              <m:r>
                <w:rPr>
                  <w:rFonts w:ascii="Cambria Math" w:eastAsia="Calibri" w:hAnsi="Cambria Math" w:cs="Times New Roman"/>
                  <w:lang w:eastAsia="es-ES"/>
                </w:rPr>
                <m:t>O</m:t>
              </m:r>
            </m:e>
            <m:sup>
              <m:r>
                <m:rPr>
                  <m:sty m:val="p"/>
                </m:rPr>
                <w:rPr>
                  <w:rFonts w:ascii="Cambria Math" w:eastAsia="Calibri" w:hAnsi="Cambria Math" w:cs="Times New Roman"/>
                  <w:lang w:eastAsia="es-ES"/>
                </w:rPr>
                <m:t>*</m:t>
              </m:r>
            </m:sup>
          </m:sSup>
        </m:oMath>
      </m:oMathPara>
    </w:p>
    <w:p w14:paraId="5F348FB6" w14:textId="77777777" w:rsidR="00A86A4C" w:rsidRDefault="00A86A4C" w:rsidP="00AA2DE2">
      <w:pPr>
        <w:pStyle w:val="Prrafodelista"/>
        <w:spacing w:before="360" w:after="360" w:line="276" w:lineRule="auto"/>
        <w:ind w:left="0"/>
        <w:mirrorIndents/>
        <w:jc w:val="both"/>
        <w:rPr>
          <w:rFonts w:ascii="Ancizar Sans Light" w:eastAsia="Calibri" w:hAnsi="Ancizar Sans Light" w:cs="Times New Roman"/>
          <w:lang w:eastAsia="es-ES"/>
        </w:rPr>
      </w:pPr>
    </w:p>
    <w:p w14:paraId="14222390" w14:textId="224CA412" w:rsidR="00243999" w:rsidRDefault="00243999" w:rsidP="00AA2DE2">
      <w:pPr>
        <w:pStyle w:val="Prrafodelista"/>
        <w:spacing w:before="360" w:after="360" w:line="276" w:lineRule="auto"/>
        <w:ind w:left="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Las dos últimas reacciones son rápidas en comparación con las dos primeras. Cuando se introduce ácido clorhídrico que actúa como retardante de llama, se producen las siguientes reacciones adicionales:</w:t>
      </w:r>
    </w:p>
    <w:p w14:paraId="713F0853" w14:textId="77777777" w:rsidR="00633AE2" w:rsidRPr="00380F08" w:rsidRDefault="00633AE2" w:rsidP="00AA2DE2">
      <w:pPr>
        <w:pStyle w:val="Prrafodelista"/>
        <w:spacing w:before="360" w:after="360" w:line="276" w:lineRule="auto"/>
        <w:ind w:left="0"/>
        <w:mirrorIndents/>
        <w:jc w:val="both"/>
        <w:rPr>
          <w:rFonts w:ascii="Ancizar Sans Light" w:eastAsia="Calibri" w:hAnsi="Ancizar Sans Light" w:cs="Times New Roman"/>
          <w:lang w:eastAsia="es-ES"/>
        </w:rPr>
      </w:pPr>
    </w:p>
    <w:p w14:paraId="09C81D0D" w14:textId="77777777" w:rsidR="00243999" w:rsidRPr="00380F08"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m:t>
          </m:r>
          <m:r>
            <w:rPr>
              <w:rFonts w:ascii="Cambria Math" w:eastAsia="Calibri" w:hAnsi="Cambria Math" w:cs="Times New Roman"/>
              <w:lang w:eastAsia="es-ES"/>
            </w:rPr>
            <m:t>HCl</m:t>
          </m:r>
          <m:r>
            <m:rPr>
              <m:sty m:val="p"/>
            </m:rPr>
            <w:rPr>
              <w:rFonts w:ascii="Cambria Math" w:eastAsia="Calibri" w:hAnsi="Cambria Math" w:cs="Times New Roman"/>
              <w:lang w:eastAsia="es-ES"/>
            </w:rPr>
            <m:t xml:space="preserve"> </m:t>
          </m:r>
          <m:limUpp>
            <m:limUppPr>
              <m:ctrlPr>
                <w:rPr>
                  <w:rFonts w:ascii="Cambria Math" w:eastAsia="Calibri" w:hAnsi="Cambria Math" w:cs="Times New Roman"/>
                  <w:lang w:eastAsia="es-ES"/>
                </w:rPr>
              </m:ctrlPr>
            </m:limUppPr>
            <m:e>
              <m:groupChr>
                <m:groupChrPr>
                  <m:chr m:val="⏞"/>
                  <m:pos m:val="top"/>
                  <m:vertJc m:val="bot"/>
                  <m:ctrlPr>
                    <w:rPr>
                      <w:rFonts w:ascii="Cambria Math" w:eastAsia="Calibri" w:hAnsi="Cambria Math" w:cs="Times New Roman"/>
                      <w:lang w:eastAsia="es-ES"/>
                    </w:rPr>
                  </m:ctrlPr>
                </m:groupChrPr>
                <m:e>
                  <m:r>
                    <m:rPr>
                      <m:sty m:val="p"/>
                    </m:rPr>
                    <w:rPr>
                      <w:rFonts w:ascii="Cambria Math" w:eastAsia="Calibri" w:hAnsi="Cambria Math" w:cs="Times New Roman"/>
                      <w:lang w:eastAsia="es-ES"/>
                    </w:rPr>
                    <m:t>→</m:t>
                  </m:r>
                </m:e>
              </m:groupChr>
            </m:e>
            <m:lim>
              <m:sSub>
                <m:sSubPr>
                  <m:ctrlPr>
                    <w:rPr>
                      <w:rFonts w:ascii="Cambria Math" w:eastAsia="Calibri" w:hAnsi="Cambria Math" w:cs="Times New Roman"/>
                      <w:lang w:eastAsia="es-ES"/>
                    </w:rPr>
                  </m:ctrlPr>
                </m:sSubPr>
                <m:e>
                  <m:r>
                    <w:rPr>
                      <w:rFonts w:ascii="Cambria Math" w:eastAsia="Calibri" w:hAnsi="Cambria Math" w:cs="Times New Roman"/>
                      <w:lang w:eastAsia="es-ES"/>
                    </w:rPr>
                    <m:t>k</m:t>
                  </m:r>
                </m:e>
                <m:sub>
                  <m:r>
                    <m:rPr>
                      <m:sty m:val="p"/>
                    </m:rPr>
                    <w:rPr>
                      <w:rFonts w:ascii="Cambria Math" w:eastAsia="Calibri" w:hAnsi="Cambria Math" w:cs="Times New Roman"/>
                      <w:lang w:eastAsia="es-ES"/>
                    </w:rPr>
                    <m:t>5</m:t>
                  </m:r>
                </m:sub>
              </m:sSub>
            </m:lim>
          </m:limUpp>
          <m:sSub>
            <m:sSubPr>
              <m:ctrlPr>
                <w:rPr>
                  <w:rFonts w:ascii="Cambria Math" w:eastAsia="Calibri" w:hAnsi="Cambria Math" w:cs="Times New Roman"/>
                  <w:lang w:eastAsia="es-ES"/>
                </w:rPr>
              </m:ctrlPr>
            </m:sSubPr>
            <m:e>
              <m:r>
                <w:rPr>
                  <w:rFonts w:ascii="Cambria Math" w:eastAsia="Calibri" w:hAnsi="Cambria Math" w:cs="Times New Roman"/>
                  <w:lang w:eastAsia="es-ES"/>
                </w:rPr>
                <m:t>H</m:t>
              </m:r>
            </m:e>
            <m:sub>
              <m:r>
                <m:rPr>
                  <m:sty m:val="p"/>
                </m:rPr>
                <w:rPr>
                  <w:rFonts w:ascii="Cambria Math" w:eastAsia="Calibri" w:hAnsi="Cambria Math" w:cs="Times New Roman"/>
                  <w:lang w:eastAsia="es-ES"/>
                </w:rPr>
                <m:t>2</m:t>
              </m:r>
            </m:sub>
          </m:sSub>
          <m:r>
            <m:rPr>
              <m:sty m:val="p"/>
            </m:rPr>
            <w:rPr>
              <w:rFonts w:ascii="Cambria Math" w:eastAsia="Calibri" w:hAnsi="Cambria Math" w:cs="Times New Roman"/>
              <w:lang w:eastAsia="es-ES"/>
            </w:rPr>
            <m:t>+</m:t>
          </m:r>
          <m:r>
            <w:rPr>
              <w:rFonts w:ascii="Cambria Math" w:eastAsia="Calibri" w:hAnsi="Cambria Math" w:cs="Times New Roman"/>
              <w:lang w:eastAsia="es-ES"/>
            </w:rPr>
            <m:t>C</m:t>
          </m:r>
          <m:sSup>
            <m:sSupPr>
              <m:ctrlPr>
                <w:rPr>
                  <w:rFonts w:ascii="Cambria Math" w:eastAsia="Calibri" w:hAnsi="Cambria Math" w:cs="Times New Roman"/>
                  <w:lang w:eastAsia="es-ES"/>
                </w:rPr>
              </m:ctrlPr>
            </m:sSupPr>
            <m:e>
              <m:r>
                <w:rPr>
                  <w:rFonts w:ascii="Cambria Math" w:eastAsia="Calibri" w:hAnsi="Cambria Math" w:cs="Times New Roman"/>
                  <w:lang w:eastAsia="es-ES"/>
                </w:rPr>
                <m:t>l</m:t>
              </m:r>
            </m:e>
            <m:sup>
              <m:r>
                <m:rPr>
                  <m:sty m:val="p"/>
                </m:rPr>
                <w:rPr>
                  <w:rFonts w:ascii="Cambria Math" w:eastAsia="Calibri" w:hAnsi="Cambria Math" w:cs="Times New Roman"/>
                  <w:lang w:eastAsia="es-ES"/>
                </w:rPr>
                <m:t>*</m:t>
              </m:r>
            </m:sup>
          </m:sSup>
        </m:oMath>
      </m:oMathPara>
    </w:p>
    <w:p w14:paraId="5D0F314C" w14:textId="42AB53F7" w:rsidR="00243999" w:rsidRPr="00633AE2" w:rsidRDefault="0005128A" w:rsidP="00FB01F7">
      <w:pPr>
        <w:pStyle w:val="Prrafodelista"/>
        <w:spacing w:before="360" w:after="360" w:line="276" w:lineRule="auto"/>
        <w:ind w:hanging="720"/>
        <w:mirrorIndents/>
        <w:jc w:val="both"/>
        <w:rPr>
          <w:rFonts w:ascii="Ancizar Sans Light" w:eastAsia="Calibri" w:hAnsi="Ancizar Sans Light" w:cs="Times New Roman"/>
          <w:lang w:eastAsia="es-ES"/>
        </w:rPr>
      </w:pPr>
      <m:oMathPara>
        <m:oMath>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m:t>
          </m:r>
          <m:r>
            <w:rPr>
              <w:rFonts w:ascii="Cambria Math" w:eastAsia="Calibri" w:hAnsi="Cambria Math" w:cs="Times New Roman"/>
              <w:lang w:eastAsia="es-ES"/>
            </w:rPr>
            <m:t>C</m:t>
          </m:r>
          <m:sSup>
            <m:sSupPr>
              <m:ctrlPr>
                <w:rPr>
                  <w:rFonts w:ascii="Cambria Math" w:eastAsia="Calibri" w:hAnsi="Cambria Math" w:cs="Times New Roman"/>
                  <w:lang w:eastAsia="es-ES"/>
                </w:rPr>
              </m:ctrlPr>
            </m:sSupPr>
            <m:e>
              <m:r>
                <w:rPr>
                  <w:rFonts w:ascii="Cambria Math" w:eastAsia="Calibri" w:hAnsi="Cambria Math" w:cs="Times New Roman"/>
                  <w:lang w:eastAsia="es-ES"/>
                </w:rPr>
                <m:t>l</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 xml:space="preserve"> </m:t>
          </m:r>
          <m:limUpp>
            <m:limUppPr>
              <m:ctrlPr>
                <w:rPr>
                  <w:rFonts w:ascii="Cambria Math" w:eastAsia="Calibri" w:hAnsi="Cambria Math" w:cs="Times New Roman"/>
                  <w:lang w:eastAsia="es-ES"/>
                </w:rPr>
              </m:ctrlPr>
            </m:limUppPr>
            <m:e>
              <m:groupChr>
                <m:groupChrPr>
                  <m:chr m:val="⏞"/>
                  <m:pos m:val="top"/>
                  <m:vertJc m:val="bot"/>
                  <m:ctrlPr>
                    <w:rPr>
                      <w:rFonts w:ascii="Cambria Math" w:eastAsia="Calibri" w:hAnsi="Cambria Math" w:cs="Times New Roman"/>
                      <w:lang w:eastAsia="es-ES"/>
                    </w:rPr>
                  </m:ctrlPr>
                </m:groupChrPr>
                <m:e>
                  <m:r>
                    <m:rPr>
                      <m:sty m:val="p"/>
                    </m:rPr>
                    <w:rPr>
                      <w:rFonts w:ascii="Cambria Math" w:eastAsia="Calibri" w:hAnsi="Cambria Math" w:cs="Times New Roman"/>
                      <w:lang w:eastAsia="es-ES"/>
                    </w:rPr>
                    <m:t>→</m:t>
                  </m:r>
                </m:e>
              </m:groupChr>
            </m:e>
            <m:lim>
              <m:sSub>
                <m:sSubPr>
                  <m:ctrlPr>
                    <w:rPr>
                      <w:rFonts w:ascii="Cambria Math" w:eastAsia="Calibri" w:hAnsi="Cambria Math" w:cs="Times New Roman"/>
                      <w:lang w:eastAsia="es-ES"/>
                    </w:rPr>
                  </m:ctrlPr>
                </m:sSubPr>
                <m:e>
                  <m:r>
                    <w:rPr>
                      <w:rFonts w:ascii="Cambria Math" w:eastAsia="Calibri" w:hAnsi="Cambria Math" w:cs="Times New Roman"/>
                      <w:lang w:eastAsia="es-ES"/>
                    </w:rPr>
                    <m:t>k</m:t>
                  </m:r>
                </m:e>
                <m:sub>
                  <m:r>
                    <m:rPr>
                      <m:sty m:val="p"/>
                    </m:rPr>
                    <w:rPr>
                      <w:rFonts w:ascii="Cambria Math" w:eastAsia="Calibri" w:hAnsi="Cambria Math" w:cs="Times New Roman"/>
                      <w:lang w:eastAsia="es-ES"/>
                    </w:rPr>
                    <m:t>6</m:t>
                  </m:r>
                </m:sub>
              </m:sSub>
            </m:lim>
          </m:limUpp>
          <m:r>
            <w:rPr>
              <w:rFonts w:ascii="Cambria Math" w:eastAsia="Calibri" w:hAnsi="Cambria Math" w:cs="Times New Roman"/>
              <w:lang w:eastAsia="es-ES"/>
            </w:rPr>
            <m:t>HCl</m:t>
          </m:r>
        </m:oMath>
      </m:oMathPara>
    </w:p>
    <w:p w14:paraId="41C0F390" w14:textId="77777777" w:rsidR="00633AE2" w:rsidRPr="00380F08" w:rsidRDefault="00633AE2"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6E2F2951" w14:textId="58DD36B1" w:rsidR="00047BCE" w:rsidRPr="00380F08" w:rsidRDefault="00243999" w:rsidP="00A86A4C">
      <w:pPr>
        <w:pStyle w:val="Prrafodelista"/>
        <w:spacing w:before="360" w:after="360" w:line="276" w:lineRule="auto"/>
        <w:ind w:left="0"/>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 xml:space="preserve">Asuma que todas las reacciones son elementales y que la hipótesis de estado pseudo-estacionario es válida para los radicales </w:t>
      </w:r>
      <m:oMath>
        <m:sSup>
          <m:sSupPr>
            <m:ctrlPr>
              <w:rPr>
                <w:rFonts w:ascii="Cambria Math" w:eastAsia="Calibri" w:hAnsi="Cambria Math" w:cs="Times New Roman"/>
                <w:lang w:eastAsia="es-ES"/>
              </w:rPr>
            </m:ctrlPr>
          </m:sSupPr>
          <m:e>
            <m:r>
              <w:rPr>
                <w:rFonts w:ascii="Cambria Math" w:eastAsia="Calibri" w:hAnsi="Cambria Math" w:cs="Times New Roman"/>
                <w:lang w:eastAsia="es-ES"/>
              </w:rPr>
              <m:t>O</m:t>
            </m:r>
          </m:e>
          <m:sup>
            <m:r>
              <m:rPr>
                <m:sty m:val="p"/>
              </m:rPr>
              <w:rPr>
                <w:rFonts w:ascii="Cambria Math" w:eastAsia="Calibri" w:hAnsi="Cambria Math" w:cs="Times New Roman"/>
                <w:lang w:eastAsia="es-ES"/>
              </w:rPr>
              <m:t>*</m:t>
            </m:r>
          </m:sup>
        </m:sSup>
        <m:r>
          <m:rPr>
            <m:sty m:val="p"/>
          </m:rPr>
          <w:rPr>
            <w:rFonts w:ascii="Cambria Math" w:eastAsia="Calibri" w:hAnsi="Cambria Math" w:cs="Times New Roman"/>
            <w:lang w:eastAsia="es-ES"/>
          </w:rPr>
          <m:t xml:space="preserve">, </m:t>
        </m:r>
        <m:r>
          <w:rPr>
            <w:rFonts w:ascii="Cambria Math" w:eastAsia="Calibri" w:hAnsi="Cambria Math" w:cs="Times New Roman"/>
            <w:lang w:eastAsia="es-ES"/>
          </w:rPr>
          <m:t>O</m:t>
        </m:r>
        <m:sSup>
          <m:sSupPr>
            <m:ctrlPr>
              <w:rPr>
                <w:rFonts w:ascii="Cambria Math" w:eastAsia="Calibri" w:hAnsi="Cambria Math" w:cs="Times New Roman"/>
                <w:lang w:eastAsia="es-ES"/>
              </w:rPr>
            </m:ctrlPr>
          </m:sSupPr>
          <m:e>
            <m:r>
              <w:rPr>
                <w:rFonts w:ascii="Cambria Math" w:eastAsia="Calibri" w:hAnsi="Cambria Math" w:cs="Times New Roman"/>
                <w:lang w:eastAsia="es-ES"/>
              </w:rPr>
              <m:t>H</m:t>
            </m:r>
          </m:e>
          <m:sup>
            <m:r>
              <m:rPr>
                <m:sty m:val="p"/>
              </m:rPr>
              <w:rPr>
                <w:rFonts w:ascii="Cambria Math" w:eastAsia="Calibri" w:hAnsi="Cambria Math" w:cs="Times New Roman"/>
                <w:lang w:eastAsia="es-ES"/>
              </w:rPr>
              <m:t>*</m:t>
            </m:r>
          </m:sup>
        </m:sSup>
      </m:oMath>
      <w:r w:rsidRPr="00380F08">
        <w:rPr>
          <w:rFonts w:ascii="Ancizar Sans Light" w:eastAsia="Calibri" w:hAnsi="Ancizar Sans Light" w:cs="Times New Roman"/>
          <w:lang w:eastAsia="es-ES"/>
        </w:rPr>
        <w:t xml:space="preserve"> y </w:t>
      </w:r>
      <m:oMath>
        <m:r>
          <w:rPr>
            <w:rFonts w:ascii="Cambria Math" w:eastAsia="Calibri" w:hAnsi="Cambria Math" w:cs="Times New Roman"/>
            <w:lang w:eastAsia="es-ES"/>
          </w:rPr>
          <m:t>C</m:t>
        </m:r>
        <m:sSup>
          <m:sSupPr>
            <m:ctrlPr>
              <w:rPr>
                <w:rFonts w:ascii="Cambria Math" w:eastAsia="Calibri" w:hAnsi="Cambria Math" w:cs="Times New Roman"/>
                <w:lang w:eastAsia="es-ES"/>
              </w:rPr>
            </m:ctrlPr>
          </m:sSupPr>
          <m:e>
            <m:r>
              <w:rPr>
                <w:rFonts w:ascii="Cambria Math" w:eastAsia="Calibri" w:hAnsi="Cambria Math" w:cs="Times New Roman"/>
                <w:lang w:eastAsia="es-ES"/>
              </w:rPr>
              <m:t>l</m:t>
            </m:r>
          </m:e>
          <m:sup>
            <m:r>
              <m:rPr>
                <m:sty m:val="p"/>
              </m:rPr>
              <w:rPr>
                <w:rFonts w:ascii="Cambria Math" w:eastAsia="Calibri" w:hAnsi="Cambria Math" w:cs="Times New Roman"/>
                <w:lang w:eastAsia="es-ES"/>
              </w:rPr>
              <m:t>*</m:t>
            </m:r>
          </m:sup>
        </m:sSup>
      </m:oMath>
      <w:r w:rsidRPr="00380F08">
        <w:rPr>
          <w:rFonts w:ascii="Ancizar Sans Light" w:eastAsia="Calibri" w:hAnsi="Ancizar Sans Light" w:cs="Times New Roman"/>
          <w:lang w:eastAsia="es-ES"/>
        </w:rPr>
        <w:t>.</w:t>
      </w:r>
    </w:p>
    <w:p w14:paraId="39880CE7" w14:textId="77777777" w:rsidR="00375D5B" w:rsidRPr="00380F08" w:rsidRDefault="00375D5B" w:rsidP="00FB01F7">
      <w:pPr>
        <w:pStyle w:val="Prrafodelista"/>
        <w:spacing w:before="360" w:after="360" w:line="276" w:lineRule="auto"/>
        <w:ind w:hanging="720"/>
        <w:mirrorIndents/>
        <w:jc w:val="both"/>
        <w:rPr>
          <w:rFonts w:ascii="Ancizar Sans Light" w:eastAsia="Calibri" w:hAnsi="Ancizar Sans Light" w:cs="Times New Roman"/>
          <w:lang w:eastAsia="es-ES"/>
        </w:rPr>
      </w:pPr>
    </w:p>
    <w:p w14:paraId="20B48B65" w14:textId="41FAAE49" w:rsidR="00243999" w:rsidRPr="005F0CCD" w:rsidRDefault="00243999" w:rsidP="005F0CCD">
      <w:pPr>
        <w:pStyle w:val="Prrafodelista"/>
        <w:numPr>
          <w:ilvl w:val="0"/>
          <w:numId w:val="15"/>
        </w:numPr>
        <w:spacing w:before="360" w:after="360" w:line="276" w:lineRule="auto"/>
        <w:mirrorIndents/>
        <w:jc w:val="both"/>
        <w:rPr>
          <w:rFonts w:ascii="Ancizar Sans Light" w:eastAsia="Calibri" w:hAnsi="Ancizar Sans Light" w:cs="Times New Roman"/>
          <w:lang w:eastAsia="es-ES"/>
        </w:rPr>
      </w:pPr>
      <w:r w:rsidRPr="005F0CCD">
        <w:rPr>
          <w:rFonts w:ascii="Ancizar Sans Light" w:eastAsia="Calibri" w:hAnsi="Ancizar Sans Light" w:cs="Times New Roman"/>
          <w:lang w:eastAsia="es-ES"/>
        </w:rPr>
        <w:t xml:space="preserve">Derive la velocidad de reacción para el consumo de </w:t>
      </w:r>
      <m:oMath>
        <m:r>
          <w:rPr>
            <w:rFonts w:ascii="Cambria Math" w:eastAsia="Calibri" w:hAnsi="Cambria Math" w:cs="Times New Roman"/>
            <w:lang w:eastAsia="es-ES"/>
          </w:rPr>
          <m:t xml:space="preserve">CO </m:t>
        </m:r>
      </m:oMath>
      <w:r w:rsidRPr="005F0CCD">
        <w:rPr>
          <w:rFonts w:ascii="Ancizar Sans Light" w:eastAsia="Calibri" w:hAnsi="Ancizar Sans Light" w:cs="Times New Roman"/>
          <w:lang w:eastAsia="es-ES"/>
        </w:rPr>
        <w:t>cuando no hay retardante de llama.</w:t>
      </w:r>
    </w:p>
    <w:p w14:paraId="488148AC" w14:textId="55DA0648" w:rsidR="00243999" w:rsidRPr="00380F08" w:rsidRDefault="00243999" w:rsidP="00DB3F6D">
      <w:pPr>
        <w:pStyle w:val="Prrafodelista"/>
        <w:numPr>
          <w:ilvl w:val="0"/>
          <w:numId w:val="15"/>
        </w:numPr>
        <w:spacing w:before="360" w:after="360" w:line="276" w:lineRule="auto"/>
        <w:mirrorIndents/>
        <w:jc w:val="both"/>
        <w:rPr>
          <w:rFonts w:ascii="Ancizar Sans Light" w:eastAsia="Calibri" w:hAnsi="Ancizar Sans Light" w:cs="Times New Roman"/>
          <w:lang w:eastAsia="es-ES"/>
        </w:rPr>
      </w:pPr>
      <w:r w:rsidRPr="00380F08">
        <w:rPr>
          <w:rFonts w:ascii="Ancizar Sans Light" w:eastAsia="Calibri" w:hAnsi="Ancizar Sans Light" w:cs="Times New Roman"/>
          <w:lang w:eastAsia="es-ES"/>
        </w:rPr>
        <w:t xml:space="preserve">Derive una ecuación para la concentración de </w:t>
      </w:r>
      <m:oMath>
        <m:sSup>
          <m:sSupPr>
            <m:ctrlPr>
              <w:rPr>
                <w:rFonts w:ascii="Cambria Math" w:eastAsia="Calibri" w:hAnsi="Cambria Math" w:cs="Times New Roman"/>
                <w:i/>
                <w:lang w:eastAsia="es-ES"/>
              </w:rPr>
            </m:ctrlPr>
          </m:sSupPr>
          <m:e>
            <m:r>
              <w:rPr>
                <w:rFonts w:ascii="Cambria Math" w:eastAsia="Calibri" w:hAnsi="Cambria Math" w:cs="Times New Roman"/>
                <w:lang w:eastAsia="es-ES"/>
              </w:rPr>
              <m:t>H</m:t>
            </m:r>
          </m:e>
          <m:sup>
            <m:r>
              <w:rPr>
                <w:rFonts w:ascii="Cambria Math" w:eastAsia="Calibri" w:hAnsi="Cambria Math" w:cs="Cambria Math"/>
                <w:lang w:eastAsia="es-ES"/>
              </w:rPr>
              <m:t>*</m:t>
            </m:r>
          </m:sup>
        </m:sSup>
      </m:oMath>
      <w:r w:rsidRPr="00380F08">
        <w:rPr>
          <w:rFonts w:ascii="Ancizar Sans Light" w:eastAsia="Calibri" w:hAnsi="Ancizar Sans Light" w:cs="Times New Roman"/>
          <w:lang w:eastAsia="es-ES"/>
        </w:rPr>
        <w:t xml:space="preserve"> en función del tiempo para la combustión no</w:t>
      </w:r>
      <w:r w:rsidR="00375D5B" w:rsidRPr="00380F08">
        <w:rPr>
          <w:rFonts w:ascii="Ancizar Sans Light" w:eastAsia="Calibri" w:hAnsi="Ancizar Sans Light" w:cs="Times New Roman"/>
          <w:lang w:eastAsia="es-ES"/>
        </w:rPr>
        <w:t xml:space="preserve"> </w:t>
      </w:r>
      <w:r w:rsidRPr="00380F08">
        <w:rPr>
          <w:rFonts w:ascii="Ancizar Sans Light" w:eastAsia="Calibri" w:hAnsi="Ancizar Sans Light" w:cs="Times New Roman"/>
          <w:lang w:eastAsia="es-ES"/>
        </w:rPr>
        <w:t xml:space="preserve">inhibida y para la combustión en presencia de </w:t>
      </w:r>
      <m:oMath>
        <m:r>
          <w:rPr>
            <w:rFonts w:ascii="Cambria Math" w:eastAsia="Calibri" w:hAnsi="Cambria Math" w:cs="Times New Roman"/>
            <w:lang w:eastAsia="es-ES"/>
          </w:rPr>
          <m:t>HCl</m:t>
        </m:r>
      </m:oMath>
      <w:r w:rsidRPr="00380F08">
        <w:rPr>
          <w:rFonts w:ascii="Ancizar Sans Light" w:eastAsia="Calibri" w:hAnsi="Ancizar Sans Light" w:cs="Times New Roman"/>
          <w:lang w:eastAsia="es-ES"/>
        </w:rPr>
        <w:t xml:space="preserve">. Haga un diagrama de </w:t>
      </w:r>
      <m:oMath>
        <m:sSup>
          <m:sSupPr>
            <m:ctrlPr>
              <w:rPr>
                <w:rFonts w:ascii="Cambria Math" w:eastAsia="Calibri" w:hAnsi="Cambria Math" w:cs="Times New Roman"/>
                <w:i/>
                <w:lang w:eastAsia="es-ES"/>
              </w:rPr>
            </m:ctrlPr>
          </m:sSupPr>
          <m:e>
            <m:r>
              <w:rPr>
                <w:rFonts w:ascii="Cambria Math" w:eastAsia="Calibri" w:hAnsi="Cambria Math" w:cs="Times New Roman"/>
                <w:lang w:eastAsia="es-ES"/>
              </w:rPr>
              <m:t>H</m:t>
            </m:r>
          </m:e>
          <m:sup>
            <m:r>
              <w:rPr>
                <w:rFonts w:ascii="Cambria Math" w:eastAsia="Calibri" w:hAnsi="Cambria Math" w:cs="Cambria Math"/>
                <w:lang w:eastAsia="es-ES"/>
              </w:rPr>
              <m:t>*</m:t>
            </m:r>
          </m:sup>
        </m:sSup>
      </m:oMath>
      <w:r w:rsidR="00375D5B" w:rsidRPr="00380F08">
        <w:rPr>
          <w:rFonts w:ascii="Ancizar Sans Light" w:eastAsia="Calibri" w:hAnsi="Ancizar Sans Light" w:cs="Cambria Math"/>
          <w:lang w:eastAsia="es-ES"/>
        </w:rPr>
        <w:t xml:space="preserve"> </w:t>
      </w:r>
      <w:r w:rsidRPr="00380F08">
        <w:rPr>
          <w:rFonts w:ascii="Ancizar Sans Light" w:eastAsia="Calibri" w:hAnsi="Ancizar Sans Light" w:cs="Times New Roman"/>
          <w:lang w:eastAsia="es-ES"/>
        </w:rPr>
        <w:t>vs tiempo en ambos casos, suponga que</w:t>
      </w:r>
      <w:r w:rsidR="00375D5B" w:rsidRPr="00380F08">
        <w:rPr>
          <w:rFonts w:ascii="Ancizar Sans Light" w:eastAsia="Calibri" w:hAnsi="Ancizar Sans Light" w:cs="Times New Roman"/>
          <w:lang w:eastAsia="es-ES"/>
        </w:rPr>
        <w:t xml:space="preserve"> </w:t>
      </w:r>
      <w:r w:rsidRPr="00380F08">
        <w:rPr>
          <w:rFonts w:ascii="Ancizar Sans Light" w:eastAsia="Calibri" w:hAnsi="Ancizar Sans Light" w:cs="Times New Roman"/>
          <w:lang w:eastAsia="es-ES"/>
        </w:rPr>
        <w:t xml:space="preserve">las concentraciones de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O</m:t>
            </m:r>
          </m:e>
          <m:sub>
            <m:r>
              <w:rPr>
                <w:rFonts w:ascii="Cambria Math" w:eastAsia="Calibri" w:hAnsi="Cambria Math" w:cs="Times New Roman"/>
                <w:lang w:eastAsia="es-ES"/>
              </w:rPr>
              <m:t>2</m:t>
            </m:r>
          </m:sub>
        </m:sSub>
        <m:r>
          <w:rPr>
            <w:rFonts w:ascii="Cambria Math" w:eastAsia="Calibri" w:hAnsi="Cambria Math" w:cs="Times New Roman"/>
            <w:lang w:eastAsia="es-ES"/>
          </w:rPr>
          <m:t>, CO</m:t>
        </m:r>
      </m:oMath>
      <w:r w:rsidRPr="00380F08">
        <w:rPr>
          <w:rFonts w:ascii="Ancizar Sans Light" w:eastAsia="Calibri" w:hAnsi="Ancizar Sans Light" w:cs="Times New Roman"/>
          <w:lang w:eastAsia="es-ES"/>
        </w:rPr>
        <w:t xml:space="preserve"> y </w:t>
      </w:r>
      <m:oMath>
        <m:sSub>
          <m:sSubPr>
            <m:ctrlPr>
              <w:rPr>
                <w:rFonts w:ascii="Cambria Math" w:eastAsia="Calibri" w:hAnsi="Cambria Math" w:cs="Times New Roman"/>
                <w:i/>
                <w:lang w:eastAsia="es-ES"/>
              </w:rPr>
            </m:ctrlPr>
          </m:sSubPr>
          <m:e>
            <m:r>
              <w:rPr>
                <w:rFonts w:ascii="Cambria Math" w:eastAsia="Calibri" w:hAnsi="Cambria Math" w:cs="Times New Roman"/>
                <w:lang w:eastAsia="es-ES"/>
              </w:rPr>
              <m:t>H</m:t>
            </m:r>
          </m:e>
          <m:sub>
            <m:r>
              <w:rPr>
                <w:rFonts w:ascii="Cambria Math" w:eastAsia="Calibri" w:hAnsi="Cambria Math" w:cs="Times New Roman"/>
                <w:lang w:eastAsia="es-ES"/>
              </w:rPr>
              <m:t>2</m:t>
            </m:r>
          </m:sub>
        </m:sSub>
        <m:r>
          <w:rPr>
            <w:rFonts w:ascii="Cambria Math" w:eastAsia="Calibri" w:hAnsi="Cambria Math" w:cs="Times New Roman"/>
            <w:lang w:eastAsia="es-ES"/>
          </w:rPr>
          <m:t>O</m:t>
        </m:r>
      </m:oMath>
      <w:r w:rsidRPr="00380F08">
        <w:rPr>
          <w:rFonts w:ascii="Ancizar Sans Light" w:eastAsia="Calibri" w:hAnsi="Ancizar Sans Light" w:cs="Times New Roman"/>
          <w:lang w:eastAsia="es-ES"/>
        </w:rPr>
        <w:t xml:space="preserve"> son constantes.</w:t>
      </w:r>
    </w:p>
    <w:p w14:paraId="09764313" w14:textId="554FC773" w:rsidR="00243999" w:rsidRPr="00380F08" w:rsidRDefault="00243999" w:rsidP="00FB01F7">
      <w:pPr>
        <w:pBdr>
          <w:bottom w:val="single" w:sz="4" w:space="1" w:color="000000"/>
        </w:pBdr>
        <w:spacing w:before="360" w:after="360" w:line="276" w:lineRule="auto"/>
        <w:ind w:left="720" w:hanging="720"/>
        <w:contextualSpacing/>
        <w:mirrorIndents/>
        <w:jc w:val="both"/>
        <w:rPr>
          <w:rFonts w:ascii="Ancizar Sans Light" w:eastAsia="Ebrima" w:hAnsi="Ancizar Sans Light" w:cs="Arial"/>
          <w:b/>
          <w:color w:val="595959"/>
          <w:sz w:val="26"/>
          <w:szCs w:val="26"/>
        </w:rPr>
      </w:pPr>
      <w:r w:rsidRPr="00380F08">
        <w:rPr>
          <w:rFonts w:ascii="Ancizar Sans Light" w:eastAsia="Ebrima" w:hAnsi="Ancizar Sans Light" w:cs="Arial"/>
          <w:b/>
          <w:color w:val="595959"/>
          <w:sz w:val="26"/>
          <w:szCs w:val="26"/>
        </w:rPr>
        <w:t>Solución</w:t>
      </w:r>
      <w:r w:rsidR="00375D5B" w:rsidRPr="00380F08">
        <w:rPr>
          <w:rFonts w:ascii="Ancizar Sans Light" w:eastAsia="Ebrima" w:hAnsi="Ancizar Sans Light" w:cs="Arial"/>
          <w:b/>
          <w:color w:val="595959"/>
          <w:sz w:val="26"/>
          <w:szCs w:val="26"/>
        </w:rPr>
        <w:t xml:space="preserve"> </w:t>
      </w:r>
      <w:r w:rsidR="00633AE2">
        <w:rPr>
          <w:rFonts w:ascii="Ancizar Sans Light" w:eastAsia="Ebrima" w:hAnsi="Ancizar Sans Light" w:cs="Arial"/>
          <w:b/>
          <w:color w:val="595959"/>
          <w:sz w:val="26"/>
          <w:szCs w:val="26"/>
        </w:rPr>
        <w:t>3</w:t>
      </w:r>
    </w:p>
    <w:p w14:paraId="303564A3" w14:textId="77777777" w:rsidR="00A86A4C" w:rsidRDefault="00A86A4C"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04146B5A" w14:textId="7E7A2DA1" w:rsidR="00E26BEF" w:rsidRPr="00380F08" w:rsidRDefault="00DF6573"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La</w:t>
      </w:r>
      <w:r w:rsidR="00E26BEF" w:rsidRPr="00380F08">
        <w:rPr>
          <w:rFonts w:ascii="Ancizar Sans Light" w:eastAsiaTheme="minorEastAsia" w:hAnsi="Ancizar Sans Light" w:cs="Times New Roman"/>
        </w:rPr>
        <w:t xml:space="preserve"> reacción completa </w:t>
      </w:r>
      <w:r w:rsidRPr="00380F08">
        <w:rPr>
          <w:rFonts w:ascii="Ancizar Sans Light" w:eastAsiaTheme="minorEastAsia" w:hAnsi="Ancizar Sans Light" w:cs="Times New Roman"/>
        </w:rPr>
        <w:t>de la combustión es</w:t>
      </w:r>
    </w:p>
    <w:p w14:paraId="5DB1A289"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09570C87" w14:textId="6693FF42" w:rsidR="00E26BEF" w:rsidRPr="00380F08" w:rsidRDefault="00197592" w:rsidP="00FB01F7">
      <w:pPr>
        <w:spacing w:before="360" w:after="360" w:line="276" w:lineRule="auto"/>
        <w:ind w:left="720" w:hanging="720"/>
        <w:contextualSpacing/>
        <w:mirrorIndents/>
        <w:jc w:val="both"/>
        <w:rPr>
          <w:rFonts w:ascii="Ancizar Sans Light" w:eastAsiaTheme="minorEastAsia" w:hAnsi="Ancizar Sans Light" w:cs="Times New Roman"/>
        </w:rPr>
      </w:pPr>
      <m:oMathPara>
        <m:oMath>
          <m:r>
            <w:rPr>
              <w:rFonts w:ascii="Cambria Math" w:eastAsiaTheme="minorEastAsia" w:hAnsi="Cambria Math" w:cs="Times New Roman"/>
            </w:rPr>
            <m:t>2CO+</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r>
            <w:rPr>
              <w:rFonts w:ascii="Cambria Math" w:eastAsiaTheme="minorEastAsia" w:hAnsi="Cambria Math" w:cs="Times New Roman"/>
            </w:rPr>
            <m:t>→2C</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oMath>
      </m:oMathPara>
    </w:p>
    <w:p w14:paraId="56B46A2E"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3254E6DC" w14:textId="625A536E" w:rsidR="00E26BEF" w:rsidRPr="00380F08" w:rsidRDefault="00DF6573"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Siendo posible expresar</w:t>
      </w:r>
      <w:r w:rsidR="00197592" w:rsidRPr="00380F08">
        <w:rPr>
          <w:rFonts w:ascii="Ancizar Sans Light" w:eastAsiaTheme="minorEastAsia" w:hAnsi="Ancizar Sans Light" w:cs="Times New Roman"/>
        </w:rPr>
        <w:t xml:space="preserve"> la velocidad de reacción para </w:t>
      </w:r>
      <m:oMath>
        <m:r>
          <w:rPr>
            <w:rFonts w:ascii="Cambria Math" w:eastAsiaTheme="minorEastAsia" w:hAnsi="Cambria Math" w:cs="Times New Roman"/>
          </w:rPr>
          <m:t>CO</m:t>
        </m:r>
      </m:oMath>
      <w:r w:rsidRPr="00380F08">
        <w:rPr>
          <w:rFonts w:ascii="Ancizar Sans Light" w:eastAsiaTheme="minorEastAsia" w:hAnsi="Ancizar Sans Light" w:cs="Times New Roman"/>
        </w:rPr>
        <w:t xml:space="preserve"> como</w:t>
      </w:r>
    </w:p>
    <w:p w14:paraId="3E3F924E"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39EFF94B" w14:textId="27DC9108" w:rsidR="00197592" w:rsidRPr="00380F08" w:rsidRDefault="00197592"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sub>
          </m:sSub>
        </m:oMath>
      </m:oMathPara>
    </w:p>
    <w:p w14:paraId="53B49973"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i/>
        </w:rPr>
      </w:pPr>
    </w:p>
    <w:p w14:paraId="63767022" w14:textId="526FBDCC" w:rsidR="00E26BEF" w:rsidRPr="00380F08" w:rsidRDefault="00197592"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Donde,</w:t>
      </w:r>
    </w:p>
    <w:p w14:paraId="23D11FF7"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5EF7EEF6" w14:textId="28C40CF1" w:rsidR="00197592" w:rsidRPr="00380F08"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oMath>
      </m:oMathPara>
    </w:p>
    <w:p w14:paraId="04313499"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i/>
        </w:rPr>
      </w:pPr>
    </w:p>
    <w:p w14:paraId="33E6BBDD" w14:textId="701707DF" w:rsidR="00197592" w:rsidRPr="00380F08" w:rsidRDefault="00197592"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lastRenderedPageBreak/>
        <w:t xml:space="preserve">Además, suponiendo estado estacionario </w:t>
      </w:r>
      <w:r w:rsidR="00DF6573" w:rsidRPr="00380F08">
        <w:rPr>
          <w:rFonts w:ascii="Ancizar Sans Light" w:eastAsiaTheme="minorEastAsia" w:hAnsi="Ancizar Sans Light" w:cs="Times New Roman"/>
        </w:rPr>
        <w:t xml:space="preserve">para </w:t>
      </w:r>
      <m:oMath>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r>
          <w:rPr>
            <w:rFonts w:ascii="Cambria Math" w:eastAsiaTheme="minorEastAsia" w:hAnsi="Cambria Math" w:cs="Times New Roman"/>
          </w:rPr>
          <m:t>, 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oMath>
      <w:r w:rsidR="00DF6573" w:rsidRPr="00380F08">
        <w:rPr>
          <w:rFonts w:ascii="Ancizar Sans Light" w:eastAsiaTheme="minorEastAsia" w:hAnsi="Ancizar Sans Light" w:cs="Times New Roman"/>
        </w:rPr>
        <w:t xml:space="preserve"> </w:t>
      </w:r>
      <w:r w:rsidR="00091628" w:rsidRPr="00380F08">
        <w:rPr>
          <w:rFonts w:ascii="Ancizar Sans Light" w:eastAsiaTheme="minorEastAsia" w:hAnsi="Ancizar Sans Light" w:cs="Times New Roman"/>
        </w:rPr>
        <w:t>observamos que</w:t>
      </w:r>
    </w:p>
    <w:p w14:paraId="2BAFD954" w14:textId="77777777" w:rsidR="007E7491" w:rsidRPr="00380F08" w:rsidRDefault="007E7491"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1DAC0B24" w14:textId="3CB209E2" w:rsidR="00D57CA4" w:rsidRPr="00380F08"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sub>
          </m:sSub>
          <m:r>
            <w:rPr>
              <w:rFonts w:ascii="Cambria Math" w:eastAsiaTheme="minorEastAsia" w:hAnsi="Cambria Math" w:cs="Times New Roman"/>
            </w:rPr>
            <m:t>=0=</m:t>
          </m:r>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e>
          </m:d>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oMath>
      </m:oMathPara>
    </w:p>
    <w:p w14:paraId="2D2C9537" w14:textId="4CF449F9" w:rsidR="00B17A9E" w:rsidRPr="00380F08"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sub>
          </m:sSub>
          <m:r>
            <w:rPr>
              <w:rFonts w:ascii="Cambria Math" w:eastAsiaTheme="minorEastAsia" w:hAnsi="Cambria Math" w:cs="Times New Roman"/>
            </w:rPr>
            <m:t>=0=</m:t>
          </m:r>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e>
          </m:d>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oMath>
      </m:oMathPara>
    </w:p>
    <w:p w14:paraId="267BAB1B" w14:textId="77777777" w:rsidR="00776075" w:rsidRPr="00380F08" w:rsidRDefault="00776075" w:rsidP="00FB01F7">
      <w:pPr>
        <w:spacing w:before="360" w:after="360" w:line="276" w:lineRule="auto"/>
        <w:ind w:left="720" w:hanging="720"/>
        <w:contextualSpacing/>
        <w:mirrorIndents/>
        <w:jc w:val="both"/>
        <w:rPr>
          <w:rFonts w:ascii="Ancizar Sans Light" w:eastAsiaTheme="minorEastAsia" w:hAnsi="Ancizar Sans Light" w:cs="Times New Roman"/>
          <w:i/>
        </w:rPr>
      </w:pPr>
    </w:p>
    <w:p w14:paraId="4310034E" w14:textId="07A3B71E" w:rsidR="00B17A9E" w:rsidRPr="00380F08" w:rsidRDefault="00375D5B"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 xml:space="preserve">Y, </w:t>
      </w:r>
      <w:r w:rsidR="00A74BCF">
        <w:rPr>
          <w:rFonts w:ascii="Ancizar Sans Light" w:eastAsiaTheme="minorEastAsia" w:hAnsi="Ancizar Sans Light" w:cs="Times New Roman"/>
        </w:rPr>
        <w:t xml:space="preserve">con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OH*</m:t>
            </m:r>
          </m:sub>
        </m:sSub>
      </m:oMath>
    </w:p>
    <w:p w14:paraId="09438123" w14:textId="77777777" w:rsidR="00776075" w:rsidRPr="00380F08" w:rsidRDefault="00776075"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3AC3A25B" w14:textId="3CD4EC14" w:rsidR="00B17A9E" w:rsidRPr="00360E2E" w:rsidRDefault="00A74BCF" w:rsidP="00360E2E">
      <w:pPr>
        <w:spacing w:before="360" w:after="360" w:line="276" w:lineRule="auto"/>
        <w:ind w:left="720" w:hanging="720"/>
        <w:contextualSpacing/>
        <w:mirrorIndents/>
        <w:jc w:val="both"/>
        <w:rPr>
          <w:rFonts w:ascii="Ancizar Sans Light" w:eastAsiaTheme="minorEastAsia" w:hAnsi="Ancizar Sans Light" w:cs="Times New Roman"/>
        </w:rPr>
      </w:pPr>
      <m:oMathPara>
        <m:oMath>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m:t>
          </m:r>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=0</m:t>
          </m:r>
        </m:oMath>
      </m:oMathPara>
    </w:p>
    <w:p w14:paraId="7AD83D32" w14:textId="16F4E0CF" w:rsidR="00162C44" w:rsidRPr="00380F08" w:rsidRDefault="00162C44"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 xml:space="preserve">   </m:t>
          </m:r>
        </m:oMath>
      </m:oMathPara>
    </w:p>
    <w:p w14:paraId="78E73842" w14:textId="77777777" w:rsidR="00776075" w:rsidRPr="00380F08" w:rsidRDefault="00776075" w:rsidP="00FB01F7">
      <w:pPr>
        <w:spacing w:before="360" w:after="360" w:line="276" w:lineRule="auto"/>
        <w:ind w:left="720" w:hanging="720"/>
        <w:contextualSpacing/>
        <w:mirrorIndents/>
        <w:jc w:val="both"/>
        <w:rPr>
          <w:rFonts w:ascii="Ancizar Sans Light" w:eastAsiaTheme="minorEastAsia" w:hAnsi="Ancizar Sans Light" w:cs="Times New Roman"/>
          <w:i/>
        </w:rPr>
      </w:pPr>
    </w:p>
    <w:p w14:paraId="00D0BFF1" w14:textId="46645261" w:rsidR="00930744" w:rsidRPr="00380F08" w:rsidRDefault="00DF6573"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Adquiriendo,</w:t>
      </w:r>
    </w:p>
    <w:p w14:paraId="4F6A1705" w14:textId="2D3A665E" w:rsidR="00B124A5" w:rsidRPr="000379C8" w:rsidRDefault="00930744" w:rsidP="000379C8">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r>
            <w:rPr>
              <w:rFonts w:ascii="Cambria Math" w:eastAsiaTheme="minorEastAsia" w:hAnsi="Cambria Math" w:cs="Times New Roman"/>
            </w:rPr>
            <m:t>=</m:t>
          </m:r>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oMath>
      </m:oMathPara>
    </w:p>
    <w:p w14:paraId="3807270B" w14:textId="1BAC2936" w:rsidR="006C21DD" w:rsidRPr="00380F08" w:rsidRDefault="006C21DD" w:rsidP="00FB01F7">
      <w:pPr>
        <w:pStyle w:val="Prrafodelista"/>
        <w:numPr>
          <w:ilvl w:val="0"/>
          <w:numId w:val="4"/>
        </w:numPr>
        <w:spacing w:before="360" w:after="360" w:line="276" w:lineRule="auto"/>
        <w:ind w:hanging="720"/>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 xml:space="preserve">Para el caso en el que </w:t>
      </w:r>
      <w:r w:rsidR="00EE6EFB">
        <w:rPr>
          <w:rFonts w:ascii="Ancizar Sans Light" w:eastAsiaTheme="minorEastAsia" w:hAnsi="Ancizar Sans Light" w:cs="Times New Roman"/>
        </w:rPr>
        <w:t xml:space="preserve">no </w:t>
      </w:r>
      <w:r w:rsidRPr="00380F08">
        <w:rPr>
          <w:rFonts w:ascii="Ancizar Sans Light" w:eastAsiaTheme="minorEastAsia" w:hAnsi="Ancizar Sans Light" w:cs="Times New Roman"/>
        </w:rPr>
        <w:t>está inhibida, la velocidad de reacción para los radicales hidrógenos se ven como:</w:t>
      </w:r>
    </w:p>
    <w:p w14:paraId="526CA218" w14:textId="1E308157" w:rsidR="006C21DD" w:rsidRPr="00380F08"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oMath>
      </m:oMathPara>
    </w:p>
    <w:p w14:paraId="599CA6C0" w14:textId="0BE192A9" w:rsidR="00E8007C" w:rsidRPr="00380F08" w:rsidRDefault="006C21DD"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num>
            <m:den>
              <m:r>
                <w:rPr>
                  <w:rFonts w:ascii="Cambria Math" w:eastAsiaTheme="minorEastAsia" w:hAnsi="Cambria Math" w:cs="Times New Roman"/>
                </w:rPr>
                <m:t>dt</m:t>
              </m:r>
            </m:den>
          </m:f>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oMath>
      </m:oMathPara>
    </w:p>
    <w:p w14:paraId="3BDCA413" w14:textId="44505A15" w:rsidR="0028706F" w:rsidRPr="00380F08" w:rsidRDefault="006C21DD"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m:t xml:space="preserve">  </m:t>
          </m:r>
        </m:oMath>
      </m:oMathPara>
    </w:p>
    <w:p w14:paraId="2ACAD168" w14:textId="28287048" w:rsidR="00726886" w:rsidRDefault="00726886"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hAnsi="Ancizar Sans Light" w:cs="Times New Roman"/>
        </w:rPr>
        <w:t xml:space="preserve">Como la concentración de </w:t>
      </w:r>
      <m:oMath>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O</m:t>
            </m:r>
            <m:ctrlPr>
              <w:rPr>
                <w:rFonts w:ascii="Cambria Math" w:hAnsi="Cambria Math" w:cs="Times New Roman"/>
                <w:i/>
              </w:rPr>
            </m:ctrlPr>
          </m:e>
          <m:sub>
            <m:r>
              <w:rPr>
                <w:rFonts w:ascii="Cambria Math" w:eastAsiaTheme="minorEastAsia" w:hAnsi="Cambria Math" w:cs="Times New Roman"/>
              </w:rPr>
              <m:t>2</m:t>
            </m:r>
          </m:sub>
        </m:sSub>
      </m:oMath>
      <w:r w:rsidRPr="00380F08">
        <w:rPr>
          <w:rFonts w:ascii="Ancizar Sans Light" w:eastAsiaTheme="minorEastAsia" w:hAnsi="Ancizar Sans Light" w:cs="Times New Roman"/>
        </w:rPr>
        <w:t xml:space="preserve"> se supone constante, entonces:</w:t>
      </w:r>
    </w:p>
    <w:p w14:paraId="32684024" w14:textId="69977764" w:rsidR="00BE4B08" w:rsidRPr="00380F08" w:rsidRDefault="00BE4B08" w:rsidP="00FB01F7">
      <w:pPr>
        <w:spacing w:before="360" w:after="360" w:line="276" w:lineRule="auto"/>
        <w:ind w:left="720" w:hanging="720"/>
        <w:contextualSpacing/>
        <w:mirrorIndents/>
        <w:jc w:val="both"/>
        <w:rPr>
          <w:rFonts w:ascii="Ancizar Sans Light" w:eastAsiaTheme="minorEastAsia" w:hAnsi="Ancizar Sans Light" w:cs="Times New Roman"/>
        </w:rPr>
      </w:pPr>
      <m:oMathPara>
        <m:oMath>
          <m:nary>
            <m:naryPr>
              <m:limLoc m:val="undOv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0</m:t>
                  </m:r>
                </m:sub>
              </m:sSub>
            </m:sub>
            <m:sup>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sup>
            <m:e>
              <m:f>
                <m:fPr>
                  <m:ctrlPr>
                    <w:rPr>
                      <w:rFonts w:ascii="Cambria Math" w:eastAsiaTheme="minorEastAsia" w:hAnsi="Cambria Math" w:cs="Times New Roman"/>
                      <w:i/>
                    </w:rPr>
                  </m:ctrlPr>
                </m:fPr>
                <m:num>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den>
              </m:f>
            </m:e>
          </m:nary>
          <m:r>
            <w:rPr>
              <w:rFonts w:ascii="Cambria Math" w:eastAsiaTheme="minorEastAsia" w:hAnsi="Cambria Math" w:cs="Times New Roman"/>
            </w:rPr>
            <m:t>=</m:t>
          </m:r>
          <m:nary>
            <m:naryPr>
              <m:limLoc m:val="undOvr"/>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t</m:t>
              </m:r>
            </m:sup>
            <m:e>
              <m:r>
                <w:rPr>
                  <w:rFonts w:ascii="Cambria Math" w:eastAsiaTheme="minorEastAsia" w:hAnsi="Cambria Math" w:cs="Times New Roman"/>
                </w:rPr>
                <m:t>dt</m:t>
              </m:r>
            </m:e>
          </m:nary>
        </m:oMath>
      </m:oMathPara>
    </w:p>
    <w:p w14:paraId="2AED6E33" w14:textId="77777777" w:rsidR="00E8007C" w:rsidRPr="00380F08" w:rsidRDefault="00E8007C"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00BE477C" w14:textId="6AEA9038" w:rsidR="006B67CB" w:rsidRPr="009450B6" w:rsidRDefault="00486C27" w:rsidP="00FB01F7">
      <w:pPr>
        <w:spacing w:before="360" w:after="360" w:line="276" w:lineRule="auto"/>
        <w:ind w:left="720" w:hanging="720"/>
        <w:contextualSpacing/>
        <w:mirrorIndents/>
        <w:jc w:val="both"/>
        <w:rPr>
          <w:rFonts w:ascii="Ancizar Sans Light" w:eastAsiaTheme="minorEastAsia" w:hAnsi="Ancizar Sans Light"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den>
          </m:f>
          <m:func>
            <m:funcPr>
              <m:ctrlPr>
                <w:rPr>
                  <w:rFonts w:ascii="Cambria Math" w:eastAsiaTheme="minorEastAsia" w:hAnsi="Cambria Math" w:cs="Times New Roman"/>
                  <w:i/>
                </w:rPr>
              </m:ctrlPr>
            </m:funcPr>
            <m:fName>
              <m: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0</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den>
                  </m:f>
                </m:e>
              </m:d>
            </m:e>
          </m:func>
          <m:r>
            <w:rPr>
              <w:rFonts w:ascii="Cambria Math" w:eastAsiaTheme="minorEastAsia" w:hAnsi="Cambria Math" w:cs="Times New Roman"/>
            </w:rPr>
            <m:t>=t</m:t>
          </m:r>
        </m:oMath>
      </m:oMathPara>
    </w:p>
    <w:p w14:paraId="43AB9F1E" w14:textId="77777777" w:rsidR="009450B6" w:rsidRPr="003548CF" w:rsidRDefault="009450B6"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047B135E" w14:textId="72FCB50C" w:rsidR="00621836" w:rsidRPr="009450B6" w:rsidRDefault="003548CF" w:rsidP="00621836">
      <w:pPr>
        <w:spacing w:before="360" w:after="360" w:line="276" w:lineRule="auto"/>
        <w:ind w:left="720" w:hanging="720"/>
        <w:contextualSpacing/>
        <w:mirrorIndents/>
        <w:jc w:val="both"/>
        <w:rPr>
          <w:rFonts w:ascii="Ancizar Sans Light" w:eastAsiaTheme="minorEastAsia" w:hAnsi="Ancizar Sans Light"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0</m:t>
                  </m:r>
                </m:sub>
              </m:sSub>
              <m:r>
                <w:rPr>
                  <w:rFonts w:ascii="Cambria Math" w:eastAsiaTheme="minorEastAsia" w:hAnsi="Cambria Math" w:cs="Times New Roman"/>
                </w:rPr>
                <m:t>+</m:t>
              </m:r>
              <m:r>
                <w:rPr>
                  <w:rFonts w:ascii="Cambria Math" w:eastAsiaTheme="minorEastAsia" w:hAnsi="Cambria Math" w:cs="Times New Roman"/>
                </w:rPr>
                <m:t>2</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t</m:t>
              </m:r>
            </m:sup>
          </m:sSup>
          <m:r>
            <w:rPr>
              <w:rFonts w:ascii="Cambria Math" w:eastAsiaTheme="minorEastAsia" w:hAnsi="Cambria Math" w:cs="Times New Roman"/>
            </w:rPr>
            <m:t>-</m:t>
          </m:r>
          <m:r>
            <w:rPr>
              <w:rFonts w:ascii="Cambria Math" w:eastAsiaTheme="minorEastAsia" w:hAnsi="Cambria Math" w:cs="Times New Roman"/>
            </w:rPr>
            <m:t>2</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en>
          </m:f>
        </m:oMath>
      </m:oMathPara>
    </w:p>
    <w:p w14:paraId="18A057CA" w14:textId="74CBFFDE" w:rsidR="0068206A" w:rsidRPr="00380F08" w:rsidRDefault="00EE6EFB" w:rsidP="00FB01F7">
      <w:pPr>
        <w:pStyle w:val="Prrafodelista"/>
        <w:numPr>
          <w:ilvl w:val="0"/>
          <w:numId w:val="4"/>
        </w:numPr>
        <w:spacing w:before="360" w:after="360" w:line="276" w:lineRule="auto"/>
        <w:ind w:hanging="720"/>
        <w:mirrorIndents/>
        <w:jc w:val="both"/>
        <w:rPr>
          <w:rFonts w:ascii="Ancizar Sans Light" w:eastAsiaTheme="minorEastAsia" w:hAnsi="Ancizar Sans Light" w:cs="Times New Roman"/>
        </w:rPr>
      </w:pPr>
      <w:r>
        <w:rPr>
          <w:rFonts w:ascii="Ancizar Sans Light" w:eastAsiaTheme="minorEastAsia" w:hAnsi="Ancizar Sans Light" w:cs="Times New Roman"/>
        </w:rPr>
        <w:t xml:space="preserve">Cuando se agrega inhibidor aparecer unas reacciones nuevas. </w:t>
      </w:r>
      <w:r w:rsidR="0068206A" w:rsidRPr="00380F08">
        <w:rPr>
          <w:rFonts w:ascii="Ancizar Sans Light" w:eastAsiaTheme="minorEastAsia" w:hAnsi="Ancizar Sans Light" w:cs="Times New Roman"/>
        </w:rPr>
        <w:t>Suponiendo estado pseudo</w:t>
      </w:r>
      <w:r w:rsidR="00DF6573" w:rsidRPr="00380F08">
        <w:rPr>
          <w:rFonts w:ascii="Ancizar Sans Light" w:eastAsiaTheme="minorEastAsia" w:hAnsi="Ancizar Sans Light" w:cs="Times New Roman"/>
        </w:rPr>
        <w:t>-</w:t>
      </w:r>
      <w:r w:rsidR="0068206A" w:rsidRPr="00380F08">
        <w:rPr>
          <w:rFonts w:ascii="Ancizar Sans Light" w:eastAsiaTheme="minorEastAsia" w:hAnsi="Ancizar Sans Light" w:cs="Times New Roman"/>
        </w:rPr>
        <w:t xml:space="preserve">estacionario para la molécula de </w:t>
      </w:r>
      <m:oMath>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oMath>
      <w:r w:rsidR="0068206A" w:rsidRPr="00380F08">
        <w:rPr>
          <w:rFonts w:ascii="Ancizar Sans Light" w:eastAsiaTheme="minorEastAsia" w:hAnsi="Ancizar Sans Light" w:cs="Times New Roman"/>
        </w:rPr>
        <w:t>, tenemos</w:t>
      </w:r>
    </w:p>
    <w:p w14:paraId="5E7E17F6" w14:textId="34B12E97" w:rsidR="0068206A" w:rsidRPr="00380F08"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6</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e>
          </m:d>
        </m:oMath>
      </m:oMathPara>
    </w:p>
    <w:p w14:paraId="0C551619" w14:textId="5F793D3C" w:rsidR="0068206A" w:rsidRPr="00380F08" w:rsidRDefault="0068206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6</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e>
          </m:d>
        </m:oMath>
      </m:oMathPara>
    </w:p>
    <w:p w14:paraId="52076980" w14:textId="77777777" w:rsidR="003F253A" w:rsidRPr="00380F08" w:rsidRDefault="003F253A"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0804E0A1" w14:textId="2C9B0479" w:rsidR="00696BEC" w:rsidRPr="00380F08" w:rsidRDefault="0068206A"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 xml:space="preserve">Siendo posible reescribir la </w:t>
      </w:r>
      <w:r w:rsidR="00D3613A" w:rsidRPr="00380F08">
        <w:rPr>
          <w:rFonts w:ascii="Ancizar Sans Light" w:eastAsiaTheme="minorEastAsia" w:hAnsi="Ancizar Sans Light" w:cs="Times New Roman"/>
        </w:rPr>
        <w:t>rapidez del radical de hidrógeno como</w:t>
      </w:r>
    </w:p>
    <w:p w14:paraId="75572E60" w14:textId="77777777" w:rsidR="003F253A" w:rsidRPr="00380F08" w:rsidRDefault="003F253A"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01E5E0AE" w14:textId="796C36A8" w:rsidR="00D3613A" w:rsidRPr="00380F08"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3</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CO</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6</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e>
          </m:d>
        </m:oMath>
      </m:oMathPara>
    </w:p>
    <w:p w14:paraId="227913F0" w14:textId="77777777" w:rsidR="00A647A2" w:rsidRPr="00A647A2" w:rsidRDefault="0005128A"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num>
            <m:den>
              <m:r>
                <w:rPr>
                  <w:rFonts w:ascii="Cambria Math" w:eastAsiaTheme="minorEastAsia" w:hAnsi="Cambria Math" w:cs="Times New Roman"/>
                </w:rPr>
                <m:t>dt</m:t>
              </m:r>
            </m:den>
          </m:f>
          <m:r>
            <w:rPr>
              <w:rFonts w:ascii="Cambria Math" w:eastAsiaTheme="minorEastAsia" w:hAnsi="Cambria Math" w:cs="Times New Roman"/>
            </w:rPr>
            <m:t>=</m:t>
          </m:r>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r>
            <w:rPr>
              <w:rFonts w:ascii="Cambria Math" w:eastAsiaTheme="minorEastAsia" w:hAnsi="Cambria Math" w:cs="Times New Roman"/>
            </w:rPr>
            <m:t>=</m:t>
          </m:r>
        </m:oMath>
      </m:oMathPara>
    </w:p>
    <w:p w14:paraId="4779BBF3" w14:textId="6BB08613" w:rsidR="00D3613A" w:rsidRPr="00380F08" w:rsidRDefault="00D857F0" w:rsidP="00FB01F7">
      <w:pPr>
        <w:spacing w:before="360" w:after="360" w:line="276" w:lineRule="auto"/>
        <w:ind w:left="720" w:hanging="720"/>
        <w:contextualSpacing/>
        <w:mirrorIndents/>
        <w:jc w:val="both"/>
        <w:rPr>
          <w:rFonts w:ascii="Ancizar Sans Light" w:eastAsiaTheme="minorEastAsia" w:hAnsi="Ancizar Sans Light" w:cs="Times New Roman"/>
          <w:i/>
        </w:rPr>
      </w:pPr>
      <m:oMathPara>
        <m:oMath>
          <m:r>
            <w:rPr>
              <w:rFonts w:ascii="Cambria Math" w:eastAsiaTheme="minorEastAsia" w:hAnsi="Cambria Math" w:cs="Times New Roman"/>
            </w:rPr>
            <w:lastRenderedPageBreak/>
            <m:t>→</m:t>
          </m:r>
          <m:f>
            <m:fPr>
              <m:ctrlPr>
                <w:rPr>
                  <w:rFonts w:ascii="Cambria Math" w:eastAsiaTheme="minorEastAsia" w:hAnsi="Cambria Math" w:cs="Times New Roman"/>
                  <w:i/>
                </w:rPr>
              </m:ctrlPr>
            </m:fPr>
            <m:num>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num>
            <m:den>
              <m:r>
                <w:rPr>
                  <w:rFonts w:ascii="Cambria Math" w:eastAsiaTheme="minorEastAsia" w:hAnsi="Cambria Math" w:cs="Times New Roman"/>
                </w:rPr>
                <m:t>dt</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m:t>
          </m:r>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oMath>
      </m:oMathPara>
    </w:p>
    <w:p w14:paraId="56AE0AF3" w14:textId="77777777" w:rsidR="003F253A" w:rsidRPr="00380F08" w:rsidRDefault="003F253A"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6638A6AD" w14:textId="247F8CD6" w:rsidR="00D3613A" w:rsidRDefault="00D3613A" w:rsidP="00FB01F7">
      <w:pPr>
        <w:spacing w:before="360" w:after="360" w:line="276" w:lineRule="auto"/>
        <w:ind w:left="720" w:hanging="720"/>
        <w:contextualSpacing/>
        <w:mirrorIndents/>
        <w:jc w:val="both"/>
        <w:rPr>
          <w:rFonts w:ascii="Ancizar Sans Light" w:eastAsiaTheme="minorEastAsia" w:hAnsi="Ancizar Sans Light" w:cs="Times New Roman"/>
        </w:rPr>
      </w:pPr>
      <w:r w:rsidRPr="00380F08">
        <w:rPr>
          <w:rFonts w:ascii="Ancizar Sans Light" w:eastAsiaTheme="minorEastAsia" w:hAnsi="Ancizar Sans Light" w:cs="Times New Roman"/>
        </w:rPr>
        <w:t xml:space="preserve">Y, con base en que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r>
          <w:rPr>
            <w:rFonts w:ascii="Cambria Math" w:eastAsiaTheme="minorEastAsia" w:hAnsi="Cambria Math" w:cs="Times New Roman"/>
          </w:rPr>
          <m:t>=cte</m:t>
        </m:r>
      </m:oMath>
      <w:r w:rsidRPr="00380F08">
        <w:rPr>
          <w:rFonts w:ascii="Ancizar Sans Light" w:eastAsiaTheme="minorEastAsia" w:hAnsi="Ancizar Sans Light" w:cs="Times New Roman"/>
        </w:rPr>
        <w:t>, encontramos:</w:t>
      </w:r>
    </w:p>
    <w:p w14:paraId="68BE147E" w14:textId="2B1D40EF" w:rsidR="00D857F0" w:rsidRPr="00380F08" w:rsidRDefault="00D857F0" w:rsidP="00D857F0">
      <w:pPr>
        <w:spacing w:before="360" w:after="360" w:line="276" w:lineRule="auto"/>
        <w:ind w:left="720" w:hanging="720"/>
        <w:contextualSpacing/>
        <w:mirrorIndents/>
        <w:jc w:val="both"/>
        <w:rPr>
          <w:rFonts w:ascii="Ancizar Sans Light" w:eastAsiaTheme="minorEastAsia" w:hAnsi="Ancizar Sans Light" w:cs="Times New Roman"/>
        </w:rPr>
      </w:pPr>
      <m:oMathPara>
        <m:oMath>
          <m:nary>
            <m:naryPr>
              <m:limLoc m:val="undOv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0</m:t>
                  </m:r>
                </m:sub>
              </m:sSub>
            </m:sub>
            <m:sup>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sup>
            <m:e>
              <m:f>
                <m:fPr>
                  <m:ctrlPr>
                    <w:rPr>
                      <w:rFonts w:ascii="Cambria Math" w:eastAsiaTheme="minorEastAsia" w:hAnsi="Cambria Math" w:cs="Times New Roman"/>
                      <w:i/>
                    </w:rPr>
                  </m:ctrlPr>
                </m:fPr>
                <m:num>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num>
                <m:den>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den>
              </m:f>
            </m:e>
          </m:nary>
          <m:r>
            <w:rPr>
              <w:rFonts w:ascii="Cambria Math" w:eastAsiaTheme="minorEastAsia" w:hAnsi="Cambria Math" w:cs="Times New Roman"/>
            </w:rPr>
            <m:t>=</m:t>
          </m:r>
          <m:nary>
            <m:naryPr>
              <m:limLoc m:val="undOvr"/>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t</m:t>
              </m:r>
            </m:sup>
            <m:e>
              <m:r>
                <w:rPr>
                  <w:rFonts w:ascii="Cambria Math" w:eastAsiaTheme="minorEastAsia" w:hAnsi="Cambria Math" w:cs="Times New Roman"/>
                </w:rPr>
                <m:t>dt</m:t>
              </m:r>
            </m:e>
          </m:nary>
        </m:oMath>
      </m:oMathPara>
    </w:p>
    <w:p w14:paraId="5F25180A" w14:textId="77777777" w:rsidR="00D857F0" w:rsidRPr="00380F08" w:rsidRDefault="00D857F0" w:rsidP="00D857F0">
      <w:pPr>
        <w:spacing w:before="360" w:after="360" w:line="276" w:lineRule="auto"/>
        <w:ind w:left="720" w:hanging="720"/>
        <w:contextualSpacing/>
        <w:mirrorIndents/>
        <w:jc w:val="both"/>
        <w:rPr>
          <w:rFonts w:ascii="Ancizar Sans Light" w:eastAsiaTheme="minorEastAsia" w:hAnsi="Ancizar Sans Light" w:cs="Times New Roman"/>
        </w:rPr>
      </w:pPr>
    </w:p>
    <w:p w14:paraId="2D18118C" w14:textId="0DF764F0" w:rsidR="00D857F0" w:rsidRPr="009450B6" w:rsidRDefault="00D857F0" w:rsidP="00D857F0">
      <w:pPr>
        <w:spacing w:before="360" w:after="360" w:line="276" w:lineRule="auto"/>
        <w:ind w:left="720" w:hanging="720"/>
        <w:contextualSpacing/>
        <w:mirrorIndents/>
        <w:jc w:val="both"/>
        <w:rPr>
          <w:rFonts w:ascii="Ancizar Sans Light" w:eastAsiaTheme="minorEastAsia" w:hAnsi="Ancizar Sans Light"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den>
          </m:f>
          <m:func>
            <m:funcPr>
              <m:ctrlPr>
                <w:rPr>
                  <w:rFonts w:ascii="Cambria Math" w:eastAsiaTheme="minorEastAsia" w:hAnsi="Cambria Math" w:cs="Times New Roman"/>
                  <w:i/>
                </w:rPr>
              </m:ctrlPr>
            </m:funcPr>
            <m:fName>
              <m: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num>
                    <m:den>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0</m:t>
                          </m:r>
                        </m:sub>
                      </m:sSub>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den>
                  </m:f>
                </m:e>
              </m:d>
            </m:e>
          </m:func>
          <m:r>
            <w:rPr>
              <w:rFonts w:ascii="Cambria Math" w:eastAsiaTheme="minorEastAsia" w:hAnsi="Cambria Math" w:cs="Times New Roman"/>
            </w:rPr>
            <m:t>=t</m:t>
          </m:r>
        </m:oMath>
      </m:oMathPara>
    </w:p>
    <w:p w14:paraId="0F660081" w14:textId="77777777" w:rsidR="00D857F0" w:rsidRPr="003548CF" w:rsidRDefault="00D857F0" w:rsidP="00D857F0">
      <w:pPr>
        <w:spacing w:before="360" w:after="360" w:line="276" w:lineRule="auto"/>
        <w:ind w:left="720" w:hanging="720"/>
        <w:contextualSpacing/>
        <w:mirrorIndents/>
        <w:jc w:val="both"/>
        <w:rPr>
          <w:rFonts w:ascii="Ancizar Sans Light" w:eastAsiaTheme="minorEastAsia" w:hAnsi="Ancizar Sans Light" w:cs="Times New Roman"/>
        </w:rPr>
      </w:pPr>
    </w:p>
    <w:p w14:paraId="572E03C4" w14:textId="4B134286" w:rsidR="00D857F0" w:rsidRPr="00621836" w:rsidRDefault="00D857F0" w:rsidP="00D857F0">
      <w:pPr>
        <w:spacing w:before="360" w:after="360" w:line="276" w:lineRule="auto"/>
        <w:ind w:left="720" w:hanging="720"/>
        <w:contextualSpacing/>
        <w:mirrorIndents/>
        <w:jc w:val="both"/>
        <w:rPr>
          <w:rFonts w:ascii="Ancizar Sans Light" w:eastAsiaTheme="minorEastAsia" w:hAnsi="Ancizar Sans Light"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den>
              </m:f>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r>
                <w:rPr>
                  <w:rFonts w:ascii="Cambria Math" w:eastAsiaTheme="minorEastAsia" w:hAnsi="Cambria Math" w:cs="Times New Roman"/>
                </w:rPr>
                <m:t>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den>
          </m:f>
        </m:oMath>
      </m:oMathPara>
    </w:p>
    <w:p w14:paraId="72570CD2" w14:textId="77777777" w:rsidR="00621836" w:rsidRPr="009450B6" w:rsidRDefault="00621836" w:rsidP="00B1267E">
      <w:pPr>
        <w:spacing w:before="360" w:after="360" w:line="276" w:lineRule="auto"/>
        <w:contextualSpacing/>
        <w:mirrorIndents/>
        <w:jc w:val="both"/>
        <w:rPr>
          <w:rFonts w:ascii="Ancizar Sans Light" w:eastAsiaTheme="minorEastAsia" w:hAnsi="Ancizar Sans Light" w:cs="Times New Roman"/>
        </w:rPr>
      </w:pPr>
    </w:p>
    <w:p w14:paraId="74979F08" w14:textId="2E9D347B" w:rsidR="00DF6573" w:rsidRDefault="0006196F" w:rsidP="00FB01F7">
      <w:pPr>
        <w:spacing w:before="360" w:after="360" w:line="276" w:lineRule="auto"/>
        <w:ind w:left="720" w:hanging="720"/>
        <w:contextualSpacing/>
        <w:mirrorIndents/>
        <w:jc w:val="both"/>
        <w:rPr>
          <w:rFonts w:ascii="Ancizar Sans Light" w:eastAsiaTheme="minorEastAsia" w:hAnsi="Ancizar Sans Light" w:cs="Times New Roman"/>
          <w:noProof/>
        </w:rPr>
      </w:pPr>
      <w:r>
        <w:rPr>
          <w:rFonts w:ascii="Ancizar Sans Light" w:eastAsiaTheme="minorEastAsia" w:hAnsi="Ancizar Sans Light" w:cs="Times New Roman"/>
          <w:b/>
          <w:bCs/>
          <w:noProof/>
        </w:rPr>
        <w:t>Nota:</w:t>
      </w:r>
      <w:r w:rsidR="00DF6573" w:rsidRPr="00380F08">
        <w:rPr>
          <w:rFonts w:ascii="Ancizar Sans Light" w:eastAsiaTheme="minorEastAsia" w:hAnsi="Ancizar Sans Light" w:cs="Times New Roman"/>
          <w:noProof/>
        </w:rPr>
        <w:t xml:space="preserve"> </w:t>
      </w:r>
      <w:r w:rsidR="00A62A63">
        <w:rPr>
          <w:rFonts w:ascii="Ancizar Sans Light" w:eastAsiaTheme="minorEastAsia" w:hAnsi="Ancizar Sans Light" w:cs="Times New Roman"/>
          <w:noProof/>
        </w:rPr>
        <w:t xml:space="preserve">Bajo la suposición de </w:t>
      </w:r>
      <m:oMath>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r>
                      <w:rPr>
                        <w:rFonts w:ascii="Cambria Math" w:eastAsiaTheme="minorEastAsia" w:hAnsi="Cambria Math" w:cs="Times New Roman"/>
                        <w:noProof/>
                      </w:rPr>
                      <m:t>H</m:t>
                    </m:r>
                  </m:e>
                  <m:sup>
                    <m:r>
                      <w:rPr>
                        <w:rFonts w:ascii="Cambria Math" w:eastAsiaTheme="minorEastAsia" w:hAnsi="Cambria Math" w:cs="Times New Roman"/>
                        <w:noProof/>
                      </w:rPr>
                      <m:t>*</m:t>
                    </m:r>
                  </m:sup>
                </m:sSup>
              </m:e>
            </m:d>
          </m:e>
          <m:sub>
            <m:r>
              <w:rPr>
                <w:rFonts w:ascii="Cambria Math" w:eastAsiaTheme="minorEastAsia" w:hAnsi="Cambria Math" w:cs="Times New Roman"/>
                <w:noProof/>
              </w:rPr>
              <m:t>0</m:t>
            </m:r>
          </m:sub>
        </m:sSub>
        <m:r>
          <w:rPr>
            <w:rFonts w:ascii="Cambria Math" w:eastAsiaTheme="minorEastAsia" w:hAnsi="Cambria Math" w:cs="Times New Roman"/>
            <w:noProof/>
          </w:rPr>
          <m:t>=0</m:t>
        </m:r>
      </m:oMath>
      <w:r w:rsidR="00A62A63">
        <w:rPr>
          <w:rFonts w:ascii="Ancizar Sans Light" w:eastAsiaTheme="minorEastAsia" w:hAnsi="Ancizar Sans Light" w:cs="Times New Roman"/>
          <w:noProof/>
        </w:rPr>
        <w:t xml:space="preserve"> y tomando </w:t>
      </w:r>
      <m:oMath>
        <m:r>
          <w:rPr>
            <w:rFonts w:ascii="Cambria Math" w:eastAsiaTheme="minorEastAsia" w:hAnsi="Cambria Math" w:cs="Times New Roman"/>
            <w:noProof/>
          </w:rPr>
          <m:t>A=</m:t>
        </m:r>
        <m:r>
          <w:rPr>
            <w:rFonts w:ascii="Cambria Math" w:eastAsiaTheme="minorEastAsia" w:hAnsi="Cambria Math" w:cs="Times New Roman"/>
            <w:noProof/>
          </w:rPr>
          <m:t>4</m:t>
        </m:r>
        <m:sSub>
          <m:sSubPr>
            <m:ctrlPr>
              <w:rPr>
                <w:rFonts w:ascii="Cambria Math" w:eastAsiaTheme="minorEastAsia" w:hAnsi="Cambria Math" w:cs="Times New Roman"/>
                <w:i/>
                <w:noProof/>
              </w:rPr>
            </m:ctrlPr>
          </m:sSubPr>
          <m:e>
            <m:r>
              <w:rPr>
                <w:rFonts w:ascii="Cambria Math" w:eastAsiaTheme="minorEastAsia" w:hAnsi="Cambria Math" w:cs="Times New Roman"/>
                <w:noProof/>
              </w:rPr>
              <m:t>k</m:t>
            </m:r>
          </m:e>
          <m:sub>
            <m:r>
              <w:rPr>
                <w:rFonts w:ascii="Cambria Math" w:eastAsiaTheme="minorEastAsia" w:hAnsi="Cambria Math" w:cs="Times New Roman"/>
                <w:noProof/>
              </w:rPr>
              <m:t>1</m:t>
            </m:r>
          </m:sub>
        </m:sSub>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O</m:t>
                </m:r>
              </m:e>
              <m:sub>
                <m:r>
                  <w:rPr>
                    <w:rFonts w:ascii="Cambria Math" w:eastAsiaTheme="minorEastAsia" w:hAnsi="Cambria Math" w:cs="Times New Roman"/>
                    <w:noProof/>
                  </w:rPr>
                  <m:t>2</m:t>
                </m:r>
              </m:sub>
            </m:sSub>
          </m:e>
        </m:d>
        <m:r>
          <w:rPr>
            <w:rFonts w:ascii="Cambria Math" w:eastAsiaTheme="minorEastAsia" w:hAnsi="Cambria Math" w:cs="Times New Roman"/>
            <w:noProof/>
          </w:rPr>
          <m:t xml:space="preserve">, </m:t>
        </m:r>
        <m:r>
          <w:rPr>
            <w:rFonts w:ascii="Cambria Math" w:eastAsiaTheme="minorEastAsia" w:hAnsi="Cambria Math" w:cs="Times New Roman"/>
            <w:noProof/>
          </w:rPr>
          <m:t xml:space="preserve"> B=</m:t>
        </m:r>
        <m:r>
          <w:rPr>
            <w:rFonts w:ascii="Cambria Math" w:eastAsiaTheme="minorEastAsia" w:hAnsi="Cambria Math" w:cs="Times New Roman"/>
            <w:noProof/>
          </w:rPr>
          <m:t>2</m:t>
        </m:r>
        <m:sSub>
          <m:sSubPr>
            <m:ctrlPr>
              <w:rPr>
                <w:rFonts w:ascii="Cambria Math" w:eastAsiaTheme="minorEastAsia" w:hAnsi="Cambria Math" w:cs="Times New Roman"/>
                <w:i/>
                <w:noProof/>
              </w:rPr>
            </m:ctrlPr>
          </m:sSubPr>
          <m:e>
            <m:r>
              <w:rPr>
                <w:rFonts w:ascii="Cambria Math" w:eastAsiaTheme="minorEastAsia" w:hAnsi="Cambria Math" w:cs="Times New Roman"/>
                <w:noProof/>
              </w:rPr>
              <m:t>k</m:t>
            </m:r>
          </m:e>
          <m:sub>
            <m:r>
              <w:rPr>
                <w:rFonts w:ascii="Cambria Math" w:eastAsiaTheme="minorEastAsia" w:hAnsi="Cambria Math" w:cs="Times New Roman"/>
                <w:noProof/>
              </w:rPr>
              <m:t>4</m:t>
            </m:r>
          </m:sub>
        </m:sSub>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O</m:t>
                </m:r>
              </m:e>
              <m:sub>
                <m:r>
                  <w:rPr>
                    <w:rFonts w:ascii="Cambria Math" w:eastAsiaTheme="minorEastAsia" w:hAnsi="Cambria Math" w:cs="Times New Roman"/>
                    <w:noProof/>
                  </w:rPr>
                  <m:t>2</m:t>
                </m:r>
              </m:sub>
            </m:sSub>
          </m:e>
        </m:d>
        <m:r>
          <w:rPr>
            <w:rFonts w:ascii="Cambria Math" w:eastAsiaTheme="minorEastAsia" w:hAnsi="Cambria Math" w:cs="Times New Roman"/>
            <w:noProof/>
          </w:rPr>
          <m:t>,  C=</m:t>
        </m:r>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e>
        </m:d>
      </m:oMath>
      <w:r w:rsidR="00E04F98">
        <w:rPr>
          <w:rFonts w:ascii="Ancizar Sans Light" w:eastAsiaTheme="minorEastAsia" w:hAnsi="Ancizar Sans Light" w:cs="Times New Roman"/>
          <w:noProof/>
        </w:rPr>
        <w:t>. Nos econtramos co</w:t>
      </w:r>
      <w:r w:rsidR="00877CBB">
        <w:rPr>
          <w:rFonts w:ascii="Ancizar Sans Light" w:eastAsiaTheme="minorEastAsia" w:hAnsi="Ancizar Sans Light" w:cs="Times New Roman"/>
          <w:noProof/>
        </w:rPr>
        <w:t xml:space="preserve">n que las ecuaciones </w:t>
      </w:r>
      <w:r w:rsidR="00427A77">
        <w:rPr>
          <w:rFonts w:ascii="Ancizar Sans Light" w:eastAsiaTheme="minorEastAsia" w:hAnsi="Ancizar Sans Light" w:cs="Times New Roman"/>
          <w:noProof/>
        </w:rPr>
        <w:t>para el caso en el que no está inhibida y sí está inhibida se escriben</w:t>
      </w:r>
      <w:r w:rsidR="000132E8">
        <w:rPr>
          <w:rFonts w:ascii="Ancizar Sans Light" w:eastAsiaTheme="minorEastAsia" w:hAnsi="Ancizar Sans Light" w:cs="Times New Roman"/>
          <w:noProof/>
        </w:rPr>
        <w:t>,</w:t>
      </w:r>
      <w:r w:rsidR="00427A77">
        <w:rPr>
          <w:rFonts w:ascii="Ancizar Sans Light" w:eastAsiaTheme="minorEastAsia" w:hAnsi="Ancizar Sans Light" w:cs="Times New Roman"/>
          <w:noProof/>
        </w:rPr>
        <w:t xml:space="preserve"> respectivamente</w:t>
      </w:r>
      <w:r w:rsidR="000132E8">
        <w:rPr>
          <w:rFonts w:ascii="Ancizar Sans Light" w:eastAsiaTheme="minorEastAsia" w:hAnsi="Ancizar Sans Light" w:cs="Times New Roman"/>
          <w:noProof/>
        </w:rPr>
        <w:t>, como</w:t>
      </w:r>
      <w:r w:rsidR="00427A77">
        <w:rPr>
          <w:rFonts w:ascii="Ancizar Sans Light" w:eastAsiaTheme="minorEastAsia" w:hAnsi="Ancizar Sans Light" w:cs="Times New Roman"/>
          <w:noProof/>
        </w:rPr>
        <w:t>:</w:t>
      </w:r>
    </w:p>
    <w:p w14:paraId="2DEC87F8" w14:textId="1CC1EBF5" w:rsidR="00E04F98" w:rsidRPr="00983566" w:rsidRDefault="00983566" w:rsidP="00FB01F7">
      <w:pPr>
        <w:spacing w:before="360" w:after="360" w:line="276" w:lineRule="auto"/>
        <w:ind w:left="720" w:hanging="720"/>
        <w:contextualSpacing/>
        <w:mirrorIndents/>
        <w:jc w:val="both"/>
        <w:rPr>
          <w:rFonts w:ascii="Ancizar Sans Light" w:eastAsiaTheme="minorEastAsia" w:hAnsi="Ancizar Sans Light" w:cs="Times New Roman"/>
        </w:rPr>
      </w:pPr>
      <m:oMathPara>
        <m:oMath>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b/>
                      <w:bCs/>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b/>
                          <w:bCs/>
                          <w:i/>
                        </w:rPr>
                      </m:ctrlPr>
                    </m:e>
                    <m:sup>
                      <m:r>
                        <w:rPr>
                          <w:rFonts w:ascii="Cambria Math" w:eastAsiaTheme="minorEastAsia" w:hAnsi="Cambria Math" w:cs="Times New Roman"/>
                        </w:rPr>
                        <m:t>*</m:t>
                      </m:r>
                    </m:sup>
                  </m:sSup>
                  <m:ctrlPr>
                    <w:rPr>
                      <w:rFonts w:ascii="Cambria Math" w:eastAsiaTheme="minorEastAsia" w:hAnsi="Cambria Math" w:cs="Times New Roman"/>
                      <w:i/>
                    </w:rPr>
                  </m:ctrlPr>
                </m:e>
              </m:d>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B</m:t>
              </m:r>
            </m:den>
          </m:f>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Bt</m:t>
                  </m:r>
                </m:sup>
              </m:sSup>
              <m:r>
                <w:rPr>
                  <w:rFonts w:ascii="Cambria Math" w:eastAsiaTheme="minorEastAsia" w:hAnsi="Cambria Math" w:cs="Times New Roman"/>
                </w:rPr>
                <m:t>-1</m:t>
              </m:r>
            </m:e>
          </m:d>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b/>
                      <w:bCs/>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b/>
                          <w:bCs/>
                          <w:i/>
                        </w:rPr>
                      </m:ctrlPr>
                    </m:e>
                    <m:sup>
                      <m:r>
                        <w:rPr>
                          <w:rFonts w:ascii="Cambria Math" w:eastAsiaTheme="minorEastAsia" w:hAnsi="Cambria Math" w:cs="Times New Roman"/>
                        </w:rPr>
                        <m:t>*</m:t>
                      </m:r>
                    </m:sup>
                  </m:sSup>
                  <m:ctrlPr>
                    <w:rPr>
                      <w:rFonts w:ascii="Cambria Math" w:eastAsiaTheme="minorEastAsia" w:hAnsi="Cambria Math" w:cs="Times New Roman"/>
                      <w:i/>
                    </w:rPr>
                  </m:ctrlPr>
                </m:e>
              </m:d>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C</m:t>
              </m:r>
            </m:den>
          </m:f>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 xml:space="preserve">Ct </m:t>
                  </m:r>
                </m:sup>
              </m:sSup>
              <m:r>
                <w:rPr>
                  <w:rFonts w:ascii="Cambria Math" w:eastAsiaTheme="minorEastAsia" w:hAnsi="Cambria Math" w:cs="Times New Roman"/>
                </w:rPr>
                <m:t>-1</m:t>
              </m:r>
            </m:e>
          </m:d>
        </m:oMath>
      </m:oMathPara>
    </w:p>
    <w:p w14:paraId="5685D431" w14:textId="5341818B" w:rsidR="00983566" w:rsidRPr="009A2ACA" w:rsidRDefault="008B341D" w:rsidP="00FB01F7">
      <w:pPr>
        <w:spacing w:before="360" w:after="360" w:line="276" w:lineRule="auto"/>
        <w:ind w:left="720" w:hanging="720"/>
        <w:contextualSpacing/>
        <w:mirrorIndents/>
        <w:jc w:val="both"/>
        <w:rPr>
          <w:rFonts w:ascii="Calibri" w:eastAsiaTheme="minorEastAsia" w:hAnsi="Calibri" w:cs="Calibri"/>
        </w:rPr>
      </w:pPr>
      <w:r>
        <w:rPr>
          <w:rFonts w:ascii="Ancizar Sans Light" w:eastAsiaTheme="minorEastAsia" w:hAnsi="Ancizar Sans Light" w:cs="Times New Roman"/>
        </w:rPr>
        <w:t xml:space="preserve">Las ecuaciones son similares pero la diferencia principal reside en que </w:t>
      </w:r>
      <m:oMath>
        <m:r>
          <w:rPr>
            <w:rFonts w:ascii="Cambria Math" w:eastAsiaTheme="minorEastAsia" w:hAnsi="Cambria Math" w:cs="Times New Roman"/>
          </w:rPr>
          <m:t>C&lt;B</m:t>
        </m:r>
      </m:oMath>
      <w:r w:rsidR="00A42C5B">
        <w:rPr>
          <w:rFonts w:ascii="Ancizar Sans Light" w:eastAsiaTheme="minorEastAsia" w:hAnsi="Ancizar Sans Light" w:cs="Times New Roman"/>
        </w:rPr>
        <w:t xml:space="preserve">, </w:t>
      </w:r>
      <w:r w:rsidR="009A2ACA">
        <w:rPr>
          <w:rFonts w:ascii="Ancizar Sans Light" w:eastAsiaTheme="minorEastAsia" w:hAnsi="Ancizar Sans Light" w:cs="Times New Roman"/>
        </w:rPr>
        <w:t xml:space="preserve"> incluso, en algunos casos </w:t>
      </w:r>
      <m:oMath>
        <m:r>
          <w:rPr>
            <w:rFonts w:ascii="Cambria Math" w:eastAsiaTheme="minorEastAsia" w:hAnsi="Cambria Math" w:cs="Times New Roman"/>
          </w:rPr>
          <m:t>(</m:t>
        </m:r>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4</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O</m:t>
                </m:r>
              </m:e>
              <m:sub>
                <m:r>
                  <w:rPr>
                    <w:rFonts w:ascii="Cambria Math" w:eastAsiaTheme="minorEastAsia" w:hAnsi="Cambria Math" w:cs="Times New Roman"/>
                  </w:rPr>
                  <m:t>2</m:t>
                </m:r>
              </m:sub>
            </m:sSub>
          </m:e>
        </m:d>
        <m:r>
          <w:rPr>
            <w:rFonts w:ascii="Cambria Math" w:eastAsiaTheme="minorEastAsia" w:hAnsi="Cambria Math" w:cs="Times New Roman"/>
          </w:rPr>
          <m:t>&lt;</m:t>
        </m:r>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5</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HCl</m:t>
            </m:r>
          </m:e>
        </m:d>
        <m:r>
          <w:rPr>
            <w:rFonts w:ascii="Cambria Math" w:eastAsiaTheme="minorEastAsia" w:hAnsi="Cambria Math" w:cs="Times New Roman"/>
          </w:rPr>
          <m:t>)</m:t>
        </m:r>
      </m:oMath>
      <w:r w:rsidR="0049799B">
        <w:rPr>
          <w:rFonts w:ascii="Ancizar Sans Light" w:eastAsiaTheme="minorEastAsia" w:hAnsi="Ancizar Sans Light" w:cs="Times New Roman"/>
        </w:rPr>
        <w:t>, se puede tener</w:t>
      </w:r>
      <w:r w:rsidR="009A2ACA">
        <w:rPr>
          <w:rFonts w:ascii="Ancizar Sans Light" w:eastAsiaTheme="minorEastAsia" w:hAnsi="Ancizar Sans Light" w:cs="Times New Roman"/>
        </w:rPr>
        <w:t xml:space="preserve">  </w:t>
      </w:r>
      <m:oMath>
        <m:r>
          <w:rPr>
            <w:rFonts w:ascii="Cambria Math" w:eastAsiaTheme="minorEastAsia" w:hAnsi="Cambria Math" w:cs="Times New Roman"/>
          </w:rPr>
          <m:t>C</m:t>
        </m:r>
        <m:r>
          <w:rPr>
            <w:rFonts w:ascii="Cambria Math" w:eastAsiaTheme="minorEastAsia" w:hAnsi="Cambria Math" w:cs="Calibri"/>
          </w:rPr>
          <m:t>&lt;0</m:t>
        </m:r>
      </m:oMath>
      <w:r w:rsidR="009A2ACA">
        <w:rPr>
          <w:rFonts w:ascii="Calibri" w:eastAsiaTheme="minorEastAsia" w:hAnsi="Calibri" w:cs="Calibri"/>
        </w:rPr>
        <w:t xml:space="preserve">. </w:t>
      </w:r>
    </w:p>
    <w:p w14:paraId="004E0775" w14:textId="4C80BC57" w:rsidR="008B341D" w:rsidRDefault="008B341D" w:rsidP="00FB01F7">
      <w:pPr>
        <w:spacing w:before="360" w:after="360" w:line="276" w:lineRule="auto"/>
        <w:ind w:left="720" w:hanging="720"/>
        <w:contextualSpacing/>
        <w:mirrorIndents/>
        <w:jc w:val="both"/>
        <w:rPr>
          <w:rFonts w:ascii="Ancizar Sans Light" w:eastAsiaTheme="minorEastAsia" w:hAnsi="Ancizar Sans Light" w:cs="Times New Roman"/>
        </w:rPr>
      </w:pPr>
    </w:p>
    <w:p w14:paraId="46D59FDF" w14:textId="2C330B74" w:rsidR="00983566" w:rsidRPr="00602097" w:rsidRDefault="0049799B" w:rsidP="000132E8">
      <w:pPr>
        <w:spacing w:before="360" w:after="360" w:line="276" w:lineRule="auto"/>
        <w:ind w:left="720" w:hanging="720"/>
        <w:contextualSpacing/>
        <w:mirrorIndents/>
        <w:jc w:val="both"/>
        <w:rPr>
          <w:rFonts w:ascii="Ancizar Sans Light" w:eastAsiaTheme="minorEastAsia" w:hAnsi="Ancizar Sans Light" w:cs="Times New Roman"/>
        </w:rPr>
      </w:pPr>
      <w:r>
        <w:rPr>
          <w:noProof/>
        </w:rPr>
        <mc:AlternateContent>
          <mc:Choice Requires="wps">
            <w:drawing>
              <wp:anchor distT="0" distB="0" distL="114300" distR="114300" simplePos="0" relativeHeight="251659264" behindDoc="0" locked="0" layoutInCell="1" allowOverlap="1" wp14:anchorId="3F62732C" wp14:editId="7912EF12">
                <wp:simplePos x="0" y="0"/>
                <wp:positionH relativeFrom="column">
                  <wp:posOffset>3214371</wp:posOffset>
                </wp:positionH>
                <wp:positionV relativeFrom="paragraph">
                  <wp:posOffset>864870</wp:posOffset>
                </wp:positionV>
                <wp:extent cx="2571750" cy="1409700"/>
                <wp:effectExtent l="0" t="0" r="0" b="0"/>
                <wp:wrapNone/>
                <wp:docPr id="2" name="Rectángulo 2"/>
                <wp:cNvGraphicFramePr/>
                <a:graphic xmlns:a="http://schemas.openxmlformats.org/drawingml/2006/main">
                  <a:graphicData uri="http://schemas.microsoft.com/office/word/2010/wordprocessingShape">
                    <wps:wsp>
                      <wps:cNvSpPr/>
                      <wps:spPr>
                        <a:xfrm>
                          <a:off x="0" y="0"/>
                          <a:ext cx="257175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593B0D" w14:textId="1C7D38F8" w:rsidR="0049799B" w:rsidRPr="00577148" w:rsidRDefault="0049799B" w:rsidP="0049799B">
                            <w:pPr>
                              <w:jc w:val="center"/>
                              <w:rPr>
                                <w:rFonts w:ascii="Ancizar Sans Light" w:hAnsi="Ancizar Sans Light"/>
                                <w:b/>
                                <w:bCs/>
                                <w:color w:val="00B050"/>
                                <w:sz w:val="36"/>
                                <w:szCs w:val="36"/>
                              </w:rPr>
                            </w:pPr>
                            <w:r w:rsidRPr="00577148">
                              <w:rPr>
                                <w:rFonts w:ascii="Ancizar Sans Light" w:hAnsi="Ancizar Sans Light"/>
                                <w:b/>
                                <w:bCs/>
                                <w:color w:val="00B050"/>
                                <w:sz w:val="36"/>
                                <w:szCs w:val="36"/>
                              </w:rPr>
                              <w:t>Sin inhibidor</w:t>
                            </w:r>
                          </w:p>
                          <w:p w14:paraId="0AFF4455" w14:textId="7CD34007" w:rsidR="0049799B" w:rsidRPr="00577148" w:rsidRDefault="0049799B" w:rsidP="0049799B">
                            <w:pPr>
                              <w:jc w:val="center"/>
                              <w:rPr>
                                <w:rFonts w:ascii="Ancizar Sans Light" w:hAnsi="Ancizar Sans Light"/>
                                <w:b/>
                                <w:bCs/>
                                <w:color w:val="0070C0"/>
                                <w:sz w:val="36"/>
                                <w:szCs w:val="36"/>
                              </w:rPr>
                            </w:pPr>
                            <w:r w:rsidRPr="00577148">
                              <w:rPr>
                                <w:rFonts w:ascii="Ancizar Sans Light" w:hAnsi="Ancizar Sans Light"/>
                                <w:b/>
                                <w:bCs/>
                                <w:color w:val="0070C0"/>
                                <w:sz w:val="36"/>
                                <w:szCs w:val="36"/>
                              </w:rPr>
                              <w:t xml:space="preserve">Con inhibidor </w:t>
                            </w:r>
                            <w:r w:rsidR="00693E56" w:rsidRPr="00577148">
                              <w:rPr>
                                <w:rFonts w:ascii="Ancizar Sans Light" w:hAnsi="Ancizar Sans Light"/>
                                <w:b/>
                                <w:bCs/>
                                <w:color w:val="0070C0"/>
                                <w:sz w:val="36"/>
                                <w:szCs w:val="36"/>
                              </w:rPr>
                              <w:t>C&gt;0</w:t>
                            </w:r>
                          </w:p>
                          <w:p w14:paraId="2C1F325B" w14:textId="4F4C48D9" w:rsidR="00693E56" w:rsidRPr="00577148" w:rsidRDefault="00693E56" w:rsidP="0049799B">
                            <w:pPr>
                              <w:jc w:val="center"/>
                              <w:rPr>
                                <w:rFonts w:ascii="Ancizar Sans Light" w:hAnsi="Ancizar Sans Light"/>
                                <w:color w:val="FF0000"/>
                                <w:sz w:val="36"/>
                                <w:szCs w:val="36"/>
                              </w:rPr>
                            </w:pPr>
                            <w:r w:rsidRPr="00577148">
                              <w:rPr>
                                <w:rFonts w:ascii="Ancizar Sans Light" w:hAnsi="Ancizar Sans Light"/>
                                <w:b/>
                                <w:bCs/>
                                <w:color w:val="FF0000"/>
                                <w:sz w:val="36"/>
                                <w:szCs w:val="36"/>
                              </w:rPr>
                              <w:t>Con inhibidor C&lt;</w:t>
                            </w:r>
                            <w:r w:rsidRPr="00577148">
                              <w:rPr>
                                <w:rFonts w:ascii="Ancizar Sans Light" w:hAnsi="Ancizar Sans Light"/>
                                <w:color w:val="FF0000"/>
                                <w:sz w:val="36"/>
                                <w:szCs w:val="3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62732C" id="Rectángulo 2" o:spid="_x0000_s1026" style="position:absolute;left:0;text-align:left;margin-left:253.1pt;margin-top:68.1pt;width:202.5pt;height:1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" filled="f" stroked="f">
                <v:textbox>
                  <w:txbxContent>
                    <w:p w14:paraId="0F593B0D" w14:textId="1C7D38F8" w:rsidR="0049799B" w:rsidRPr="00577148" w:rsidRDefault="0049799B" w:rsidP="0049799B">
                      <w:pPr>
                        <w:jc w:val="center"/>
                        <w:rPr>
                          <w:rFonts w:ascii="Ancizar Sans Light" w:hAnsi="Ancizar Sans Light"/>
                          <w:b/>
                          <w:bCs/>
                          <w:color w:val="00B050"/>
                          <w:sz w:val="36"/>
                          <w:szCs w:val="36"/>
                        </w:rPr>
                      </w:pPr>
                      <w:r w:rsidRPr="00577148">
                        <w:rPr>
                          <w:rFonts w:ascii="Ancizar Sans Light" w:hAnsi="Ancizar Sans Light"/>
                          <w:b/>
                          <w:bCs/>
                          <w:color w:val="00B050"/>
                          <w:sz w:val="36"/>
                          <w:szCs w:val="36"/>
                        </w:rPr>
                        <w:t>Sin inhibidor</w:t>
                      </w:r>
                    </w:p>
                    <w:p w14:paraId="0AFF4455" w14:textId="7CD34007" w:rsidR="0049799B" w:rsidRPr="00577148" w:rsidRDefault="0049799B" w:rsidP="0049799B">
                      <w:pPr>
                        <w:jc w:val="center"/>
                        <w:rPr>
                          <w:rFonts w:ascii="Ancizar Sans Light" w:hAnsi="Ancizar Sans Light"/>
                          <w:b/>
                          <w:bCs/>
                          <w:color w:val="0070C0"/>
                          <w:sz w:val="36"/>
                          <w:szCs w:val="36"/>
                        </w:rPr>
                      </w:pPr>
                      <w:r w:rsidRPr="00577148">
                        <w:rPr>
                          <w:rFonts w:ascii="Ancizar Sans Light" w:hAnsi="Ancizar Sans Light"/>
                          <w:b/>
                          <w:bCs/>
                          <w:color w:val="0070C0"/>
                          <w:sz w:val="36"/>
                          <w:szCs w:val="36"/>
                        </w:rPr>
                        <w:t xml:space="preserve">Con inhibidor </w:t>
                      </w:r>
                      <w:r w:rsidR="00693E56" w:rsidRPr="00577148">
                        <w:rPr>
                          <w:rFonts w:ascii="Ancizar Sans Light" w:hAnsi="Ancizar Sans Light"/>
                          <w:b/>
                          <w:bCs/>
                          <w:color w:val="0070C0"/>
                          <w:sz w:val="36"/>
                          <w:szCs w:val="36"/>
                        </w:rPr>
                        <w:t>C&gt;0</w:t>
                      </w:r>
                    </w:p>
                    <w:p w14:paraId="2C1F325B" w14:textId="4F4C48D9" w:rsidR="00693E56" w:rsidRPr="00577148" w:rsidRDefault="00693E56" w:rsidP="0049799B">
                      <w:pPr>
                        <w:jc w:val="center"/>
                        <w:rPr>
                          <w:rFonts w:ascii="Ancizar Sans Light" w:hAnsi="Ancizar Sans Light"/>
                          <w:color w:val="FF0000"/>
                          <w:sz w:val="36"/>
                          <w:szCs w:val="36"/>
                        </w:rPr>
                      </w:pPr>
                      <w:r w:rsidRPr="00577148">
                        <w:rPr>
                          <w:rFonts w:ascii="Ancizar Sans Light" w:hAnsi="Ancizar Sans Light"/>
                          <w:b/>
                          <w:bCs/>
                          <w:color w:val="FF0000"/>
                          <w:sz w:val="36"/>
                          <w:szCs w:val="36"/>
                        </w:rPr>
                        <w:t>Con inhibidor C&lt;</w:t>
                      </w:r>
                      <w:r w:rsidRPr="00577148">
                        <w:rPr>
                          <w:rFonts w:ascii="Ancizar Sans Light" w:hAnsi="Ancizar Sans Light"/>
                          <w:color w:val="FF0000"/>
                          <w:sz w:val="36"/>
                          <w:szCs w:val="36"/>
                        </w:rPr>
                        <w:t>0</w:t>
                      </w:r>
                    </w:p>
                  </w:txbxContent>
                </v:textbox>
              </v:rect>
            </w:pict>
          </mc:Fallback>
        </mc:AlternateContent>
      </w:r>
      <w:r>
        <w:rPr>
          <w:noProof/>
        </w:rPr>
        <w:drawing>
          <wp:inline distT="0" distB="0" distL="0" distR="0" wp14:anchorId="150A2BB1" wp14:editId="2ABDB422">
            <wp:extent cx="5971540" cy="4011930"/>
            <wp:effectExtent l="0" t="0" r="0" b="762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7"/>
                    <a:stretch>
                      <a:fillRect/>
                    </a:stretch>
                  </pic:blipFill>
                  <pic:spPr>
                    <a:xfrm>
                      <a:off x="0" y="0"/>
                      <a:ext cx="5971540" cy="4011930"/>
                    </a:xfrm>
                    <a:prstGeom prst="rect">
                      <a:avLst/>
                    </a:prstGeom>
                  </pic:spPr>
                </pic:pic>
              </a:graphicData>
            </a:graphic>
          </wp:inline>
        </w:drawing>
      </w:r>
    </w:p>
    <w:sectPr w:rsidR="00983566" w:rsidRPr="00602097" w:rsidSect="00E44A91">
      <w:headerReference w:type="first" r:id="rId8"/>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9C6BB" w14:textId="77777777" w:rsidR="0005128A" w:rsidRDefault="0005128A" w:rsidP="00243999">
      <w:pPr>
        <w:spacing w:after="0" w:line="240" w:lineRule="auto"/>
      </w:pPr>
      <w:r>
        <w:separator/>
      </w:r>
    </w:p>
  </w:endnote>
  <w:endnote w:type="continuationSeparator" w:id="0">
    <w:p w14:paraId="283DF095" w14:textId="77777777" w:rsidR="0005128A" w:rsidRDefault="0005128A" w:rsidP="0024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cizar Sans Light">
    <w:panose1 w:val="000000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B29DA" w14:textId="77777777" w:rsidR="0005128A" w:rsidRDefault="0005128A" w:rsidP="00243999">
      <w:pPr>
        <w:spacing w:after="0" w:line="240" w:lineRule="auto"/>
      </w:pPr>
      <w:r>
        <w:separator/>
      </w:r>
    </w:p>
  </w:footnote>
  <w:footnote w:type="continuationSeparator" w:id="0">
    <w:p w14:paraId="30F8636E" w14:textId="77777777" w:rsidR="0005128A" w:rsidRDefault="0005128A" w:rsidP="00243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890F1" w14:textId="708AEA44" w:rsidR="00243999" w:rsidRPr="00DB3F6D" w:rsidRDefault="00243999" w:rsidP="00DB3F6D">
    <w:pPr>
      <w:spacing w:line="240" w:lineRule="auto"/>
      <w:ind w:left="-284" w:right="333"/>
      <w:jc w:val="center"/>
      <w:rPr>
        <w:rFonts w:ascii="Arial" w:eastAsia="Arial" w:hAnsi="Arial" w:cs="Arial"/>
        <w:b/>
        <w:color w:val="595959"/>
        <w:sz w:val="28"/>
        <w:szCs w:val="28"/>
      </w:rPr>
    </w:pPr>
    <w:r>
      <w:rPr>
        <w:noProof/>
        <w:lang w:eastAsia="es-CO"/>
      </w:rPr>
      <w:drawing>
        <wp:anchor distT="0" distB="0" distL="0" distR="0" simplePos="0" relativeHeight="251656704" behindDoc="1" locked="0" layoutInCell="1" hidden="0" allowOverlap="1" wp14:anchorId="62C4588A" wp14:editId="2185831F">
          <wp:simplePos x="0" y="0"/>
          <wp:positionH relativeFrom="column">
            <wp:posOffset>4903470</wp:posOffset>
          </wp:positionH>
          <wp:positionV relativeFrom="paragraph">
            <wp:posOffset>-388620</wp:posOffset>
          </wp:positionV>
          <wp:extent cx="1661160" cy="87185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1160" cy="871855"/>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595959"/>
        <w:sz w:val="28"/>
        <w:szCs w:val="28"/>
      </w:rPr>
      <w:t>Taller mecanismos de reacción</w:t>
    </w:r>
  </w:p>
  <w:p w14:paraId="1ACD6776" w14:textId="77777777" w:rsidR="00243999" w:rsidRDefault="00243999" w:rsidP="00243999">
    <w:pPr>
      <w:pBdr>
        <w:top w:val="nil"/>
        <w:left w:val="nil"/>
        <w:bottom w:val="nil"/>
        <w:right w:val="nil"/>
        <w:between w:val="nil"/>
      </w:pBdr>
      <w:tabs>
        <w:tab w:val="center" w:pos="4419"/>
        <w:tab w:val="right" w:pos="8838"/>
      </w:tabs>
      <w:spacing w:after="0" w:line="276" w:lineRule="auto"/>
      <w:ind w:left="-284" w:right="333"/>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Universidad Nacional de Colombia, Sede Bogotá, Calle 44 # 45-67. Bogotá D.C., Colombia.</w:t>
    </w:r>
  </w:p>
  <w:p w14:paraId="5506E1A6" w14:textId="77777777" w:rsidR="00243999" w:rsidRDefault="00243999" w:rsidP="00243999">
    <w:pPr>
      <w:pBdr>
        <w:top w:val="nil"/>
        <w:left w:val="nil"/>
        <w:bottom w:val="nil"/>
        <w:right w:val="nil"/>
        <w:between w:val="nil"/>
      </w:pBdr>
      <w:tabs>
        <w:tab w:val="center" w:pos="4419"/>
        <w:tab w:val="right" w:pos="8838"/>
      </w:tabs>
      <w:spacing w:after="0" w:line="276" w:lineRule="auto"/>
      <w:ind w:left="-284" w:right="333"/>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xml:space="preserve">Facultad de Ingeniería, Departamento de Ingeniería Química y Ambiental, </w:t>
    </w:r>
  </w:p>
  <w:p w14:paraId="040B7799" w14:textId="77777777" w:rsidR="00243999" w:rsidRDefault="00243999" w:rsidP="00243999">
    <w:pPr>
      <w:pBdr>
        <w:top w:val="nil"/>
        <w:left w:val="nil"/>
        <w:bottom w:val="nil"/>
        <w:right w:val="nil"/>
        <w:between w:val="nil"/>
      </w:pBdr>
      <w:tabs>
        <w:tab w:val="center" w:pos="4419"/>
        <w:tab w:val="right" w:pos="8838"/>
      </w:tabs>
      <w:spacing w:after="0" w:line="276" w:lineRule="auto"/>
      <w:ind w:left="-284" w:right="333"/>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Ingeniería de las reacciones químicas</w:t>
    </w:r>
  </w:p>
  <w:p w14:paraId="46F7D756" w14:textId="77777777" w:rsidR="00243999" w:rsidRDefault="00243999" w:rsidP="00243999">
    <w:pPr>
      <w:pBdr>
        <w:top w:val="nil"/>
        <w:left w:val="nil"/>
        <w:bottom w:val="single" w:sz="4" w:space="1" w:color="000000"/>
        <w:right w:val="nil"/>
        <w:between w:val="nil"/>
      </w:pBdr>
      <w:tabs>
        <w:tab w:val="center" w:pos="4419"/>
        <w:tab w:val="right" w:pos="8838"/>
      </w:tabs>
      <w:spacing w:after="0" w:line="240" w:lineRule="auto"/>
      <w:rPr>
        <w:color w:val="000000"/>
      </w:rPr>
    </w:pPr>
  </w:p>
  <w:p w14:paraId="31CDC32B" w14:textId="77777777" w:rsidR="00243999" w:rsidRDefault="002439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7DD"/>
    <w:multiLevelType w:val="hybridMultilevel"/>
    <w:tmpl w:val="4B323622"/>
    <w:lvl w:ilvl="0" w:tplc="458A3D56">
      <w:start w:val="1"/>
      <w:numFmt w:val="lowerLetter"/>
      <w:lvlText w:val="%1)"/>
      <w:lvlJc w:val="left"/>
      <w:pPr>
        <w:ind w:left="720" w:hanging="360"/>
      </w:pPr>
      <w:rPr>
        <w:rFonts w:ascii="Times New Roman" w:eastAsia="Calibri" w:hAnsi="Times New Roman" w:cs="Times New Roman"/>
        <w:b/>
        <w:bCs/>
        <w:color w:val="808080" w:themeColor="background1" w:themeShade="80"/>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A92AA3"/>
    <w:multiLevelType w:val="hybridMultilevel"/>
    <w:tmpl w:val="D890A610"/>
    <w:lvl w:ilvl="0" w:tplc="661A5968">
      <w:start w:val="1"/>
      <w:numFmt w:val="decimal"/>
      <w:lvlText w:val="%1."/>
      <w:lvlJc w:val="left"/>
      <w:pPr>
        <w:ind w:left="460" w:hanging="360"/>
      </w:pPr>
      <w:rPr>
        <w:rFonts w:ascii="Calibri" w:eastAsia="Calibri" w:hAnsi="Calibri" w:cs="Calibri" w:hint="default"/>
        <w:spacing w:val="-1"/>
        <w:w w:val="99"/>
        <w:sz w:val="20"/>
        <w:szCs w:val="20"/>
        <w:lang w:val="es-ES" w:eastAsia="en-US" w:bidi="ar-SA"/>
      </w:rPr>
    </w:lvl>
    <w:lvl w:ilvl="1" w:tplc="766452F0">
      <w:numFmt w:val="bullet"/>
      <w:lvlText w:val="•"/>
      <w:lvlJc w:val="left"/>
      <w:pPr>
        <w:ind w:left="1482" w:hanging="360"/>
      </w:pPr>
      <w:rPr>
        <w:rFonts w:hint="default"/>
        <w:lang w:val="es-ES" w:eastAsia="en-US" w:bidi="ar-SA"/>
      </w:rPr>
    </w:lvl>
    <w:lvl w:ilvl="2" w:tplc="3856C7C0">
      <w:numFmt w:val="bullet"/>
      <w:lvlText w:val="•"/>
      <w:lvlJc w:val="left"/>
      <w:pPr>
        <w:ind w:left="2505" w:hanging="360"/>
      </w:pPr>
      <w:rPr>
        <w:rFonts w:hint="default"/>
        <w:lang w:val="es-ES" w:eastAsia="en-US" w:bidi="ar-SA"/>
      </w:rPr>
    </w:lvl>
    <w:lvl w:ilvl="3" w:tplc="BC605EA2">
      <w:numFmt w:val="bullet"/>
      <w:lvlText w:val="•"/>
      <w:lvlJc w:val="left"/>
      <w:pPr>
        <w:ind w:left="3527" w:hanging="360"/>
      </w:pPr>
      <w:rPr>
        <w:rFonts w:hint="default"/>
        <w:lang w:val="es-ES" w:eastAsia="en-US" w:bidi="ar-SA"/>
      </w:rPr>
    </w:lvl>
    <w:lvl w:ilvl="4" w:tplc="EE04C04E">
      <w:numFmt w:val="bullet"/>
      <w:lvlText w:val="•"/>
      <w:lvlJc w:val="left"/>
      <w:pPr>
        <w:ind w:left="4550" w:hanging="360"/>
      </w:pPr>
      <w:rPr>
        <w:rFonts w:hint="default"/>
        <w:lang w:val="es-ES" w:eastAsia="en-US" w:bidi="ar-SA"/>
      </w:rPr>
    </w:lvl>
    <w:lvl w:ilvl="5" w:tplc="18A02800">
      <w:numFmt w:val="bullet"/>
      <w:lvlText w:val="•"/>
      <w:lvlJc w:val="left"/>
      <w:pPr>
        <w:ind w:left="5573" w:hanging="360"/>
      </w:pPr>
      <w:rPr>
        <w:rFonts w:hint="default"/>
        <w:lang w:val="es-ES" w:eastAsia="en-US" w:bidi="ar-SA"/>
      </w:rPr>
    </w:lvl>
    <w:lvl w:ilvl="6" w:tplc="E6CE17BA">
      <w:numFmt w:val="bullet"/>
      <w:lvlText w:val="•"/>
      <w:lvlJc w:val="left"/>
      <w:pPr>
        <w:ind w:left="6595" w:hanging="360"/>
      </w:pPr>
      <w:rPr>
        <w:rFonts w:hint="default"/>
        <w:lang w:val="es-ES" w:eastAsia="en-US" w:bidi="ar-SA"/>
      </w:rPr>
    </w:lvl>
    <w:lvl w:ilvl="7" w:tplc="AE0A480C">
      <w:numFmt w:val="bullet"/>
      <w:lvlText w:val="•"/>
      <w:lvlJc w:val="left"/>
      <w:pPr>
        <w:ind w:left="7618" w:hanging="360"/>
      </w:pPr>
      <w:rPr>
        <w:rFonts w:hint="default"/>
        <w:lang w:val="es-ES" w:eastAsia="en-US" w:bidi="ar-SA"/>
      </w:rPr>
    </w:lvl>
    <w:lvl w:ilvl="8" w:tplc="6B224DDA">
      <w:numFmt w:val="bullet"/>
      <w:lvlText w:val="•"/>
      <w:lvlJc w:val="left"/>
      <w:pPr>
        <w:ind w:left="8641" w:hanging="360"/>
      </w:pPr>
      <w:rPr>
        <w:rFonts w:hint="default"/>
        <w:lang w:val="es-ES" w:eastAsia="en-US" w:bidi="ar-SA"/>
      </w:rPr>
    </w:lvl>
  </w:abstractNum>
  <w:abstractNum w:abstractNumId="2" w15:restartNumberingAfterBreak="0">
    <w:nsid w:val="067F76CD"/>
    <w:multiLevelType w:val="hybridMultilevel"/>
    <w:tmpl w:val="A6AC8192"/>
    <w:lvl w:ilvl="0" w:tplc="3E9C6A12">
      <w:start w:val="2"/>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546962"/>
    <w:multiLevelType w:val="hybridMultilevel"/>
    <w:tmpl w:val="463E31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EC153F"/>
    <w:multiLevelType w:val="hybridMultilevel"/>
    <w:tmpl w:val="461E39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4565A1"/>
    <w:multiLevelType w:val="hybridMultilevel"/>
    <w:tmpl w:val="7A3A8B9A"/>
    <w:lvl w:ilvl="0" w:tplc="27763746">
      <w:start w:val="1"/>
      <w:numFmt w:val="lowerLetter"/>
      <w:lvlText w:val="%1)"/>
      <w:lvlJc w:val="left"/>
      <w:pPr>
        <w:ind w:left="720" w:hanging="360"/>
      </w:pPr>
      <w:rPr>
        <w:rFonts w:ascii="Arial" w:hAnsi="Arial" w:cs="Arial" w:hint="default"/>
        <w:b/>
        <w:bCs/>
        <w:color w:val="808080" w:themeColor="background1" w:themeShade="8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985BFD"/>
    <w:multiLevelType w:val="hybridMultilevel"/>
    <w:tmpl w:val="8DD6B2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66439F3"/>
    <w:multiLevelType w:val="hybridMultilevel"/>
    <w:tmpl w:val="31FAAED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653E40"/>
    <w:multiLevelType w:val="hybridMultilevel"/>
    <w:tmpl w:val="6ADA988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FC2D92"/>
    <w:multiLevelType w:val="hybridMultilevel"/>
    <w:tmpl w:val="4DE0F4B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BD2D84"/>
    <w:multiLevelType w:val="hybridMultilevel"/>
    <w:tmpl w:val="B080B4FC"/>
    <w:lvl w:ilvl="0" w:tplc="D4CC454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C540400"/>
    <w:multiLevelType w:val="hybridMultilevel"/>
    <w:tmpl w:val="C69E3748"/>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E90764E"/>
    <w:multiLevelType w:val="hybridMultilevel"/>
    <w:tmpl w:val="652CA4D4"/>
    <w:lvl w:ilvl="0" w:tplc="DDA6BA86">
      <w:start w:val="1"/>
      <w:numFmt w:val="lowerLetter"/>
      <w:lvlText w:val="%1)"/>
      <w:lvlJc w:val="left"/>
      <w:pPr>
        <w:ind w:left="720" w:hanging="360"/>
      </w:pPr>
      <w:rPr>
        <w:rFonts w:hint="default"/>
        <w:b/>
        <w:bCs/>
        <w:color w:val="767171" w:themeColor="background2" w:themeShade="8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BE3955"/>
    <w:multiLevelType w:val="hybridMultilevel"/>
    <w:tmpl w:val="EAB0E5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882B7D"/>
    <w:multiLevelType w:val="hybridMultilevel"/>
    <w:tmpl w:val="AB86A3A4"/>
    <w:lvl w:ilvl="0" w:tplc="37E25438">
      <w:start w:val="1"/>
      <w:numFmt w:val="decimal"/>
      <w:lvlText w:val="%1)"/>
      <w:lvlJc w:val="left"/>
      <w:pPr>
        <w:ind w:left="720" w:hanging="360"/>
      </w:pPr>
      <w:rPr>
        <w:rFonts w:hint="default"/>
        <w:b/>
        <w:bCs w:val="0"/>
        <w:color w:val="767171" w:themeColor="background2" w:themeShade="80"/>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5"/>
  </w:num>
  <w:num w:numId="5">
    <w:abstractNumId w:val="1"/>
  </w:num>
  <w:num w:numId="6">
    <w:abstractNumId w:val="13"/>
  </w:num>
  <w:num w:numId="7">
    <w:abstractNumId w:val="8"/>
  </w:num>
  <w:num w:numId="8">
    <w:abstractNumId w:val="6"/>
  </w:num>
  <w:num w:numId="9">
    <w:abstractNumId w:val="10"/>
  </w:num>
  <w:num w:numId="10">
    <w:abstractNumId w:val="3"/>
  </w:num>
  <w:num w:numId="11">
    <w:abstractNumId w:val="2"/>
  </w:num>
  <w:num w:numId="12">
    <w:abstractNumId w:val="14"/>
  </w:num>
  <w:num w:numId="13">
    <w:abstractNumId w:val="1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6F"/>
    <w:rsid w:val="000020A8"/>
    <w:rsid w:val="00006E43"/>
    <w:rsid w:val="000132E8"/>
    <w:rsid w:val="000379C8"/>
    <w:rsid w:val="00047BCE"/>
    <w:rsid w:val="00050165"/>
    <w:rsid w:val="0005055D"/>
    <w:rsid w:val="0005128A"/>
    <w:rsid w:val="0006196F"/>
    <w:rsid w:val="00071071"/>
    <w:rsid w:val="00077AD4"/>
    <w:rsid w:val="000900A1"/>
    <w:rsid w:val="00091628"/>
    <w:rsid w:val="000B04EC"/>
    <w:rsid w:val="001021A4"/>
    <w:rsid w:val="00112BD2"/>
    <w:rsid w:val="00116754"/>
    <w:rsid w:val="0012547F"/>
    <w:rsid w:val="00131A84"/>
    <w:rsid w:val="00132360"/>
    <w:rsid w:val="00144104"/>
    <w:rsid w:val="00162C44"/>
    <w:rsid w:val="0017390F"/>
    <w:rsid w:val="00197592"/>
    <w:rsid w:val="001B14BF"/>
    <w:rsid w:val="001C4206"/>
    <w:rsid w:val="001D293E"/>
    <w:rsid w:val="001D7A7D"/>
    <w:rsid w:val="001F7449"/>
    <w:rsid w:val="00200FD6"/>
    <w:rsid w:val="002131B7"/>
    <w:rsid w:val="00227682"/>
    <w:rsid w:val="00243999"/>
    <w:rsid w:val="0028706F"/>
    <w:rsid w:val="00295C73"/>
    <w:rsid w:val="002A0545"/>
    <w:rsid w:val="002A27ED"/>
    <w:rsid w:val="002A33B3"/>
    <w:rsid w:val="002B0BDD"/>
    <w:rsid w:val="002E1471"/>
    <w:rsid w:val="002F794D"/>
    <w:rsid w:val="003248ED"/>
    <w:rsid w:val="003418FB"/>
    <w:rsid w:val="003548CF"/>
    <w:rsid w:val="00360E2E"/>
    <w:rsid w:val="00375D5B"/>
    <w:rsid w:val="00380F08"/>
    <w:rsid w:val="003B0520"/>
    <w:rsid w:val="003B3889"/>
    <w:rsid w:val="003C2EDD"/>
    <w:rsid w:val="003D3FA6"/>
    <w:rsid w:val="003D737D"/>
    <w:rsid w:val="003F253A"/>
    <w:rsid w:val="00402BF0"/>
    <w:rsid w:val="00426365"/>
    <w:rsid w:val="00427A77"/>
    <w:rsid w:val="00432D67"/>
    <w:rsid w:val="004437C4"/>
    <w:rsid w:val="00486C27"/>
    <w:rsid w:val="0049372E"/>
    <w:rsid w:val="004949D9"/>
    <w:rsid w:val="0049799B"/>
    <w:rsid w:val="004C6CBE"/>
    <w:rsid w:val="004D21FA"/>
    <w:rsid w:val="0054443B"/>
    <w:rsid w:val="00552366"/>
    <w:rsid w:val="00554486"/>
    <w:rsid w:val="00576CCF"/>
    <w:rsid w:val="00577148"/>
    <w:rsid w:val="005E2AFE"/>
    <w:rsid w:val="005E47D9"/>
    <w:rsid w:val="005F0CCD"/>
    <w:rsid w:val="00602097"/>
    <w:rsid w:val="00610448"/>
    <w:rsid w:val="00621836"/>
    <w:rsid w:val="00633AE2"/>
    <w:rsid w:val="006473F5"/>
    <w:rsid w:val="00671117"/>
    <w:rsid w:val="006813C5"/>
    <w:rsid w:val="00681508"/>
    <w:rsid w:val="0068206A"/>
    <w:rsid w:val="00691F68"/>
    <w:rsid w:val="00693E56"/>
    <w:rsid w:val="00696BEC"/>
    <w:rsid w:val="006B3FA8"/>
    <w:rsid w:val="006B67CB"/>
    <w:rsid w:val="006C21DD"/>
    <w:rsid w:val="006D0D71"/>
    <w:rsid w:val="006E2371"/>
    <w:rsid w:val="006E3273"/>
    <w:rsid w:val="006E51C7"/>
    <w:rsid w:val="006E598E"/>
    <w:rsid w:val="006F1847"/>
    <w:rsid w:val="00713C96"/>
    <w:rsid w:val="00726886"/>
    <w:rsid w:val="00761B40"/>
    <w:rsid w:val="00766851"/>
    <w:rsid w:val="00776075"/>
    <w:rsid w:val="007B20FB"/>
    <w:rsid w:val="007E7491"/>
    <w:rsid w:val="00800EF8"/>
    <w:rsid w:val="00816FE9"/>
    <w:rsid w:val="008274B5"/>
    <w:rsid w:val="00846F20"/>
    <w:rsid w:val="00866A32"/>
    <w:rsid w:val="00870EE2"/>
    <w:rsid w:val="00873E37"/>
    <w:rsid w:val="00877CBB"/>
    <w:rsid w:val="0088642F"/>
    <w:rsid w:val="008903CA"/>
    <w:rsid w:val="008A34A7"/>
    <w:rsid w:val="008A703A"/>
    <w:rsid w:val="008A737E"/>
    <w:rsid w:val="008B341D"/>
    <w:rsid w:val="008D3A54"/>
    <w:rsid w:val="008E2BEE"/>
    <w:rsid w:val="00901BEE"/>
    <w:rsid w:val="00903A34"/>
    <w:rsid w:val="00905C0B"/>
    <w:rsid w:val="00912E51"/>
    <w:rsid w:val="00925E79"/>
    <w:rsid w:val="00930744"/>
    <w:rsid w:val="00936523"/>
    <w:rsid w:val="00944B24"/>
    <w:rsid w:val="009450B6"/>
    <w:rsid w:val="009756C5"/>
    <w:rsid w:val="00983566"/>
    <w:rsid w:val="00990FD2"/>
    <w:rsid w:val="009A2ACA"/>
    <w:rsid w:val="009C4E68"/>
    <w:rsid w:val="009D646D"/>
    <w:rsid w:val="009F335E"/>
    <w:rsid w:val="00A075F8"/>
    <w:rsid w:val="00A23277"/>
    <w:rsid w:val="00A3162C"/>
    <w:rsid w:val="00A42C5B"/>
    <w:rsid w:val="00A43EF2"/>
    <w:rsid w:val="00A57398"/>
    <w:rsid w:val="00A62A63"/>
    <w:rsid w:val="00A63125"/>
    <w:rsid w:val="00A647A2"/>
    <w:rsid w:val="00A74BCF"/>
    <w:rsid w:val="00A770F0"/>
    <w:rsid w:val="00A86A4C"/>
    <w:rsid w:val="00A934DB"/>
    <w:rsid w:val="00A93F72"/>
    <w:rsid w:val="00A9448B"/>
    <w:rsid w:val="00A97838"/>
    <w:rsid w:val="00AA2DE2"/>
    <w:rsid w:val="00AB7E6D"/>
    <w:rsid w:val="00AD51F5"/>
    <w:rsid w:val="00AD6C1B"/>
    <w:rsid w:val="00AE3FED"/>
    <w:rsid w:val="00B124A5"/>
    <w:rsid w:val="00B1267E"/>
    <w:rsid w:val="00B13282"/>
    <w:rsid w:val="00B17A9E"/>
    <w:rsid w:val="00B56AFA"/>
    <w:rsid w:val="00B778E4"/>
    <w:rsid w:val="00BB5338"/>
    <w:rsid w:val="00BE4B08"/>
    <w:rsid w:val="00BF5455"/>
    <w:rsid w:val="00C10280"/>
    <w:rsid w:val="00C2222D"/>
    <w:rsid w:val="00CA75E7"/>
    <w:rsid w:val="00CB13B2"/>
    <w:rsid w:val="00CF001C"/>
    <w:rsid w:val="00D077EA"/>
    <w:rsid w:val="00D3613A"/>
    <w:rsid w:val="00D36360"/>
    <w:rsid w:val="00D4104B"/>
    <w:rsid w:val="00D42CA3"/>
    <w:rsid w:val="00D57CA4"/>
    <w:rsid w:val="00D60E4A"/>
    <w:rsid w:val="00D80BDB"/>
    <w:rsid w:val="00D857F0"/>
    <w:rsid w:val="00DB3F6D"/>
    <w:rsid w:val="00DB7D42"/>
    <w:rsid w:val="00DE776E"/>
    <w:rsid w:val="00DF6573"/>
    <w:rsid w:val="00E04F98"/>
    <w:rsid w:val="00E15236"/>
    <w:rsid w:val="00E17CCB"/>
    <w:rsid w:val="00E2495F"/>
    <w:rsid w:val="00E26BEF"/>
    <w:rsid w:val="00E31F59"/>
    <w:rsid w:val="00E44A91"/>
    <w:rsid w:val="00E4786A"/>
    <w:rsid w:val="00E8007C"/>
    <w:rsid w:val="00E862CD"/>
    <w:rsid w:val="00E97527"/>
    <w:rsid w:val="00EE422A"/>
    <w:rsid w:val="00EE6EFB"/>
    <w:rsid w:val="00F04DFE"/>
    <w:rsid w:val="00F26EFE"/>
    <w:rsid w:val="00F30655"/>
    <w:rsid w:val="00F65EF2"/>
    <w:rsid w:val="00F70E7D"/>
    <w:rsid w:val="00F81F9E"/>
    <w:rsid w:val="00FA0F2B"/>
    <w:rsid w:val="00FA1CDC"/>
    <w:rsid w:val="00FA572D"/>
    <w:rsid w:val="00FB01F7"/>
    <w:rsid w:val="00FF52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98CB"/>
  <w15:chartTrackingRefBased/>
  <w15:docId w15:val="{919CCA05-95C0-4C83-BF31-5427DE02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1F59"/>
    <w:pPr>
      <w:widowControl w:val="0"/>
      <w:autoSpaceDE w:val="0"/>
      <w:autoSpaceDN w:val="0"/>
      <w:spacing w:after="0" w:line="240" w:lineRule="auto"/>
      <w:ind w:right="20"/>
      <w:jc w:val="center"/>
      <w:outlineLvl w:val="0"/>
    </w:pPr>
    <w:rPr>
      <w:rFonts w:ascii="Calibri" w:eastAsia="Calibri" w:hAnsi="Calibri" w:cs="Calibri"/>
      <w:b/>
      <w:bCs/>
      <w:sz w:val="20"/>
      <w:szCs w:val="20"/>
      <w:lang w:val="es-ES"/>
    </w:rPr>
  </w:style>
  <w:style w:type="paragraph" w:styleId="Ttulo2">
    <w:name w:val="heading 2"/>
    <w:basedOn w:val="Normal"/>
    <w:next w:val="Normal"/>
    <w:link w:val="Ttulo2Car"/>
    <w:uiPriority w:val="9"/>
    <w:unhideWhenUsed/>
    <w:qFormat/>
    <w:rsid w:val="00E31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706F"/>
    <w:rPr>
      <w:color w:val="808080"/>
    </w:rPr>
  </w:style>
  <w:style w:type="paragraph" w:styleId="Prrafodelista">
    <w:name w:val="List Paragraph"/>
    <w:basedOn w:val="Normal"/>
    <w:uiPriority w:val="34"/>
    <w:qFormat/>
    <w:rsid w:val="00047BCE"/>
    <w:pPr>
      <w:ind w:left="720"/>
      <w:contextualSpacing/>
    </w:pPr>
  </w:style>
  <w:style w:type="paragraph" w:styleId="Encabezado">
    <w:name w:val="header"/>
    <w:basedOn w:val="Normal"/>
    <w:link w:val="EncabezadoCar"/>
    <w:uiPriority w:val="99"/>
    <w:unhideWhenUsed/>
    <w:rsid w:val="00243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3999"/>
  </w:style>
  <w:style w:type="paragraph" w:styleId="Piedepgina">
    <w:name w:val="footer"/>
    <w:basedOn w:val="Normal"/>
    <w:link w:val="PiedepginaCar"/>
    <w:uiPriority w:val="99"/>
    <w:unhideWhenUsed/>
    <w:rsid w:val="00243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3999"/>
  </w:style>
  <w:style w:type="character" w:customStyle="1" w:styleId="Ttulo1Car">
    <w:name w:val="Título 1 Car"/>
    <w:basedOn w:val="Fuentedeprrafopredeter"/>
    <w:link w:val="Ttulo1"/>
    <w:uiPriority w:val="9"/>
    <w:rsid w:val="00E31F59"/>
    <w:rPr>
      <w:rFonts w:ascii="Calibri" w:eastAsia="Calibri" w:hAnsi="Calibri" w:cs="Calibri"/>
      <w:b/>
      <w:bCs/>
      <w:sz w:val="20"/>
      <w:szCs w:val="20"/>
      <w:lang w:val="es-ES"/>
    </w:rPr>
  </w:style>
  <w:style w:type="character" w:customStyle="1" w:styleId="Ttulo2Car">
    <w:name w:val="Título 2 Car"/>
    <w:basedOn w:val="Fuentedeprrafopredeter"/>
    <w:link w:val="Ttulo2"/>
    <w:uiPriority w:val="9"/>
    <w:rsid w:val="00E31F5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E31F5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31F59"/>
    <w:pPr>
      <w:widowControl w:val="0"/>
      <w:autoSpaceDE w:val="0"/>
      <w:autoSpaceDN w:val="0"/>
      <w:spacing w:after="0" w:line="240" w:lineRule="auto"/>
    </w:pPr>
    <w:rPr>
      <w:rFonts w:ascii="Calibri" w:eastAsia="Calibri" w:hAnsi="Calibri" w:cs="Calibri"/>
      <w:sz w:val="20"/>
      <w:szCs w:val="20"/>
      <w:lang w:val="es-ES"/>
    </w:rPr>
  </w:style>
  <w:style w:type="character" w:customStyle="1" w:styleId="TextoindependienteCar">
    <w:name w:val="Texto independiente Car"/>
    <w:basedOn w:val="Fuentedeprrafopredeter"/>
    <w:link w:val="Textoindependiente"/>
    <w:uiPriority w:val="1"/>
    <w:rsid w:val="00E31F59"/>
    <w:rPr>
      <w:rFonts w:ascii="Calibri" w:eastAsia="Calibri" w:hAnsi="Calibri" w:cs="Calibri"/>
      <w:sz w:val="20"/>
      <w:szCs w:val="20"/>
      <w:lang w:val="es-ES"/>
    </w:rPr>
  </w:style>
  <w:style w:type="paragraph" w:customStyle="1" w:styleId="TableParagraph">
    <w:name w:val="Table Paragraph"/>
    <w:basedOn w:val="Normal"/>
    <w:uiPriority w:val="1"/>
    <w:qFormat/>
    <w:rsid w:val="00E31F59"/>
    <w:pPr>
      <w:widowControl w:val="0"/>
      <w:autoSpaceDE w:val="0"/>
      <w:autoSpaceDN w:val="0"/>
      <w:spacing w:after="0" w:line="248" w:lineRule="exact"/>
      <w:ind w:left="507" w:right="499"/>
      <w:jc w:val="center"/>
    </w:pPr>
    <w:rPr>
      <w:rFonts w:ascii="Calibri" w:eastAsia="Calibri" w:hAnsi="Calibri" w:cs="Calibri"/>
      <w:lang w:val="es-ES"/>
    </w:rPr>
  </w:style>
  <w:style w:type="paragraph" w:styleId="Sinespaciado">
    <w:name w:val="No Spacing"/>
    <w:uiPriority w:val="1"/>
    <w:qFormat/>
    <w:rsid w:val="00E31F59"/>
    <w:pPr>
      <w:spacing w:after="0" w:line="240" w:lineRule="auto"/>
    </w:pPr>
  </w:style>
  <w:style w:type="paragraph" w:styleId="NormalWeb">
    <w:name w:val="Normal (Web)"/>
    <w:basedOn w:val="Normal"/>
    <w:uiPriority w:val="99"/>
    <w:unhideWhenUsed/>
    <w:rsid w:val="00E31F5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E31F59"/>
    <w:pPr>
      <w:spacing w:after="0" w:line="240" w:lineRule="auto"/>
    </w:pPr>
  </w:style>
  <w:style w:type="table" w:styleId="Tablaconcuadrcula">
    <w:name w:val="Table Grid"/>
    <w:basedOn w:val="Tablanormal"/>
    <w:uiPriority w:val="39"/>
    <w:rsid w:val="00E31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6</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Deyver Esteban Rivera Rodriguez</dc:creator>
  <cp:keywords/>
  <dc:description/>
  <cp:lastModifiedBy>Deyver Esteban Rivera Rodriguez</cp:lastModifiedBy>
  <cp:revision>162</cp:revision>
  <cp:lastPrinted>2022-04-06T16:30:00Z</cp:lastPrinted>
  <dcterms:created xsi:type="dcterms:W3CDTF">2022-04-05T02:13:00Z</dcterms:created>
  <dcterms:modified xsi:type="dcterms:W3CDTF">2022-04-06T22:35:00Z</dcterms:modified>
</cp:coreProperties>
</file>