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191FC" w14:textId="77777777" w:rsidR="00216924" w:rsidRDefault="00216924" w:rsidP="00216924">
      <w:r>
        <w:rPr>
          <w:noProof/>
        </w:rPr>
        <w:drawing>
          <wp:anchor distT="0" distB="0" distL="114300" distR="114300" simplePos="0" relativeHeight="251660288" behindDoc="0" locked="0" layoutInCell="1" allowOverlap="1" wp14:anchorId="49AE0757" wp14:editId="345C66A7">
            <wp:simplePos x="0" y="0"/>
            <wp:positionH relativeFrom="column">
              <wp:posOffset>-536419</wp:posOffset>
            </wp:positionH>
            <wp:positionV relativeFrom="page">
              <wp:posOffset>234315</wp:posOffset>
            </wp:positionV>
            <wp:extent cx="2338705" cy="1439545"/>
            <wp:effectExtent l="0" t="0" r="0" b="825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7DAEA89" wp14:editId="046469C2">
            <wp:simplePos x="0" y="0"/>
            <wp:positionH relativeFrom="column">
              <wp:posOffset>4664710</wp:posOffset>
            </wp:positionH>
            <wp:positionV relativeFrom="page">
              <wp:posOffset>172085</wp:posOffset>
            </wp:positionV>
            <wp:extent cx="1524635" cy="1439545"/>
            <wp:effectExtent l="0" t="0" r="0" b="825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A6D62" w14:textId="55B7F98E" w:rsidR="00216924" w:rsidRDefault="00216924" w:rsidP="00216924"/>
    <w:p w14:paraId="0DED8F50" w14:textId="6D9F9D04" w:rsidR="00216924" w:rsidRDefault="00216924" w:rsidP="00216924"/>
    <w:p w14:paraId="1F57A20F" w14:textId="7FF0D9CF" w:rsidR="00216924" w:rsidRDefault="00216924" w:rsidP="00216924"/>
    <w:p w14:paraId="472B4CBA" w14:textId="680EC038" w:rsidR="00216924" w:rsidRDefault="00216924" w:rsidP="00216924"/>
    <w:p w14:paraId="12C2D470" w14:textId="575C8302" w:rsidR="00216924" w:rsidRDefault="00216924" w:rsidP="00216924"/>
    <w:p w14:paraId="131AD805" w14:textId="07DDE7B3" w:rsidR="00216924" w:rsidRDefault="00216924" w:rsidP="00216924"/>
    <w:p w14:paraId="7513E62D" w14:textId="1EB3365C" w:rsidR="00216924" w:rsidRDefault="009E4A8D" w:rsidP="0021692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9DEBE" wp14:editId="4CDFF664">
                <wp:simplePos x="0" y="0"/>
                <wp:positionH relativeFrom="margin">
                  <wp:posOffset>568960</wp:posOffset>
                </wp:positionH>
                <wp:positionV relativeFrom="paragraph">
                  <wp:posOffset>85305</wp:posOffset>
                </wp:positionV>
                <wp:extent cx="5143500" cy="0"/>
                <wp:effectExtent l="0" t="19050" r="19050" b="19050"/>
                <wp:wrapNone/>
                <wp:docPr id="23" name="Conector rec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66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0C57B44E" id="Conector recto 2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4.8pt,6.7pt" to="449.8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" strokecolor="#f60" strokeweight="3pt">
                <w10:wrap anchorx="margin"/>
              </v:line>
            </w:pict>
          </mc:Fallback>
        </mc:AlternateContent>
      </w:r>
    </w:p>
    <w:p w14:paraId="3C72ED64" w14:textId="0AB6B7BB" w:rsidR="00216924" w:rsidRDefault="00216924" w:rsidP="00216924"/>
    <w:p w14:paraId="2009F64A" w14:textId="18F11F61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INSTITUTO TECNOLÓGICO DE OAXACA</w:t>
      </w:r>
    </w:p>
    <w:p w14:paraId="0342B459" w14:textId="77777777" w:rsidR="00701631" w:rsidRPr="001B2927" w:rsidRDefault="00701631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93A3579" w14:textId="310D6C89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INGENIERÍA EN SISTEMAS COMPUTACIONALES</w:t>
      </w:r>
    </w:p>
    <w:p w14:paraId="6B099212" w14:textId="77777777" w:rsidR="00701631" w:rsidRPr="001B2927" w:rsidRDefault="00701631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9222C77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108BF9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MATERIA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: INGENIERÍA DE SOFTWARE</w:t>
      </w:r>
    </w:p>
    <w:p w14:paraId="38D6B8E2" w14:textId="6935A643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83D91" w14:textId="7B9E1738" w:rsidR="00701631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ABE46" wp14:editId="679C65A2">
                <wp:simplePos x="0" y="0"/>
                <wp:positionH relativeFrom="column">
                  <wp:posOffset>-2693035</wp:posOffset>
                </wp:positionH>
                <wp:positionV relativeFrom="paragraph">
                  <wp:posOffset>310300</wp:posOffset>
                </wp:positionV>
                <wp:extent cx="5939790" cy="0"/>
                <wp:effectExtent l="17145" t="1905" r="20955" b="20955"/>
                <wp:wrapNone/>
                <wp:docPr id="24" name="Conector rec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64DE0A55" id="Conector recto 24" o:spid="_x0000_s1026" style="position:absolute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2.05pt,24.45pt" to="255.6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" strokeweight="2.25pt"/>
            </w:pict>
          </mc:Fallback>
        </mc:AlternateContent>
      </w:r>
    </w:p>
    <w:p w14:paraId="207F7F75" w14:textId="39E3D9A7" w:rsidR="00216924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29E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3C2AC2" wp14:editId="115B1B53">
                <wp:simplePos x="0" y="0"/>
                <wp:positionH relativeFrom="leftMargin">
                  <wp:posOffset>-2438400</wp:posOffset>
                </wp:positionH>
                <wp:positionV relativeFrom="paragraph">
                  <wp:posOffset>350940</wp:posOffset>
                </wp:positionV>
                <wp:extent cx="6659880" cy="0"/>
                <wp:effectExtent l="15240" t="3810" r="22860" b="22860"/>
                <wp:wrapNone/>
                <wp:docPr id="25" name="Conector rec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66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112473A6" id="Conector recto 25" o:spid="_x0000_s1026" style="position:absolute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" from="-192pt,27.65pt" to="332.4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" strokecolor="#f60" strokeweight="3pt">
                <w10:wrap anchorx="margin"/>
              </v:line>
            </w:pict>
          </mc:Fallback>
        </mc:AlternateContent>
      </w:r>
      <w:r w:rsidR="00F729E9" w:rsidRPr="00F729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ACTIVIDAD 3 T3:</w:t>
      </w:r>
      <w:r w:rsidR="00F729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6924"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1B2927"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REPORTE DE AVANCE</w:t>
      </w:r>
      <w:r w:rsidR="003636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508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B2927"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/4</w:t>
      </w:r>
      <w:r w:rsidR="005426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DEL </w:t>
      </w:r>
      <w:r w:rsidR="00542692" w:rsidRPr="0054269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6379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542692" w:rsidRPr="005426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JUNIO </w:t>
      </w:r>
      <w:r w:rsidR="000637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AL 3 DE JULIO DEL </w:t>
      </w:r>
      <w:r w:rsidR="00542692" w:rsidRPr="00542692">
        <w:rPr>
          <w:rFonts w:ascii="Times New Roman" w:hAnsi="Times New Roman" w:cs="Times New Roman"/>
          <w:color w:val="000000" w:themeColor="text1"/>
          <w:sz w:val="28"/>
          <w:szCs w:val="28"/>
        </w:rPr>
        <w:t>2021</w:t>
      </w:r>
      <w:r w:rsidR="00216924"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</w:p>
    <w:p w14:paraId="6920C85F" w14:textId="5D52B540" w:rsidR="00701631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EEE0E7" wp14:editId="5E0DDD82">
                <wp:simplePos x="0" y="0"/>
                <wp:positionH relativeFrom="column">
                  <wp:posOffset>-3987800</wp:posOffset>
                </wp:positionH>
                <wp:positionV relativeFrom="paragraph">
                  <wp:posOffset>249340</wp:posOffset>
                </wp:positionV>
                <wp:extent cx="7039610" cy="0"/>
                <wp:effectExtent l="33655" t="4445" r="42545" b="42545"/>
                <wp:wrapNone/>
                <wp:docPr id="26" name="Conector rec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7039610" cy="0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6A0211FA" id="Conector recto 26" o:spid="_x0000_s1026" style="position:absolute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4pt,19.65pt" to="240.3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" strokeweight="6pt"/>
            </w:pict>
          </mc:Fallback>
        </mc:AlternateContent>
      </w:r>
    </w:p>
    <w:p w14:paraId="56497EAC" w14:textId="0964064F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8D7E26" w14:textId="48C8BB4C" w:rsidR="00216924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ALUMNOS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DIEGO REVILLA JOSÉ ANTONIO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GARCÍA GARCÍA JOSÉ ÁNGEL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ROMÁN HERNÁNDEZ ESTEBAN DANIEL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MANZANO SÁNCHEZ ISRAEL</w:t>
      </w:r>
    </w:p>
    <w:p w14:paraId="4797DF64" w14:textId="77777777" w:rsidR="006E3404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2D66B3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C9B446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GRUPO: 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6SB </w:t>
      </w:r>
    </w:p>
    <w:p w14:paraId="7015B3B3" w14:textId="2861CAB5" w:rsidR="00216924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AA5141" w14:textId="77777777" w:rsidR="006E3404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BC4CE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HORA: 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09:00 – 10:00</w:t>
      </w:r>
    </w:p>
    <w:p w14:paraId="71D9C02A" w14:textId="77777777" w:rsidR="00216924" w:rsidRDefault="00216924" w:rsidP="00216924">
      <w:pPr>
        <w:jc w:val="center"/>
        <w:rPr>
          <w:rFonts w:cs="Arial"/>
          <w:b/>
          <w:bCs/>
          <w:sz w:val="28"/>
          <w:szCs w:val="28"/>
        </w:rPr>
      </w:pPr>
    </w:p>
    <w:p w14:paraId="33EF285C" w14:textId="789898E9" w:rsidR="00216924" w:rsidRDefault="00216924"/>
    <w:p w14:paraId="112F1DE8" w14:textId="579AF91D" w:rsidR="00216924" w:rsidRDefault="00216924"/>
    <w:p w14:paraId="6F53B156" w14:textId="78C72E58" w:rsidR="00216924" w:rsidRDefault="00216924"/>
    <w:tbl>
      <w:tblPr>
        <w:tblStyle w:val="Tablaconcuadrcula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  <w:tblDescription w:val="Tabla de diseño para el nombre, la información de contacto y el objetivo"/>
      </w:tblPr>
      <w:tblGrid>
        <w:gridCol w:w="9026"/>
      </w:tblGrid>
      <w:tr w:rsidR="00692703" w:rsidRPr="0036260A" w14:paraId="382FFFD4" w14:textId="77777777" w:rsidTr="00216924">
        <w:trPr>
          <w:trHeight w:hRule="exact" w:val="1984"/>
        </w:trPr>
        <w:tc>
          <w:tcPr>
            <w:tcW w:w="9026" w:type="dxa"/>
            <w:tcMar>
              <w:top w:w="0" w:type="dxa"/>
              <w:bottom w:w="0" w:type="dxa"/>
            </w:tcMar>
          </w:tcPr>
          <w:p w14:paraId="1D31E8EA" w14:textId="02D429FA" w:rsidR="00692703" w:rsidRPr="0036260A" w:rsidRDefault="000A212F" w:rsidP="00B55E49">
            <w:pPr>
              <w:pStyle w:val="Ttulo"/>
              <w:jc w:val="left"/>
              <w:rPr>
                <w:rFonts w:ascii="Arial" w:hAnsi="Arial" w:cs="Arial"/>
              </w:rPr>
            </w:pPr>
            <w:r w:rsidRPr="0036260A">
              <w:rPr>
                <w:rFonts w:ascii="Arial" w:hAnsi="Arial" w:cs="Arial"/>
              </w:rPr>
              <w:t xml:space="preserve">reporte de avance </w:t>
            </w:r>
            <w:r w:rsidR="009D6DA0">
              <w:rPr>
                <w:rFonts w:ascii="Arial" w:hAnsi="Arial" w:cs="Arial"/>
              </w:rPr>
              <w:t>3</w:t>
            </w:r>
            <w:r w:rsidRPr="0036260A">
              <w:rPr>
                <w:rFonts w:ascii="Arial" w:hAnsi="Arial" w:cs="Arial"/>
              </w:rPr>
              <w:t>/4</w:t>
            </w:r>
          </w:p>
          <w:p w14:paraId="1EC10E22" w14:textId="2FC595A0" w:rsidR="00692703" w:rsidRPr="00567786" w:rsidRDefault="00FE0C3D" w:rsidP="00913946">
            <w:pPr>
              <w:pStyle w:val="Informacindecontacto"/>
              <w:contextualSpacing w:val="0"/>
              <w:rPr>
                <w:rFonts w:ascii="Arial" w:hAnsi="Arial" w:cs="Arial"/>
                <w:b/>
                <w:bCs/>
                <w:sz w:val="44"/>
                <w:szCs w:val="44"/>
              </w:rPr>
            </w:pPr>
            <w:r w:rsidRPr="00567786">
              <w:rPr>
                <w:rFonts w:ascii="Arial" w:hAnsi="Arial" w:cs="Arial"/>
                <w:b/>
                <w:bCs/>
                <w:sz w:val="44"/>
                <w:szCs w:val="44"/>
              </w:rPr>
              <w:t>HuxGym</w:t>
            </w:r>
          </w:p>
          <w:p w14:paraId="6F47FFDF" w14:textId="4F5F5099" w:rsidR="00692703" w:rsidRPr="0036260A" w:rsidRDefault="00584D0F" w:rsidP="00913946">
            <w:pPr>
              <w:pStyle w:val="nfasisenlainformacindecontacto"/>
              <w:contextualSpacing w:val="0"/>
              <w:rPr>
                <w:rFonts w:ascii="Arial" w:hAnsi="Arial" w:cs="Arial"/>
              </w:rPr>
            </w:pPr>
            <w:r w:rsidRPr="0036260A">
              <w:rPr>
                <w:rFonts w:ascii="Arial" w:hAnsi="Arial" w:cs="Arial"/>
              </w:rPr>
              <w:t xml:space="preserve">Elaboró: </w:t>
            </w:r>
            <w:r w:rsidR="00FE0C3D" w:rsidRPr="0036260A">
              <w:rPr>
                <w:rFonts w:ascii="Arial" w:hAnsi="Arial" w:cs="Arial"/>
              </w:rPr>
              <w:t>García García José Ángel Fecha</w:t>
            </w:r>
            <w:r w:rsidRPr="0036260A">
              <w:rPr>
                <w:rFonts w:ascii="Arial" w:hAnsi="Arial" w:cs="Arial"/>
              </w:rPr>
              <w:t xml:space="preserve">: </w:t>
            </w:r>
            <w:r w:rsidR="009D6DA0" w:rsidRPr="009D6DA0">
              <w:rPr>
                <w:rFonts w:ascii="Arial" w:hAnsi="Arial" w:cs="Arial"/>
              </w:rPr>
              <w:t>28 de junio al 3 de Julio 2021</w:t>
            </w:r>
          </w:p>
        </w:tc>
      </w:tr>
      <w:tr w:rsidR="009571D8" w:rsidRPr="0036260A" w14:paraId="674AC5EB" w14:textId="77777777" w:rsidTr="00216924">
        <w:tc>
          <w:tcPr>
            <w:tcW w:w="9026" w:type="dxa"/>
            <w:tcMar>
              <w:top w:w="432" w:type="dxa"/>
            </w:tcMar>
          </w:tcPr>
          <w:p w14:paraId="45E19F21" w14:textId="77777777" w:rsidR="001755A8" w:rsidRPr="0036260A" w:rsidRDefault="00C2331C" w:rsidP="0036260A">
            <w:pPr>
              <w:spacing w:line="360" w:lineRule="auto"/>
              <w:contextualSpacing w:val="0"/>
              <w:rPr>
                <w:rFonts w:ascii="Arial" w:eastAsiaTheme="majorEastAsia" w:hAnsi="Arial" w:cs="Arial"/>
                <w:b/>
                <w:caps/>
                <w:color w:val="262626" w:themeColor="text1" w:themeTint="D9"/>
                <w:sz w:val="28"/>
                <w:szCs w:val="32"/>
                <w:lang w:bidi="es-ES"/>
              </w:rPr>
            </w:pPr>
            <w:r w:rsidRPr="0036260A">
              <w:rPr>
                <w:rFonts w:ascii="Arial" w:eastAsiaTheme="majorEastAsia" w:hAnsi="Arial" w:cs="Arial"/>
                <w:b/>
                <w:caps/>
                <w:color w:val="262626" w:themeColor="text1" w:themeTint="D9"/>
                <w:sz w:val="28"/>
                <w:szCs w:val="32"/>
                <w:lang w:bidi="es-ES"/>
              </w:rPr>
              <w:t>Objetivo del proyecto:</w:t>
            </w:r>
          </w:p>
          <w:p w14:paraId="24763E8F" w14:textId="245D3DC9" w:rsidR="00C2331C" w:rsidRPr="0036260A" w:rsidRDefault="00BA6331" w:rsidP="0036260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HuxGym es un sistema web</w:t>
            </w:r>
            <w:r w:rsidR="001F3816" w:rsidRPr="0036260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6260A">
              <w:rPr>
                <w:rFonts w:ascii="Arial" w:hAnsi="Arial" w:cs="Arial"/>
                <w:sz w:val="24"/>
                <w:szCs w:val="24"/>
              </w:rPr>
              <w:t>para empleados y administradores correspondientes a un gimnasio, con el propósito de automatizar la gestión del gimnasio la cual corresponde a: gestión de ventas</w:t>
            </w:r>
            <w:r w:rsidR="001F3816" w:rsidRPr="0036260A">
              <w:rPr>
                <w:rFonts w:ascii="Arial" w:hAnsi="Arial" w:cs="Arial"/>
                <w:sz w:val="24"/>
                <w:szCs w:val="24"/>
              </w:rPr>
              <w:t xml:space="preserve"> y compras</w:t>
            </w:r>
            <w:r w:rsidRPr="0036260A">
              <w:rPr>
                <w:rFonts w:ascii="Arial" w:hAnsi="Arial" w:cs="Arial"/>
                <w:sz w:val="24"/>
                <w:szCs w:val="24"/>
              </w:rPr>
              <w:t>, gestión de productos fitness, gestión de membresías, control de accesos y registro de clientes, y la gestión de los empleados.</w:t>
            </w:r>
          </w:p>
        </w:tc>
      </w:tr>
    </w:tbl>
    <w:p w14:paraId="3A97BDA2" w14:textId="0D22EDBF" w:rsidR="004E01EB" w:rsidRPr="0036260A" w:rsidRDefault="00C2331C" w:rsidP="004E01EB">
      <w:pPr>
        <w:pStyle w:val="Ttulo1"/>
        <w:rPr>
          <w:rFonts w:ascii="Arial" w:hAnsi="Arial" w:cs="Arial"/>
        </w:rPr>
      </w:pPr>
      <w:r w:rsidRPr="0036260A">
        <w:rPr>
          <w:rFonts w:ascii="Arial" w:hAnsi="Arial" w:cs="Arial"/>
        </w:rPr>
        <w:t>salud del proyecto</w:t>
      </w:r>
      <w:r w:rsidR="0064609C" w:rsidRPr="0036260A">
        <w:rPr>
          <w:rFonts w:ascii="Arial" w:hAnsi="Arial" w:cs="Arial"/>
        </w:rPr>
        <w:t xml:space="preserve"> </w:t>
      </w:r>
      <w:r w:rsidRPr="0036260A">
        <w:rPr>
          <w:rFonts w:ascii="Arial" w:hAnsi="Arial" w:cs="Arial"/>
        </w:rPr>
        <w:t>(verde, amarillo o rojo)</w:t>
      </w:r>
    </w:p>
    <w:tbl>
      <w:tblPr>
        <w:tblStyle w:val="Tablaconcuadrcula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Tabla de diseño de Experiencia"/>
      </w:tblPr>
      <w:tblGrid>
        <w:gridCol w:w="8958"/>
      </w:tblGrid>
      <w:tr w:rsidR="001D0BF1" w:rsidRPr="0036260A" w14:paraId="64175FD6" w14:textId="77777777" w:rsidTr="00D66A52">
        <w:tc>
          <w:tcPr>
            <w:tcW w:w="9355" w:type="dxa"/>
          </w:tcPr>
          <w:p w14:paraId="069A2B42" w14:textId="115D77E4" w:rsidR="001D0BF1" w:rsidRPr="005D471B" w:rsidRDefault="005D471B" w:rsidP="002738BE">
            <w:pPr>
              <w:pStyle w:val="Ttulo3"/>
              <w:contextualSpacing w:val="0"/>
              <w:jc w:val="both"/>
              <w:outlineLvl w:val="2"/>
              <w:rPr>
                <w:rFonts w:ascii="Arial" w:hAnsi="Arial" w:cs="Arial"/>
                <w:color w:val="FFFF00"/>
              </w:rPr>
            </w:pPr>
            <w:r w:rsidRPr="005D471B">
              <w:rPr>
                <w:rFonts w:ascii="Arial" w:hAnsi="Arial" w:cs="Arial"/>
                <w:color w:val="FFFF00"/>
                <w:sz w:val="26"/>
                <w:lang w:bidi="es-ES"/>
              </w:rPr>
              <w:t>amarillo</w:t>
            </w:r>
            <w:r w:rsidR="00C2331C" w:rsidRPr="005D471B">
              <w:rPr>
                <w:rFonts w:ascii="Arial" w:hAnsi="Arial" w:cs="Arial"/>
                <w:color w:val="FFFF00"/>
                <w:sz w:val="26"/>
                <w:lang w:bidi="es-ES"/>
              </w:rPr>
              <w:t xml:space="preserve">: </w:t>
            </w:r>
          </w:p>
          <w:p w14:paraId="4E9D0490" w14:textId="1E2B23FD" w:rsidR="00C74FE8" w:rsidRPr="0036260A" w:rsidRDefault="00C74FE8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 xml:space="preserve">El proyecto se encuentra en </w:t>
            </w:r>
            <w:r w:rsidR="005D471B">
              <w:rPr>
                <w:rFonts w:ascii="Arial" w:hAnsi="Arial" w:cs="Arial"/>
                <w:sz w:val="24"/>
                <w:szCs w:val="24"/>
              </w:rPr>
              <w:t xml:space="preserve">amarrillo, ya que las actividades planteadas para este sprint </w:t>
            </w:r>
            <w:r w:rsidR="00DC55E1">
              <w:rPr>
                <w:rFonts w:ascii="Arial" w:hAnsi="Arial" w:cs="Arial"/>
                <w:sz w:val="24"/>
                <w:szCs w:val="24"/>
              </w:rPr>
              <w:t>por parte del equipo de frontend no las pudieron</w:t>
            </w:r>
            <w:r w:rsidR="00992FC0">
              <w:rPr>
                <w:rFonts w:ascii="Arial" w:hAnsi="Arial" w:cs="Arial"/>
                <w:sz w:val="24"/>
                <w:szCs w:val="24"/>
              </w:rPr>
              <w:t xml:space="preserve"> terminar de forma completa, ya que </w:t>
            </w:r>
            <w:r w:rsidR="005D471B">
              <w:rPr>
                <w:rFonts w:ascii="Arial" w:hAnsi="Arial" w:cs="Arial"/>
                <w:sz w:val="24"/>
                <w:szCs w:val="24"/>
              </w:rPr>
              <w:t xml:space="preserve">faltaron cosas relacionadas </w:t>
            </w:r>
            <w:r w:rsidR="00D55EA8">
              <w:rPr>
                <w:rFonts w:ascii="Arial" w:hAnsi="Arial" w:cs="Arial"/>
                <w:sz w:val="24"/>
                <w:szCs w:val="24"/>
              </w:rPr>
              <w:t xml:space="preserve">al módulo de contabilidad, esencialmente la parte de </w:t>
            </w:r>
            <w:r w:rsidR="00992FC0">
              <w:rPr>
                <w:rFonts w:ascii="Arial" w:hAnsi="Arial" w:cs="Arial"/>
                <w:sz w:val="24"/>
                <w:szCs w:val="24"/>
              </w:rPr>
              <w:t xml:space="preserve">mostrar información </w:t>
            </w:r>
            <w:r w:rsidR="00D55EA8">
              <w:rPr>
                <w:rFonts w:ascii="Arial" w:hAnsi="Arial" w:cs="Arial"/>
                <w:sz w:val="24"/>
                <w:szCs w:val="24"/>
              </w:rPr>
              <w:t>de los c</w:t>
            </w:r>
            <w:r w:rsidR="00992FC0">
              <w:rPr>
                <w:rFonts w:ascii="Arial" w:hAnsi="Arial" w:cs="Arial"/>
                <w:sz w:val="24"/>
                <w:szCs w:val="24"/>
              </w:rPr>
              <w:t>ortes de caja</w:t>
            </w:r>
            <w:r w:rsidR="00D55EA8">
              <w:rPr>
                <w:rFonts w:ascii="Arial" w:hAnsi="Arial" w:cs="Arial"/>
                <w:sz w:val="24"/>
                <w:szCs w:val="24"/>
              </w:rPr>
              <w:t xml:space="preserve"> cómo sus detalles, así </w:t>
            </w:r>
            <w:r w:rsidR="00F13975">
              <w:rPr>
                <w:rFonts w:ascii="Arial" w:hAnsi="Arial" w:cs="Arial"/>
                <w:sz w:val="24"/>
                <w:szCs w:val="24"/>
              </w:rPr>
              <w:t>como</w:t>
            </w:r>
            <w:r w:rsidR="00D55EA8">
              <w:rPr>
                <w:rFonts w:ascii="Arial" w:hAnsi="Arial" w:cs="Arial"/>
                <w:sz w:val="24"/>
                <w:szCs w:val="24"/>
              </w:rPr>
              <w:t xml:space="preserve"> algunas validaciones. Por otra parte, el equipo de backend si terminaron de forma correcta sus actividades, todo de acuerdo a lo planteado en el sprint. Por los motivos mencionados, se posici</w:t>
            </w:r>
            <w:r w:rsidR="00241303">
              <w:rPr>
                <w:rFonts w:ascii="Arial" w:hAnsi="Arial" w:cs="Arial"/>
                <w:sz w:val="24"/>
                <w:szCs w:val="24"/>
              </w:rPr>
              <w:t>ona</w:t>
            </w:r>
            <w:r w:rsidR="00D55EA8">
              <w:rPr>
                <w:rFonts w:ascii="Arial" w:hAnsi="Arial" w:cs="Arial"/>
                <w:sz w:val="24"/>
                <w:szCs w:val="24"/>
              </w:rPr>
              <w:t xml:space="preserve"> al proyecto en amarillo</w:t>
            </w:r>
            <w:r w:rsidR="00241303">
              <w:rPr>
                <w:rFonts w:ascii="Arial" w:hAnsi="Arial" w:cs="Arial"/>
                <w:sz w:val="24"/>
                <w:szCs w:val="24"/>
              </w:rPr>
              <w:t xml:space="preserve">, ya que no son cambios drásticos los que hicieron falta y que se pueden realizar en los siguientes días. </w:t>
            </w:r>
          </w:p>
          <w:p w14:paraId="637A40DE" w14:textId="31DE39DE" w:rsidR="001E3120" w:rsidRPr="0036260A" w:rsidRDefault="001E3120" w:rsidP="002738BE">
            <w:pPr>
              <w:contextualSpacing w:val="0"/>
              <w:jc w:val="both"/>
              <w:rPr>
                <w:rFonts w:ascii="Arial" w:hAnsi="Arial" w:cs="Arial"/>
              </w:rPr>
            </w:pPr>
          </w:p>
        </w:tc>
      </w:tr>
      <w:tr w:rsidR="00F61DF9" w:rsidRPr="0036260A" w14:paraId="7BDEC242" w14:textId="77777777" w:rsidTr="00F61DF9">
        <w:tc>
          <w:tcPr>
            <w:tcW w:w="9355" w:type="dxa"/>
            <w:tcMar>
              <w:top w:w="216" w:type="dxa"/>
            </w:tcMar>
          </w:tcPr>
          <w:p w14:paraId="04D85FC5" w14:textId="522F2008" w:rsidR="00F61DF9" w:rsidRPr="0036260A" w:rsidRDefault="00F61DF9" w:rsidP="002738BE">
            <w:pPr>
              <w:jc w:val="both"/>
              <w:rPr>
                <w:rFonts w:ascii="Arial" w:hAnsi="Arial" w:cs="Arial"/>
              </w:rPr>
            </w:pPr>
          </w:p>
        </w:tc>
      </w:tr>
    </w:tbl>
    <w:p w14:paraId="2BCF58EF" w14:textId="64906ADF" w:rsidR="00DA59AA" w:rsidRPr="0036260A" w:rsidRDefault="00D23449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resumen</w:t>
      </w:r>
    </w:p>
    <w:tbl>
      <w:tblPr>
        <w:tblStyle w:val="Tablanormal1"/>
        <w:tblW w:w="5000" w:type="pct"/>
        <w:tblLook w:val="04A0" w:firstRow="1" w:lastRow="0" w:firstColumn="1" w:lastColumn="0" w:noHBand="0" w:noVBand="1"/>
        <w:tblDescription w:val="Tabla de diseño del apartado Educación"/>
      </w:tblPr>
      <w:tblGrid>
        <w:gridCol w:w="2715"/>
        <w:gridCol w:w="1797"/>
        <w:gridCol w:w="2427"/>
        <w:gridCol w:w="2077"/>
      </w:tblGrid>
      <w:tr w:rsidR="00D23449" w:rsidRPr="0036260A" w14:paraId="339620A0" w14:textId="506EB9D2" w:rsidTr="00D23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78720A6" w14:textId="534142CA" w:rsidR="00D23449" w:rsidRPr="0036260A" w:rsidRDefault="00D23449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Puntos presupuestados</w:t>
            </w:r>
          </w:p>
        </w:tc>
        <w:tc>
          <w:tcPr>
            <w:tcW w:w="1797" w:type="dxa"/>
          </w:tcPr>
          <w:p w14:paraId="7C7D71FF" w14:textId="11404960" w:rsidR="00D23449" w:rsidRPr="0036260A" w:rsidRDefault="00E911DD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5</w:t>
            </w:r>
            <w:r w:rsidR="0018615A"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2427" w:type="dxa"/>
          </w:tcPr>
          <w:p w14:paraId="02207E33" w14:textId="038E130C" w:rsidR="00D23449" w:rsidRPr="0036260A" w:rsidRDefault="00D23449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Puntos alcanzados hasta la fecha</w:t>
            </w:r>
          </w:p>
        </w:tc>
        <w:tc>
          <w:tcPr>
            <w:tcW w:w="2077" w:type="dxa"/>
          </w:tcPr>
          <w:p w14:paraId="42DB810F" w14:textId="6A47F5CD" w:rsidR="00D23449" w:rsidRPr="0036260A" w:rsidRDefault="00643F37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568</w:t>
            </w:r>
          </w:p>
        </w:tc>
      </w:tr>
      <w:tr w:rsidR="00D23449" w:rsidRPr="0036260A" w14:paraId="2303A2DD" w14:textId="79F2F922" w:rsidTr="00D23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C3DB912" w14:textId="35D60170" w:rsidR="00D23449" w:rsidRPr="0036260A" w:rsidRDefault="00D23449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Horas dedicadas por día (por equipo)</w:t>
            </w:r>
          </w:p>
        </w:tc>
        <w:tc>
          <w:tcPr>
            <w:tcW w:w="1797" w:type="dxa"/>
          </w:tcPr>
          <w:p w14:paraId="3FDBEAAE" w14:textId="40487839" w:rsidR="00917389" w:rsidRPr="0036260A" w:rsidRDefault="00E6430A" w:rsidP="002738B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260A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  <w:r w:rsidR="00723415"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427" w:type="dxa"/>
          </w:tcPr>
          <w:p w14:paraId="5D410903" w14:textId="5B608DB4" w:rsidR="00D23449" w:rsidRPr="0036260A" w:rsidRDefault="00D23449" w:rsidP="002738B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260A">
              <w:rPr>
                <w:rFonts w:ascii="Arial" w:hAnsi="Arial" w:cs="Arial"/>
                <w:b/>
                <w:bCs/>
                <w:sz w:val="24"/>
                <w:szCs w:val="24"/>
              </w:rPr>
              <w:t>Avance del proyecto (%)</w:t>
            </w:r>
          </w:p>
        </w:tc>
        <w:tc>
          <w:tcPr>
            <w:tcW w:w="2077" w:type="dxa"/>
          </w:tcPr>
          <w:p w14:paraId="794C81A3" w14:textId="66767053" w:rsidR="00D23449" w:rsidRPr="0036260A" w:rsidRDefault="002D1736" w:rsidP="002738B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97%</w:t>
            </w:r>
          </w:p>
        </w:tc>
      </w:tr>
      <w:tr w:rsidR="00D23449" w:rsidRPr="0036260A" w14:paraId="072364ED" w14:textId="071646D3" w:rsidTr="00D23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1E77588" w14:textId="47B5B259" w:rsidR="00D23449" w:rsidRPr="0036260A" w:rsidRDefault="00D23449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Horas estimadas para terminar el proyecto</w:t>
            </w:r>
          </w:p>
        </w:tc>
        <w:tc>
          <w:tcPr>
            <w:tcW w:w="1797" w:type="dxa"/>
          </w:tcPr>
          <w:p w14:paraId="56BC0126" w14:textId="1D654E35" w:rsidR="00D23449" w:rsidRPr="0036260A" w:rsidRDefault="00E6430A" w:rsidP="002738B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260A">
              <w:rPr>
                <w:rFonts w:ascii="Arial" w:hAnsi="Arial" w:cs="Arial"/>
                <w:b/>
                <w:bCs/>
                <w:sz w:val="24"/>
                <w:szCs w:val="24"/>
              </w:rPr>
              <w:t>448</w:t>
            </w:r>
          </w:p>
        </w:tc>
        <w:tc>
          <w:tcPr>
            <w:tcW w:w="2427" w:type="dxa"/>
          </w:tcPr>
          <w:p w14:paraId="279480F1" w14:textId="0B594236" w:rsidR="00D23449" w:rsidRPr="0036260A" w:rsidRDefault="00D23449" w:rsidP="002738B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260A">
              <w:rPr>
                <w:rFonts w:ascii="Arial" w:hAnsi="Arial" w:cs="Arial"/>
                <w:b/>
                <w:bCs/>
                <w:sz w:val="24"/>
                <w:szCs w:val="24"/>
              </w:rPr>
              <w:t>Avance del proyecto estimado (%)</w:t>
            </w:r>
          </w:p>
        </w:tc>
        <w:tc>
          <w:tcPr>
            <w:tcW w:w="2077" w:type="dxa"/>
          </w:tcPr>
          <w:p w14:paraId="7CA7C2D2" w14:textId="0069756A" w:rsidR="00D23449" w:rsidRPr="0036260A" w:rsidRDefault="002D1736" w:rsidP="002738B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100</w:t>
            </w:r>
            <w:r w:rsidR="00CD6981">
              <w:rPr>
                <w:rFonts w:ascii="Arial" w:hAnsi="Arial" w:cs="Arial"/>
                <w:b/>
                <w:bCs/>
                <w:sz w:val="24"/>
                <w:szCs w:val="24"/>
              </w:rPr>
              <w:t>%</w:t>
            </w:r>
          </w:p>
        </w:tc>
      </w:tr>
    </w:tbl>
    <w:p w14:paraId="77B34B4B" w14:textId="345C77F4" w:rsidR="00D5264D" w:rsidRDefault="00D5264D" w:rsidP="002738BE">
      <w:pPr>
        <w:pStyle w:val="Ttulo1"/>
        <w:jc w:val="both"/>
        <w:rPr>
          <w:rFonts w:ascii="Arial" w:hAnsi="Arial" w:cs="Arial"/>
        </w:rPr>
      </w:pPr>
    </w:p>
    <w:p w14:paraId="244FCC93" w14:textId="3F4ED40D" w:rsidR="00D128ED" w:rsidRPr="0036260A" w:rsidRDefault="00D23449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tareas terminadas esta semana</w:t>
      </w:r>
    </w:p>
    <w:tbl>
      <w:tblPr>
        <w:tblStyle w:val="Tablanormal1"/>
        <w:tblW w:w="5000" w:type="pct"/>
        <w:tblLook w:val="04A0" w:firstRow="1" w:lastRow="0" w:firstColumn="1" w:lastColumn="0" w:noHBand="0" w:noVBand="1"/>
        <w:tblDescription w:val="Tabla de diseño del apartado Educación"/>
      </w:tblPr>
      <w:tblGrid>
        <w:gridCol w:w="5807"/>
        <w:gridCol w:w="1134"/>
        <w:gridCol w:w="2075"/>
      </w:tblGrid>
      <w:tr w:rsidR="00D23449" w:rsidRPr="0036260A" w14:paraId="0F686724" w14:textId="77777777" w:rsidTr="00C81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396E874B" w14:textId="19721E05" w:rsidR="00D23449" w:rsidRPr="0045145F" w:rsidRDefault="00D23449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5145F">
              <w:rPr>
                <w:rFonts w:ascii="Arial" w:hAnsi="Arial" w:cs="Arial"/>
                <w:sz w:val="24"/>
                <w:szCs w:val="24"/>
              </w:rPr>
              <w:t>Tarea</w:t>
            </w:r>
          </w:p>
        </w:tc>
        <w:tc>
          <w:tcPr>
            <w:tcW w:w="1134" w:type="dxa"/>
          </w:tcPr>
          <w:p w14:paraId="60492861" w14:textId="19E5A9E0" w:rsidR="00D23449" w:rsidRPr="0045145F" w:rsidRDefault="00D23449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5145F">
              <w:rPr>
                <w:rFonts w:ascii="Arial" w:hAnsi="Arial" w:cs="Arial"/>
                <w:sz w:val="24"/>
                <w:szCs w:val="24"/>
              </w:rPr>
              <w:t>Puntos</w:t>
            </w:r>
          </w:p>
        </w:tc>
        <w:tc>
          <w:tcPr>
            <w:tcW w:w="2075" w:type="dxa"/>
          </w:tcPr>
          <w:p w14:paraId="78EF4CF6" w14:textId="7F35FC6F" w:rsidR="00D23449" w:rsidRPr="0045145F" w:rsidRDefault="00D23449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5145F">
              <w:rPr>
                <w:rFonts w:ascii="Arial" w:hAnsi="Arial" w:cs="Arial"/>
                <w:sz w:val="24"/>
                <w:szCs w:val="24"/>
              </w:rPr>
              <w:t>Desarrollador</w:t>
            </w:r>
          </w:p>
        </w:tc>
      </w:tr>
      <w:tr w:rsidR="005E6940" w:rsidRPr="0036260A" w14:paraId="6BAEEF72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B4F4729" w14:textId="1AE0103A" w:rsidR="005E6940" w:rsidRPr="005E6940" w:rsidRDefault="005E6940" w:rsidP="005E6940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 de stock</w:t>
            </w:r>
          </w:p>
        </w:tc>
        <w:tc>
          <w:tcPr>
            <w:tcW w:w="1134" w:type="dxa"/>
          </w:tcPr>
          <w:p w14:paraId="2B69DFB0" w14:textId="45BB5438" w:rsidR="005E6940" w:rsidRPr="005E6940" w:rsidRDefault="005E6940" w:rsidP="005E694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17B73D14" w14:textId="336100F3" w:rsidR="005E6940" w:rsidRPr="005E6940" w:rsidRDefault="005E6940" w:rsidP="005E694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CC052F" w:rsidRPr="0036260A" w14:paraId="76A33B9D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3C83A54A" w14:textId="20DB4508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de stock</w:t>
            </w:r>
          </w:p>
        </w:tc>
        <w:tc>
          <w:tcPr>
            <w:tcW w:w="1134" w:type="dxa"/>
          </w:tcPr>
          <w:p w14:paraId="2168CC25" w14:textId="3E9AB1C6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075" w:type="dxa"/>
          </w:tcPr>
          <w:p w14:paraId="4C6C6D20" w14:textId="531A1C5C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CC052F" w:rsidRPr="0036260A" w14:paraId="68178C86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9E42794" w14:textId="16F41415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Registrar compras</w:t>
            </w:r>
          </w:p>
        </w:tc>
        <w:tc>
          <w:tcPr>
            <w:tcW w:w="1134" w:type="dxa"/>
          </w:tcPr>
          <w:p w14:paraId="50CF3095" w14:textId="4FA2D311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14:paraId="37879979" w14:textId="55079B6F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CC052F" w:rsidRPr="0036260A" w14:paraId="5B1ABA1F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EF94134" w14:textId="2CB32ABE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de ver detalles de compra</w:t>
            </w:r>
          </w:p>
        </w:tc>
        <w:tc>
          <w:tcPr>
            <w:tcW w:w="1134" w:type="dxa"/>
          </w:tcPr>
          <w:p w14:paraId="0B4724A9" w14:textId="348820B9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435626C9" w14:textId="1F835B07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CC052F" w:rsidRPr="0036260A" w14:paraId="2CE96B00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9C8F344" w14:textId="707B8EF1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Listar compras</w:t>
            </w:r>
          </w:p>
        </w:tc>
        <w:tc>
          <w:tcPr>
            <w:tcW w:w="1134" w:type="dxa"/>
          </w:tcPr>
          <w:p w14:paraId="3D295A76" w14:textId="655C221C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768023C6" w14:textId="149BE75A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CC052F" w:rsidRPr="0036260A" w14:paraId="2EB258F6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5FFD37C" w14:textId="4F279E2C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Editar compra</w:t>
            </w:r>
          </w:p>
        </w:tc>
        <w:tc>
          <w:tcPr>
            <w:tcW w:w="1134" w:type="dxa"/>
          </w:tcPr>
          <w:p w14:paraId="02610B06" w14:textId="1A958243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5FF0A9E3" w14:textId="2F859BAA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CC052F" w:rsidRPr="0036260A" w14:paraId="464745D1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23442216" w14:textId="5F2B0EFE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Eliminar compra</w:t>
            </w:r>
          </w:p>
        </w:tc>
        <w:tc>
          <w:tcPr>
            <w:tcW w:w="1134" w:type="dxa"/>
          </w:tcPr>
          <w:p w14:paraId="07DC6084" w14:textId="74B30201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2C6F561C" w14:textId="135AF4B1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CC052F" w:rsidRPr="0036260A" w14:paraId="0DFCC681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B3BB324" w14:textId="7F730A13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del módulo de compras</w:t>
            </w:r>
          </w:p>
        </w:tc>
        <w:tc>
          <w:tcPr>
            <w:tcW w:w="1134" w:type="dxa"/>
          </w:tcPr>
          <w:p w14:paraId="0C541272" w14:textId="1260CD03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14:paraId="105452E5" w14:textId="3F96E85B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CC052F" w:rsidRPr="0036260A" w14:paraId="0766BA07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63463EE4" w14:textId="1F01A890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de ver detalles de compras</w:t>
            </w:r>
          </w:p>
        </w:tc>
        <w:tc>
          <w:tcPr>
            <w:tcW w:w="1134" w:type="dxa"/>
          </w:tcPr>
          <w:p w14:paraId="18E7A20C" w14:textId="26A5AE41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14:paraId="09406B72" w14:textId="2BE136C3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CC052F" w:rsidRPr="0036260A" w14:paraId="045D32B2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E9BDC77" w14:textId="380ABC32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registrar compra</w:t>
            </w:r>
          </w:p>
        </w:tc>
        <w:tc>
          <w:tcPr>
            <w:tcW w:w="1134" w:type="dxa"/>
          </w:tcPr>
          <w:p w14:paraId="4C65B345" w14:textId="3D1AB600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14:paraId="749B4970" w14:textId="2CC51C0E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CC052F" w:rsidRPr="0036260A" w14:paraId="3BDA7113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A886E6D" w14:textId="0EE2ACFF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de ver detalles de compra</w:t>
            </w:r>
          </w:p>
        </w:tc>
        <w:tc>
          <w:tcPr>
            <w:tcW w:w="1134" w:type="dxa"/>
          </w:tcPr>
          <w:p w14:paraId="2F00FCD4" w14:textId="44C4F54B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14:paraId="53F01174" w14:textId="016B5D5E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CC052F" w:rsidRPr="0036260A" w14:paraId="1BFD1C7E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1801D00" w14:textId="29137C85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editar compra</w:t>
            </w:r>
          </w:p>
        </w:tc>
        <w:tc>
          <w:tcPr>
            <w:tcW w:w="1134" w:type="dxa"/>
          </w:tcPr>
          <w:p w14:paraId="5AE5866E" w14:textId="5303092C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14:paraId="32630680" w14:textId="59552E91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CC052F" w:rsidRPr="0036260A" w14:paraId="58DE2066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2D3E5783" w14:textId="6B9CB189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eliminar compra</w:t>
            </w:r>
          </w:p>
        </w:tc>
        <w:tc>
          <w:tcPr>
            <w:tcW w:w="1134" w:type="dxa"/>
          </w:tcPr>
          <w:p w14:paraId="4BB01860" w14:textId="3683CF67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3DA40845" w14:textId="5DD78A0D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CC052F" w:rsidRPr="0036260A" w14:paraId="5DF05DC5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5B62662" w14:textId="7553CFF3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Registrar venta</w:t>
            </w:r>
          </w:p>
        </w:tc>
        <w:tc>
          <w:tcPr>
            <w:tcW w:w="1134" w:type="dxa"/>
          </w:tcPr>
          <w:p w14:paraId="67EB6E71" w14:textId="79B863E7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14:paraId="4DF8D42B" w14:textId="4B4DBFA2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CC052F" w:rsidRPr="0036260A" w14:paraId="76C53B91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63EB0FB3" w14:textId="2B5D8ECC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Ver detalles de venta</w:t>
            </w:r>
          </w:p>
        </w:tc>
        <w:tc>
          <w:tcPr>
            <w:tcW w:w="1134" w:type="dxa"/>
          </w:tcPr>
          <w:p w14:paraId="4BC63E70" w14:textId="31DD8BAE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0F56248F" w14:textId="13FBF40D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CC052F" w:rsidRPr="0036260A" w14:paraId="4F9C5B61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6C93DCAD" w14:textId="3F3BE2C7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Listar ventas</w:t>
            </w:r>
          </w:p>
        </w:tc>
        <w:tc>
          <w:tcPr>
            <w:tcW w:w="1134" w:type="dxa"/>
          </w:tcPr>
          <w:p w14:paraId="7F85D5F9" w14:textId="1B44684E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4C6EBED9" w14:textId="157A16D1" w:rsidR="00CC052F" w:rsidRPr="005E6940" w:rsidRDefault="00CC052F" w:rsidP="00CC05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CC052F" w:rsidRPr="0036260A" w14:paraId="23F148EC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073FFC4" w14:textId="7777CEBF" w:rsidR="00CC052F" w:rsidRPr="005E6940" w:rsidRDefault="00CC052F" w:rsidP="00CC052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Editar venta</w:t>
            </w:r>
          </w:p>
        </w:tc>
        <w:tc>
          <w:tcPr>
            <w:tcW w:w="1134" w:type="dxa"/>
          </w:tcPr>
          <w:p w14:paraId="0D27E3FD" w14:textId="2A6246DD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4E6215F5" w14:textId="2E761DD7" w:rsidR="00CC052F" w:rsidRPr="005E6940" w:rsidRDefault="00CC052F" w:rsidP="00CC05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95E0F" w:rsidRPr="0036260A" w14:paraId="45FFE6B6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B3F1AA4" w14:textId="39DC681A" w:rsidR="00795E0F" w:rsidRPr="005E6940" w:rsidRDefault="00795E0F" w:rsidP="00795E0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del módulo de ventas</w:t>
            </w:r>
          </w:p>
        </w:tc>
        <w:tc>
          <w:tcPr>
            <w:tcW w:w="1134" w:type="dxa"/>
          </w:tcPr>
          <w:p w14:paraId="0EEDBBE8" w14:textId="17454D8D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14:paraId="514E5AD8" w14:textId="21445834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795E0F" w:rsidRPr="0036260A" w14:paraId="1938EACD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6951611" w14:textId="1725C913" w:rsidR="00795E0F" w:rsidRPr="005E6940" w:rsidRDefault="00795E0F" w:rsidP="00795E0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ver detalles de venta</w:t>
            </w:r>
          </w:p>
        </w:tc>
        <w:tc>
          <w:tcPr>
            <w:tcW w:w="1134" w:type="dxa"/>
          </w:tcPr>
          <w:p w14:paraId="507C89DA" w14:textId="58BCD5B7" w:rsidR="00795E0F" w:rsidRPr="005E6940" w:rsidRDefault="00795E0F" w:rsidP="00795E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14:paraId="54C15DD1" w14:textId="35519466" w:rsidR="00795E0F" w:rsidRPr="005E6940" w:rsidRDefault="00795E0F" w:rsidP="00795E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795E0F" w:rsidRPr="0036260A" w14:paraId="27F25F69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1D119E8C" w14:textId="1F9F9175" w:rsidR="00795E0F" w:rsidRPr="005E6940" w:rsidRDefault="00795E0F" w:rsidP="00795E0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de editar venta</w:t>
            </w:r>
          </w:p>
        </w:tc>
        <w:tc>
          <w:tcPr>
            <w:tcW w:w="1134" w:type="dxa"/>
          </w:tcPr>
          <w:p w14:paraId="47FC2C50" w14:textId="5F5FAFDC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14:paraId="303CCF88" w14:textId="0F7EF246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795E0F" w:rsidRPr="0036260A" w14:paraId="3E86629C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C2A26DB" w14:textId="479BE7C8" w:rsidR="00795E0F" w:rsidRPr="005E6940" w:rsidRDefault="00795E0F" w:rsidP="00795E0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de eliminar venta</w:t>
            </w:r>
          </w:p>
        </w:tc>
        <w:tc>
          <w:tcPr>
            <w:tcW w:w="1134" w:type="dxa"/>
          </w:tcPr>
          <w:p w14:paraId="082186AA" w14:textId="74EA77B7" w:rsidR="00795E0F" w:rsidRPr="005E6940" w:rsidRDefault="00795E0F" w:rsidP="00795E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0937D8D7" w14:textId="1C6A4CD6" w:rsidR="00795E0F" w:rsidRPr="005E6940" w:rsidRDefault="00795E0F" w:rsidP="00795E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795E0F" w:rsidRPr="0036260A" w14:paraId="2B826010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43F4F68" w14:textId="4317B8ED" w:rsidR="00795E0F" w:rsidRPr="005E6940" w:rsidRDefault="00795E0F" w:rsidP="00795E0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Visualizar cortes de caja</w:t>
            </w:r>
          </w:p>
        </w:tc>
        <w:tc>
          <w:tcPr>
            <w:tcW w:w="1134" w:type="dxa"/>
          </w:tcPr>
          <w:p w14:paraId="0BD5EAE1" w14:textId="61FF9DCA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075" w:type="dxa"/>
          </w:tcPr>
          <w:p w14:paraId="28A05FA7" w14:textId="2226FEF1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95E0F" w:rsidRPr="0036260A" w14:paraId="45B84880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1109B2EF" w14:textId="001E2AB4" w:rsidR="00795E0F" w:rsidRPr="005E6940" w:rsidRDefault="00795E0F" w:rsidP="00795E0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Editar corte de caja</w:t>
            </w:r>
          </w:p>
        </w:tc>
        <w:tc>
          <w:tcPr>
            <w:tcW w:w="1134" w:type="dxa"/>
          </w:tcPr>
          <w:p w14:paraId="3C222755" w14:textId="26554765" w:rsidR="00795E0F" w:rsidRPr="005E6940" w:rsidRDefault="00795E0F" w:rsidP="00795E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075" w:type="dxa"/>
          </w:tcPr>
          <w:p w14:paraId="054BBDAD" w14:textId="07BA77FE" w:rsidR="00795E0F" w:rsidRPr="005E6940" w:rsidRDefault="00795E0F" w:rsidP="00795E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95E0F" w:rsidRPr="0036260A" w14:paraId="13DA4252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35E308BE" w14:textId="2058DD43" w:rsidR="00795E0F" w:rsidRPr="005E6940" w:rsidRDefault="00795E0F" w:rsidP="00795E0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Eliminar corte de caja</w:t>
            </w:r>
          </w:p>
        </w:tc>
        <w:tc>
          <w:tcPr>
            <w:tcW w:w="1134" w:type="dxa"/>
          </w:tcPr>
          <w:p w14:paraId="61D34114" w14:textId="30A0AE95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0074973A" w14:textId="4A84DF31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95E0F" w:rsidRPr="0036260A" w14:paraId="1AE9B2B9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6C06EF56" w14:textId="0C2D0AB8" w:rsidR="00795E0F" w:rsidRPr="005E6940" w:rsidRDefault="00795E0F" w:rsidP="00795E0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Visualizar ingresos y gastos</w:t>
            </w:r>
          </w:p>
        </w:tc>
        <w:tc>
          <w:tcPr>
            <w:tcW w:w="1134" w:type="dxa"/>
          </w:tcPr>
          <w:p w14:paraId="61189BFE" w14:textId="1F564925" w:rsidR="00795E0F" w:rsidRPr="005E6940" w:rsidRDefault="00795E0F" w:rsidP="00795E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14:paraId="082552E4" w14:textId="1AFB7638" w:rsidR="00795E0F" w:rsidRPr="005E6940" w:rsidRDefault="00795E0F" w:rsidP="00795E0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95E0F" w:rsidRPr="0036260A" w14:paraId="539B8CBF" w14:textId="77777777" w:rsidTr="00C81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1018875" w14:textId="3700D943" w:rsidR="00795E0F" w:rsidRPr="005E6940" w:rsidRDefault="00795E0F" w:rsidP="00795E0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E69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de cortes de caja</w:t>
            </w:r>
          </w:p>
        </w:tc>
        <w:tc>
          <w:tcPr>
            <w:tcW w:w="1134" w:type="dxa"/>
          </w:tcPr>
          <w:p w14:paraId="72DCD0B6" w14:textId="4C40E110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E6940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075" w:type="dxa"/>
          </w:tcPr>
          <w:p w14:paraId="1C3FB8A7" w14:textId="22B69062" w:rsidR="00795E0F" w:rsidRPr="005E6940" w:rsidRDefault="00795E0F" w:rsidP="00795E0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</w:tbl>
    <w:tbl>
      <w:tblPr>
        <w:tblStyle w:val="Tablaconcuadrcul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l apartado Educación"/>
      </w:tblPr>
      <w:tblGrid>
        <w:gridCol w:w="5529"/>
        <w:gridCol w:w="3497"/>
      </w:tblGrid>
      <w:tr w:rsidR="003A0632" w:rsidRPr="0036260A" w14:paraId="2C1A40A1" w14:textId="77777777" w:rsidTr="00AF7248">
        <w:tc>
          <w:tcPr>
            <w:tcW w:w="5529" w:type="dxa"/>
          </w:tcPr>
          <w:p w14:paraId="27C9D313" w14:textId="7FA2B243" w:rsidR="001F4E6D" w:rsidRPr="0036260A" w:rsidRDefault="001F4E6D" w:rsidP="002738BE">
            <w:pPr>
              <w:pStyle w:val="Listaconvietas"/>
              <w:numPr>
                <w:ilvl w:val="0"/>
                <w:numId w:val="0"/>
              </w:numPr>
              <w:spacing w:line="360" w:lineRule="auto"/>
              <w:contextualSpacing w:val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97" w:type="dxa"/>
            <w:tcMar>
              <w:left w:w="360" w:type="dxa"/>
            </w:tcMar>
          </w:tcPr>
          <w:p w14:paraId="1EB54B66" w14:textId="28A8A879" w:rsidR="001E3120" w:rsidRPr="0036260A" w:rsidRDefault="00DA0912" w:rsidP="002738BE">
            <w:pPr>
              <w:pStyle w:val="Listaconvietas"/>
              <w:spacing w:line="360" w:lineRule="auto"/>
              <w:contextualSpacing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A0912">
              <w:rPr>
                <w:rFonts w:ascii="Arial" w:hAnsi="Arial" w:cs="Arial"/>
                <w:sz w:val="24"/>
                <w:szCs w:val="24"/>
              </w:rPr>
              <w:t>162</w:t>
            </w:r>
          </w:p>
        </w:tc>
      </w:tr>
    </w:tbl>
    <w:p w14:paraId="52E10BCB" w14:textId="1AD3A366" w:rsidR="00DA0912" w:rsidRDefault="00DA0912" w:rsidP="002738BE">
      <w:pPr>
        <w:pStyle w:val="Ttulo1"/>
        <w:jc w:val="both"/>
        <w:rPr>
          <w:rFonts w:ascii="Arial" w:hAnsi="Arial" w:cs="Arial"/>
        </w:rPr>
      </w:pPr>
    </w:p>
    <w:p w14:paraId="44303B53" w14:textId="77777777" w:rsidR="00DA0912" w:rsidRDefault="00DA0912" w:rsidP="002738BE">
      <w:pPr>
        <w:pStyle w:val="Ttulo1"/>
        <w:jc w:val="both"/>
        <w:rPr>
          <w:rFonts w:ascii="Arial" w:hAnsi="Arial" w:cs="Arial"/>
        </w:rPr>
      </w:pPr>
    </w:p>
    <w:p w14:paraId="04183047" w14:textId="6953E765" w:rsidR="004F6959" w:rsidRPr="0036260A" w:rsidRDefault="00512E11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Tareas que se pretender terminar la próxima semana:</w:t>
      </w:r>
    </w:p>
    <w:p w14:paraId="318CD339" w14:textId="63106ECF" w:rsidR="00B51D1B" w:rsidRPr="0036260A" w:rsidRDefault="004F6959" w:rsidP="002738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 xml:space="preserve">Las tareas que se </w:t>
      </w:r>
      <w:r w:rsidR="0071295E" w:rsidRPr="0036260A">
        <w:rPr>
          <w:rFonts w:ascii="Arial" w:hAnsi="Arial" w:cs="Arial"/>
          <w:sz w:val="24"/>
          <w:szCs w:val="24"/>
        </w:rPr>
        <w:t xml:space="preserve">realizarán la próxima semana </w:t>
      </w:r>
      <w:r w:rsidR="00156398">
        <w:rPr>
          <w:rFonts w:ascii="Arial" w:hAnsi="Arial" w:cs="Arial"/>
          <w:sz w:val="24"/>
          <w:szCs w:val="24"/>
        </w:rPr>
        <w:t xml:space="preserve">corresponde a terminar las que quedaron </w:t>
      </w:r>
      <w:r w:rsidR="0097363B">
        <w:rPr>
          <w:rFonts w:ascii="Arial" w:hAnsi="Arial" w:cs="Arial"/>
          <w:sz w:val="24"/>
          <w:szCs w:val="24"/>
        </w:rPr>
        <w:t>pendiente en este sprint y también hacer el retoque de las interfaces</w:t>
      </w:r>
      <w:r w:rsidR="00AB2459">
        <w:rPr>
          <w:rFonts w:ascii="Arial" w:hAnsi="Arial" w:cs="Arial"/>
          <w:sz w:val="24"/>
          <w:szCs w:val="24"/>
        </w:rPr>
        <w:t xml:space="preserve">, y el avance en las validaciones de estas actividades. </w:t>
      </w:r>
    </w:p>
    <w:p w14:paraId="7E1D98A8" w14:textId="004F342C" w:rsidR="00551660" w:rsidRPr="00551660" w:rsidRDefault="00CC052F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551660" w:rsidRPr="00551660">
        <w:rPr>
          <w:rFonts w:ascii="Arial" w:hAnsi="Arial" w:cs="Arial"/>
          <w:sz w:val="24"/>
          <w:szCs w:val="24"/>
        </w:rPr>
        <w:t>nterfaz de Editar corte de caja</w:t>
      </w:r>
    </w:p>
    <w:p w14:paraId="646DDA72" w14:textId="7810738E" w:rsidR="009953E3" w:rsidRDefault="00CC052F" w:rsidP="009953E3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551660" w:rsidRPr="00551660">
        <w:rPr>
          <w:rFonts w:ascii="Arial" w:hAnsi="Arial" w:cs="Arial"/>
          <w:sz w:val="24"/>
          <w:szCs w:val="24"/>
        </w:rPr>
        <w:t>nterfaz de Eliminar corte de caja</w:t>
      </w:r>
    </w:p>
    <w:p w14:paraId="7413AEC5" w14:textId="340A1952" w:rsidR="00F13417" w:rsidRPr="00F13417" w:rsidRDefault="00F13417" w:rsidP="00F13417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13975" w:rsidRPr="00F13975">
        <w:rPr>
          <w:rFonts w:ascii="Arial" w:hAnsi="Arial" w:cs="Arial"/>
          <w:sz w:val="24"/>
          <w:szCs w:val="24"/>
        </w:rPr>
        <w:t>nterfaz de Visualizar ingresos y gastos</w:t>
      </w:r>
    </w:p>
    <w:p w14:paraId="793B2D8A" w14:textId="58750F8A" w:rsidR="00584D0F" w:rsidRPr="0036260A" w:rsidRDefault="00584D0F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problemas identificados:</w:t>
      </w:r>
    </w:p>
    <w:p w14:paraId="7293313E" w14:textId="30E590AD" w:rsidR="00D931C2" w:rsidRDefault="00D931C2" w:rsidP="002738BE">
      <w:pPr>
        <w:pStyle w:val="Ttulo1"/>
        <w:spacing w:line="360" w:lineRule="auto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</w:pPr>
      <w:r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>Los problemas que se presentaron durante este sprint son los siguientes:</w:t>
      </w:r>
    </w:p>
    <w:p w14:paraId="71EC13FD" w14:textId="4E6EEE11" w:rsidR="00D931C2" w:rsidRDefault="00D931C2" w:rsidP="00D931C2">
      <w:pPr>
        <w:pStyle w:val="Ttulo1"/>
        <w:numPr>
          <w:ilvl w:val="0"/>
          <w:numId w:val="21"/>
        </w:numPr>
        <w:spacing w:line="360" w:lineRule="auto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</w:pPr>
      <w:r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>Las reuniones del equipo se tenían que cambiar de hora y en ocasiones suspender debido a la mala conexión que teníamos los integrantes del equipo.</w:t>
      </w:r>
    </w:p>
    <w:p w14:paraId="10AFE0BD" w14:textId="50F2B0CD" w:rsidR="00D931C2" w:rsidRDefault="00D931C2" w:rsidP="00D931C2">
      <w:pPr>
        <w:pStyle w:val="Ttulo1"/>
        <w:numPr>
          <w:ilvl w:val="0"/>
          <w:numId w:val="21"/>
        </w:numPr>
        <w:spacing w:line="360" w:lineRule="auto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</w:pPr>
      <w:r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La carga de tareas y actividades complicó el </w:t>
      </w:r>
      <w:r w:rsidR="00AB4FEC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>dedicarles más tiempo</w:t>
      </w:r>
      <w:r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 a las actividades del spr</w:t>
      </w:r>
      <w:r w:rsidR="00AB4FEC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>int planeado.</w:t>
      </w:r>
    </w:p>
    <w:p w14:paraId="56364046" w14:textId="77777777" w:rsidR="00AB4FEC" w:rsidRDefault="00AB4FEC" w:rsidP="002738BE">
      <w:pPr>
        <w:pStyle w:val="Ttulo1"/>
        <w:numPr>
          <w:ilvl w:val="0"/>
          <w:numId w:val="21"/>
        </w:numPr>
        <w:spacing w:line="360" w:lineRule="auto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</w:pPr>
      <w:r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>Las tareas resultaron más complejas de lo que se había estimado al principio, además que el tiempo dedico a estas era menor en comparación de otros sprints.</w:t>
      </w:r>
    </w:p>
    <w:p w14:paraId="33D5B7DB" w14:textId="1DD463B5" w:rsidR="006318CE" w:rsidRPr="00AB4FEC" w:rsidRDefault="00AB4FEC" w:rsidP="00AB4FEC">
      <w:pPr>
        <w:pStyle w:val="Ttulo1"/>
        <w:spacing w:line="360" w:lineRule="auto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</w:pPr>
      <w:r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Los problemas </w:t>
      </w:r>
      <w:r w:rsidR="00BC7831" w:rsidRPr="00AB4FEC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>que afectarán a</w:t>
      </w:r>
      <w:r w:rsidR="006318CE" w:rsidRPr="00AB4FEC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 la próxima semana, </w:t>
      </w:r>
      <w:r w:rsidR="00EC1C5C" w:rsidRPr="00AB4FEC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>es el mismo que se propuso la semana anterior</w:t>
      </w:r>
      <w:r w:rsidR="006318CE" w:rsidRPr="00AB4FEC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. </w:t>
      </w:r>
    </w:p>
    <w:p w14:paraId="72F407E1" w14:textId="7801E7C0" w:rsidR="00BC7831" w:rsidRDefault="00E509A9" w:rsidP="002738BE">
      <w:pPr>
        <w:pStyle w:val="Ttulo1"/>
        <w:numPr>
          <w:ilvl w:val="0"/>
          <w:numId w:val="18"/>
        </w:numPr>
        <w:spacing w:line="360" w:lineRule="auto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</w:pPr>
      <w:r w:rsidRPr="0036260A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La inestabilidad de conexión de Internet del equipo, provoca que las reuniones se cambien de hora de forma espontánea. </w:t>
      </w:r>
    </w:p>
    <w:p w14:paraId="7C249826" w14:textId="53F37865" w:rsidR="00AB4FEC" w:rsidRPr="0036260A" w:rsidRDefault="00AB4FEC" w:rsidP="002738BE">
      <w:pPr>
        <w:pStyle w:val="Ttulo1"/>
        <w:numPr>
          <w:ilvl w:val="0"/>
          <w:numId w:val="18"/>
        </w:numPr>
        <w:spacing w:line="360" w:lineRule="auto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</w:pPr>
      <w:r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El tiempo de la entrega del proyecto es menor a lo que corresponde la duración de un sprint, es menos la mitad de su duración. </w:t>
      </w:r>
    </w:p>
    <w:p w14:paraId="65642124" w14:textId="77777777" w:rsidR="00BC7831" w:rsidRPr="0036260A" w:rsidRDefault="00BC7831" w:rsidP="002738BE">
      <w:pPr>
        <w:pStyle w:val="Ttulo1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2"/>
          <w:szCs w:val="22"/>
        </w:rPr>
      </w:pPr>
    </w:p>
    <w:p w14:paraId="2401B94B" w14:textId="32D6B841" w:rsidR="00584D0F" w:rsidRPr="0036260A" w:rsidRDefault="00584D0F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integrantes del equipo</w:t>
      </w:r>
    </w:p>
    <w:p w14:paraId="6634D3B5" w14:textId="1CD6100B" w:rsidR="00BC7831" w:rsidRPr="0036260A" w:rsidRDefault="00BC7831" w:rsidP="002738BE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>DIEGO REVILLA JOSÉ ANTONIO</w:t>
      </w:r>
    </w:p>
    <w:p w14:paraId="13AABFD7" w14:textId="77777777" w:rsidR="00BC7831" w:rsidRPr="0036260A" w:rsidRDefault="00BC7831" w:rsidP="002738BE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>GARCÍA GARCÍA JOSÉ ÁNGEL</w:t>
      </w:r>
    </w:p>
    <w:p w14:paraId="188E62F7" w14:textId="77777777" w:rsidR="00BC7831" w:rsidRPr="0036260A" w:rsidRDefault="00BC7831" w:rsidP="002738BE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>ROMÁN HERNÁNDEZ ESTEBAN DANIEL</w:t>
      </w:r>
    </w:p>
    <w:p w14:paraId="3F6AB609" w14:textId="2D442ECA" w:rsidR="00584D0F" w:rsidRPr="0036260A" w:rsidRDefault="00BC7831" w:rsidP="002738BE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>MANZANO SÁNCHEZ ISRAEL</w:t>
      </w:r>
    </w:p>
    <w:p w14:paraId="2BC3BE72" w14:textId="3E5E9235" w:rsidR="00593EDA" w:rsidRDefault="00593EDA" w:rsidP="002738BE">
      <w:pPr>
        <w:jc w:val="both"/>
        <w:rPr>
          <w:rFonts w:ascii="Arial" w:hAnsi="Arial" w:cs="Arial"/>
        </w:rPr>
      </w:pPr>
    </w:p>
    <w:p w14:paraId="4D1BDB16" w14:textId="40B0C10B" w:rsidR="00AB4FEC" w:rsidRDefault="00AB4FEC" w:rsidP="002738BE">
      <w:pPr>
        <w:jc w:val="both"/>
        <w:rPr>
          <w:rFonts w:ascii="Arial" w:hAnsi="Arial" w:cs="Arial"/>
        </w:rPr>
      </w:pPr>
    </w:p>
    <w:p w14:paraId="57EAABF8" w14:textId="60D4354A" w:rsidR="00AB4FEC" w:rsidRDefault="00AB4FEC" w:rsidP="002738BE">
      <w:pPr>
        <w:jc w:val="both"/>
        <w:rPr>
          <w:rFonts w:ascii="Arial" w:hAnsi="Arial" w:cs="Arial"/>
        </w:rPr>
      </w:pPr>
    </w:p>
    <w:p w14:paraId="480D3CD0" w14:textId="77777777" w:rsidR="00AB4FEC" w:rsidRDefault="00AB4FEC" w:rsidP="002738BE">
      <w:pPr>
        <w:jc w:val="both"/>
        <w:rPr>
          <w:rFonts w:ascii="Arial" w:hAnsi="Arial" w:cs="Arial"/>
        </w:rPr>
      </w:pPr>
    </w:p>
    <w:p w14:paraId="5DBE041D" w14:textId="77777777" w:rsidR="00593EDA" w:rsidRPr="0036260A" w:rsidRDefault="0036260A" w:rsidP="0036260A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PRuebas de lo realizado</w:t>
      </w:r>
    </w:p>
    <w:p w14:paraId="01225873" w14:textId="0B72CE45" w:rsidR="00E709A9" w:rsidRDefault="00E709A9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dashboard ya se puede ver los datos de la caja abierta actualmente.</w:t>
      </w:r>
    </w:p>
    <w:p w14:paraId="4E5FF227" w14:textId="0251C41F" w:rsidR="00E709A9" w:rsidRDefault="00E709A9" w:rsidP="00E709A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DD8CF7" wp14:editId="6FD6CE94">
            <wp:extent cx="4392200" cy="2231136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372" cy="22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32C8" w14:textId="4818F957" w:rsidR="003F5A02" w:rsidRDefault="00CF18A3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primero que se realizó fue la parte del stock, ahora en la tabla de productos ya se mapea la cantidad de stock que tiene actualmente el producto</w:t>
      </w:r>
      <w:r w:rsidR="00436DA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B84FAEE" w14:textId="7A5ED67E" w:rsidR="00CF18A3" w:rsidRDefault="00CF18A3" w:rsidP="00436D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4AE6B8" wp14:editId="23EADC44">
            <wp:extent cx="4718304" cy="2540544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670" cy="25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9AF5" w14:textId="5F3C7EAD" w:rsidR="00CF18A3" w:rsidRDefault="00CF18A3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se puede ver un botón de color verde, que abre la ventana modal que permite el agregar o eliminar del stock.</w:t>
      </w:r>
      <w:r w:rsidR="00436DA0">
        <w:rPr>
          <w:rFonts w:ascii="Arial" w:hAnsi="Arial" w:cs="Arial"/>
          <w:sz w:val="24"/>
          <w:szCs w:val="24"/>
        </w:rPr>
        <w:t xml:space="preserve"> Este botón de registrar o eliminar del inventario el stock, solo está disponible para el administrador y para el encargado, es decir en la de un encargado no está presente. </w:t>
      </w:r>
    </w:p>
    <w:p w14:paraId="5CCF560C" w14:textId="6F4BE50C" w:rsidR="00CF18A3" w:rsidRDefault="00CF18A3" w:rsidP="00436D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FA395D" wp14:editId="27FB09C0">
            <wp:extent cx="4879238" cy="2242309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148" cy="22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AF83" w14:textId="09F4EE93" w:rsidR="00436DA0" w:rsidRDefault="00436DA0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módulo de ventas, al entrar se visualiza una tabla con todas las ventas realizadas por el usuario logueado. </w:t>
      </w:r>
    </w:p>
    <w:p w14:paraId="2C455899" w14:textId="6FF8ACC1" w:rsidR="00BB016F" w:rsidRDefault="00E8695B" w:rsidP="00E8695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AE9751" wp14:editId="4692696D">
            <wp:extent cx="5698541" cy="2376391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770" cy="23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0542" w14:textId="082B5F1D" w:rsidR="00E709A9" w:rsidRDefault="00E8695B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registrar una venta de un producto o una membresía, tenemos las opciones en la parte de arriba. </w:t>
      </w:r>
      <w:r w:rsidR="00C01D36">
        <w:rPr>
          <w:rFonts w:ascii="Arial" w:hAnsi="Arial" w:cs="Arial"/>
          <w:sz w:val="24"/>
          <w:szCs w:val="24"/>
        </w:rPr>
        <w:t xml:space="preserve"> Ya que se realizan las ventas con diferente lógica, en el caso de las membresías solo se puede vender una por cada venta. </w:t>
      </w:r>
    </w:p>
    <w:p w14:paraId="1BD26FBF" w14:textId="77777777" w:rsidR="00C01D36" w:rsidRDefault="00C01D36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086A7D" w14:textId="02EC94B6" w:rsidR="00E8695B" w:rsidRDefault="00EB202E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seleccionamos para un producto, vamos a ver una vista modal cómo la siguiente.</w:t>
      </w:r>
    </w:p>
    <w:p w14:paraId="4911ADEF" w14:textId="77777777" w:rsidR="00C01D36" w:rsidRDefault="00C01D36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B811E9" w14:textId="464A7CEC" w:rsidR="00EB202E" w:rsidRDefault="00EB202E" w:rsidP="00EB202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29A621" wp14:editId="1C5C1FE0">
            <wp:extent cx="5820361" cy="293339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361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4513" w14:textId="77777777" w:rsidR="00C01D36" w:rsidRDefault="00C01D36" w:rsidP="00C01D36">
      <w:pPr>
        <w:spacing w:line="360" w:lineRule="auto"/>
        <w:rPr>
          <w:rFonts w:ascii="Arial" w:hAnsi="Arial" w:cs="Arial"/>
          <w:sz w:val="24"/>
          <w:szCs w:val="24"/>
        </w:rPr>
      </w:pPr>
    </w:p>
    <w:p w14:paraId="1AD67107" w14:textId="77777777" w:rsidR="00AB6242" w:rsidRDefault="00EB202E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se debe seleccionar al cliente y los productos que se deseen vender, los productos que se vayan a vender aparecerán en la tabla. </w:t>
      </w:r>
    </w:p>
    <w:p w14:paraId="2FFB6097" w14:textId="77777777" w:rsidR="00AB6242" w:rsidRDefault="00AB6242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B3A666" w14:textId="77777777" w:rsidR="00AB6242" w:rsidRDefault="00AB6242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AE1C51" w14:textId="77777777" w:rsidR="00AB6242" w:rsidRDefault="00AB6242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DE64FA" w14:textId="77777777" w:rsidR="00AB6242" w:rsidRDefault="00AB6242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EFFA59" w14:textId="2F1E1715" w:rsidR="00EB202E" w:rsidRDefault="00AB6242" w:rsidP="00EB20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seleccionar un producto vamos a visualizar la siguiente ventana, en la que se debe seleccionar uno.</w:t>
      </w:r>
    </w:p>
    <w:p w14:paraId="45A59D98" w14:textId="79921E0B" w:rsidR="00AB6242" w:rsidRDefault="00AB6242" w:rsidP="00AB624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978C32" wp14:editId="3D8A5AE4">
            <wp:extent cx="4937760" cy="2436056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1427" cy="24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4087" w14:textId="581638C1" w:rsidR="00EB202E" w:rsidRDefault="00DB7CC2" w:rsidP="00DB7CC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al dar clic en el botón de seleccionar un cliente, aparecerá una tabla con los clientes disponibles a seleccionar.</w:t>
      </w:r>
    </w:p>
    <w:p w14:paraId="56837F0F" w14:textId="05ABC23D" w:rsidR="00DB7CC2" w:rsidRDefault="00DB7CC2" w:rsidP="00DB7CC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475A08" wp14:editId="44BFF3A9">
            <wp:extent cx="4952390" cy="2414194"/>
            <wp:effectExtent l="0" t="0" r="63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710" cy="24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D0A8" w14:textId="75026AAF" w:rsidR="00DB7CC2" w:rsidRDefault="00DB7CC2" w:rsidP="00A12C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al registrar la información sobre el dinero en efectivo, tendríamos los datos para registrar la venta.</w:t>
      </w:r>
    </w:p>
    <w:p w14:paraId="3947A734" w14:textId="6764EA13" w:rsidR="00DB7CC2" w:rsidRDefault="00DB7CC2" w:rsidP="00DB7CC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60B858" wp14:editId="01319D1C">
            <wp:extent cx="5333060" cy="272857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644" cy="27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CFDE" w14:textId="28530ACD" w:rsidR="00DB7CC2" w:rsidRDefault="004D38B7" w:rsidP="00A12C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registrarse la venta, vamos a ver un mensaje cómo el siguiente.</w:t>
      </w:r>
    </w:p>
    <w:p w14:paraId="3F0F5FC6" w14:textId="6D2863B4" w:rsidR="00E8695B" w:rsidRDefault="004D38B7" w:rsidP="004D38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F779FD" wp14:editId="0D6BF674">
            <wp:extent cx="2260397" cy="1191424"/>
            <wp:effectExtent l="0" t="0" r="6985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53" t="3328" r="6753" b="11075"/>
                    <a:stretch/>
                  </pic:blipFill>
                  <pic:spPr bwMode="auto">
                    <a:xfrm>
                      <a:off x="0" y="0"/>
                      <a:ext cx="2279052" cy="120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339BE" w14:textId="1826B292" w:rsidR="00BB016F" w:rsidRDefault="00E8695B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ver los detalles de la venta, al presionar sobre el botón de color azul y así mismo se puede editar únicamente el campo de observaciones. </w:t>
      </w:r>
    </w:p>
    <w:p w14:paraId="1F9D36A6" w14:textId="5BC4F00A" w:rsidR="00E8695B" w:rsidRDefault="004D38B7" w:rsidP="00E8695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EA4931" wp14:editId="465A4851">
            <wp:extent cx="5731510" cy="289623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977C" w14:textId="0844AEEE" w:rsidR="004D38B7" w:rsidRDefault="004D38B7" w:rsidP="002807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w:r w:rsidR="00A9395E">
        <w:rPr>
          <w:rFonts w:ascii="Arial" w:hAnsi="Arial" w:cs="Arial"/>
          <w:sz w:val="24"/>
          <w:szCs w:val="24"/>
        </w:rPr>
        <w:t>si</w:t>
      </w:r>
      <w:r>
        <w:rPr>
          <w:rFonts w:ascii="Arial" w:hAnsi="Arial" w:cs="Arial"/>
          <w:sz w:val="24"/>
          <w:szCs w:val="24"/>
        </w:rPr>
        <w:t xml:space="preserve"> actualizamos una de estas, vamos a ver un mensaje cómo el siguiente.</w:t>
      </w:r>
    </w:p>
    <w:p w14:paraId="4367A306" w14:textId="1A21ABF7" w:rsidR="004D38B7" w:rsidRDefault="004D38B7" w:rsidP="004D38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CD1A4" wp14:editId="550E9435">
            <wp:extent cx="2691994" cy="13960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6793" cy="14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D981" w14:textId="31265999" w:rsidR="004D38B7" w:rsidRDefault="004D38B7" w:rsidP="002807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mismo podemos eliminar las ventas, para ello damos clic en el botón rojo.</w:t>
      </w:r>
      <w:r w:rsidR="009C19F5">
        <w:rPr>
          <w:rFonts w:ascii="Arial" w:hAnsi="Arial" w:cs="Arial"/>
          <w:sz w:val="24"/>
          <w:szCs w:val="24"/>
        </w:rPr>
        <w:t xml:space="preserve"> Y se nos muestra una ventana de confirmación para realizar la acción. </w:t>
      </w:r>
    </w:p>
    <w:p w14:paraId="06A51364" w14:textId="06F18352" w:rsidR="004D38B7" w:rsidRDefault="009C19F5" w:rsidP="009C19F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F55AE1" wp14:editId="030C38F3">
            <wp:extent cx="4700101" cy="1828800"/>
            <wp:effectExtent l="0" t="0" r="571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305" cy="18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8760" w14:textId="6117A60E" w:rsidR="009C19F5" w:rsidRDefault="009C19F5" w:rsidP="002807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para vender una membresía, es similar a vender productos, solo que ahora se muestra la venta siguiente. Donde se debe seleccionar una membresía.</w:t>
      </w:r>
    </w:p>
    <w:p w14:paraId="402AD3EB" w14:textId="634A4E43" w:rsidR="009C19F5" w:rsidRDefault="009C19F5" w:rsidP="009C19F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2F8E37" wp14:editId="3DF5A438">
            <wp:extent cx="5069434" cy="2490347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283" cy="249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3EC0" w14:textId="0E448E84" w:rsidR="009C19F5" w:rsidRDefault="00466FA8" w:rsidP="002807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se nos mostrará una ventana para seleccionar la membresía que deseemos vender,</w:t>
      </w:r>
    </w:p>
    <w:p w14:paraId="771C2223" w14:textId="66FC2ECE" w:rsidR="00466FA8" w:rsidRDefault="00466FA8" w:rsidP="00466FA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7F8C07" wp14:editId="59ABF858">
            <wp:extent cx="4769510" cy="2334027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131" cy="23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95C9" w14:textId="18C8F865" w:rsidR="00466FA8" w:rsidRDefault="00466FA8" w:rsidP="002807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caso, no se puede editar la cantidad, ya que se vende una membresía por venta.</w:t>
      </w:r>
    </w:p>
    <w:p w14:paraId="62591DE3" w14:textId="4D451D40" w:rsidR="00466FA8" w:rsidRDefault="00466FA8" w:rsidP="00466FA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29B10C" wp14:editId="63A50887">
            <wp:extent cx="3983836" cy="2728569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6681" cy="27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03E7" w14:textId="72EBBF31" w:rsidR="00466FA8" w:rsidRDefault="0028078E" w:rsidP="002807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Respecto al módulo de compras, también al entrar se visualiza la tabla con las compras realizadas por el usuario logueado.</w:t>
      </w:r>
      <w:r w:rsidR="00B4152B">
        <w:rPr>
          <w:rFonts w:ascii="Arial" w:hAnsi="Arial" w:cs="Arial"/>
          <w:sz w:val="24"/>
          <w:szCs w:val="24"/>
        </w:rPr>
        <w:t xml:space="preserve"> Donde </w:t>
      </w:r>
      <w:r w:rsidR="00C86658">
        <w:rPr>
          <w:rFonts w:ascii="Arial" w:hAnsi="Arial" w:cs="Arial"/>
          <w:sz w:val="24"/>
          <w:szCs w:val="24"/>
        </w:rPr>
        <w:t>el botón de editar y eliminar solo están</w:t>
      </w:r>
      <w:r w:rsidR="00B4152B">
        <w:rPr>
          <w:rFonts w:ascii="Arial" w:hAnsi="Arial" w:cs="Arial"/>
          <w:sz w:val="24"/>
          <w:szCs w:val="24"/>
        </w:rPr>
        <w:t xml:space="preserve"> </w:t>
      </w:r>
      <w:r w:rsidR="00C86658">
        <w:rPr>
          <w:rFonts w:ascii="Arial" w:hAnsi="Arial" w:cs="Arial"/>
          <w:sz w:val="24"/>
          <w:szCs w:val="24"/>
        </w:rPr>
        <w:t>disponibles</w:t>
      </w:r>
      <w:r w:rsidR="00B4152B">
        <w:rPr>
          <w:rFonts w:ascii="Arial" w:hAnsi="Arial" w:cs="Arial"/>
          <w:sz w:val="24"/>
          <w:szCs w:val="24"/>
        </w:rPr>
        <w:t xml:space="preserve"> con el usuario de rol administrador y encargado. </w:t>
      </w:r>
    </w:p>
    <w:p w14:paraId="176256C4" w14:textId="5CAB0460" w:rsidR="00466FA8" w:rsidRDefault="0028078E" w:rsidP="00A82E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3A3E4C" wp14:editId="2B0C839F">
            <wp:extent cx="4893869" cy="2042997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136" cy="20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C28C" w14:textId="6D40C04C" w:rsidR="0028078E" w:rsidRDefault="0028078E" w:rsidP="002807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caso, solo hay un botón para realizar la compra. Y al dar clic sobre él, se muestra la siguiente vista, en la que primeramente debemos seleccionar un proveedor.</w:t>
      </w:r>
    </w:p>
    <w:p w14:paraId="168ABDE1" w14:textId="4DF552D1" w:rsidR="0028078E" w:rsidRDefault="0028078E" w:rsidP="0028078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76FE01" wp14:editId="78926F68">
            <wp:extent cx="5127955" cy="2456601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853" cy="248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1300" w14:textId="70B83015" w:rsidR="00466FA8" w:rsidRDefault="00A82EA7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al seleccionar el botón, se desplegará la tabla de proveedores donde se debe seleccionar uno de ellos.</w:t>
      </w:r>
    </w:p>
    <w:p w14:paraId="11FDD420" w14:textId="75A6EB36" w:rsidR="00466FA8" w:rsidRDefault="00A82EA7" w:rsidP="00A82E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9A7E3D" wp14:editId="647481C4">
            <wp:extent cx="5131687" cy="2531059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950"/>
                    <a:stretch/>
                  </pic:blipFill>
                  <pic:spPr bwMode="auto">
                    <a:xfrm>
                      <a:off x="0" y="0"/>
                      <a:ext cx="5169452" cy="254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DE794" w14:textId="36D4FDA2" w:rsidR="00466FA8" w:rsidRDefault="00A82EA7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Dependiendo del proveedor, al seleccionar los productos, se nos mostrará únicamente los de este,</w:t>
      </w:r>
    </w:p>
    <w:p w14:paraId="428AD991" w14:textId="218FD15F" w:rsidR="00A82EA7" w:rsidRDefault="00A82EA7" w:rsidP="00B4152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F57484" wp14:editId="5AB9EE3C">
            <wp:extent cx="5731510" cy="2726055"/>
            <wp:effectExtent l="0" t="0" r="254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EB87" w14:textId="27738A15" w:rsidR="00B4152B" w:rsidRDefault="00B4152B" w:rsidP="00A9395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se verá en una tabla información sobre la compra que se está realizando.</w:t>
      </w:r>
    </w:p>
    <w:p w14:paraId="16851ABA" w14:textId="5FE1097B" w:rsidR="00B4152B" w:rsidRDefault="00B4152B" w:rsidP="00B4152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35A280" wp14:editId="205AE595">
            <wp:extent cx="5731510" cy="2762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4E32" w14:textId="74050B1A" w:rsidR="00466FA8" w:rsidRDefault="00B4152B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cómo las ventas, se pueden editar únicamente la observación.</w:t>
      </w:r>
    </w:p>
    <w:p w14:paraId="0087D55E" w14:textId="0341F4DA" w:rsidR="00B4152B" w:rsidRDefault="00B4152B" w:rsidP="00B4152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F961AD" wp14:editId="011AFBFE">
            <wp:extent cx="5521585" cy="2611526"/>
            <wp:effectExtent l="0" t="0" r="317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446" cy="26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FDCE" w14:textId="197CB8E1" w:rsidR="00B4152B" w:rsidRDefault="00881A30" w:rsidP="00A9395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también la podemos eliminar, dando clic al botón de eliminar, claro esto porque es el rol de administrador.</w:t>
      </w:r>
    </w:p>
    <w:p w14:paraId="60CD4CE1" w14:textId="6F9FD7DB" w:rsidR="00881A30" w:rsidRDefault="00881A30" w:rsidP="00881A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28EB30" wp14:editId="5F9859EE">
            <wp:extent cx="5731510" cy="2397760"/>
            <wp:effectExtent l="0" t="0" r="254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58EA" w14:textId="3197B5A0" w:rsidR="00881A30" w:rsidRDefault="00881A30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otor módulo que se</w:t>
      </w:r>
      <w:r w:rsidR="003232FB">
        <w:rPr>
          <w:rFonts w:ascii="Arial" w:hAnsi="Arial" w:cs="Arial"/>
          <w:sz w:val="24"/>
          <w:szCs w:val="24"/>
        </w:rPr>
        <w:t xml:space="preserve"> avanzó fue el de contabilidad, en la pestaña de gatos</w:t>
      </w:r>
      <w:r>
        <w:rPr>
          <w:rFonts w:ascii="Arial" w:hAnsi="Arial" w:cs="Arial"/>
          <w:sz w:val="24"/>
          <w:szCs w:val="24"/>
        </w:rPr>
        <w:t>, en lo que se muestra las compras realizadas por todos los usuarios.</w:t>
      </w:r>
    </w:p>
    <w:p w14:paraId="3F5A56A0" w14:textId="37DED065" w:rsidR="00466FA8" w:rsidRDefault="00881A30" w:rsidP="00881A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AD5E2A" wp14:editId="1E6FA6BC">
            <wp:extent cx="5731510" cy="2272665"/>
            <wp:effectExtent l="0" t="0" r="254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8615" w14:textId="17781DA5" w:rsidR="00881A30" w:rsidRDefault="00881A30" w:rsidP="00881A3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se puede ver los detalles de cada uno de estos ingresos.</w:t>
      </w:r>
    </w:p>
    <w:p w14:paraId="7615FD28" w14:textId="7034D21E" w:rsidR="00881A30" w:rsidRDefault="00CA6434" w:rsidP="00CA643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6DC535" wp14:editId="7FE8708C">
            <wp:extent cx="5731510" cy="2735580"/>
            <wp:effectExtent l="0" t="0" r="254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CA7B" w14:textId="1332A2E6" w:rsidR="00466FA8" w:rsidRDefault="00466FA8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A004BC" w14:textId="65C23F3A" w:rsidR="00CA6434" w:rsidRDefault="003232FB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en la pestaña de ingresos se puede ver todas las ventas realizadas por cada uno de los empleados.</w:t>
      </w:r>
    </w:p>
    <w:p w14:paraId="68007D58" w14:textId="164CAD00" w:rsidR="003232FB" w:rsidRDefault="003232FB" w:rsidP="003232F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95A2CF" wp14:editId="2EBCCA77">
            <wp:extent cx="5731510" cy="243840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82F0" w14:textId="01121D96" w:rsidR="00466FA8" w:rsidRDefault="00F1405D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se pueden ver los detalles sobre una determinada venta.</w:t>
      </w:r>
    </w:p>
    <w:p w14:paraId="2F05B0AD" w14:textId="0858F49D" w:rsidR="00F1405D" w:rsidRDefault="00F1405D" w:rsidP="00F1405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72E853" wp14:editId="75423786">
            <wp:extent cx="5731510" cy="2830830"/>
            <wp:effectExtent l="0" t="0" r="254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545D" w14:textId="02C3E95B" w:rsidR="00466FA8" w:rsidRDefault="007E4092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finalmente en la parte de cortes de caja, solo se pudo listar las que se habían realizado pero faltó la parte </w:t>
      </w:r>
      <w:r w:rsidR="00C86658">
        <w:rPr>
          <w:rFonts w:ascii="Arial" w:hAnsi="Arial" w:cs="Arial"/>
          <w:sz w:val="24"/>
          <w:szCs w:val="24"/>
        </w:rPr>
        <w:t>de las interfaces para ver los</w:t>
      </w:r>
      <w:r>
        <w:rPr>
          <w:rFonts w:ascii="Arial" w:hAnsi="Arial" w:cs="Arial"/>
          <w:sz w:val="24"/>
          <w:szCs w:val="24"/>
        </w:rPr>
        <w:t xml:space="preserve"> detalles así como el poder editar y eliminar estos</w:t>
      </w:r>
      <w:r w:rsidR="00C86658">
        <w:rPr>
          <w:rFonts w:ascii="Arial" w:hAnsi="Arial" w:cs="Arial"/>
          <w:sz w:val="24"/>
          <w:szCs w:val="24"/>
        </w:rPr>
        <w:t>.</w:t>
      </w:r>
    </w:p>
    <w:p w14:paraId="16654557" w14:textId="46CFEE51" w:rsidR="007E4092" w:rsidRDefault="007E4092" w:rsidP="007E40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F66C5F" wp14:editId="216A7BAE">
            <wp:extent cx="5731510" cy="2329815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B281" w14:textId="1BF4556A" w:rsidR="00BB016F" w:rsidRDefault="00BB016F" w:rsidP="00986A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cómo ya se registran ventas y compras, ahora en el dashboard podemos ver el estado de la caja en la parte inferior derecha</w:t>
      </w:r>
      <w:r w:rsidR="00986A21">
        <w:rPr>
          <w:rFonts w:ascii="Arial" w:hAnsi="Arial" w:cs="Arial"/>
          <w:sz w:val="24"/>
          <w:szCs w:val="24"/>
        </w:rPr>
        <w:t>, ya actualizado de acuerdo con las ventas y compras realizadas.</w:t>
      </w:r>
    </w:p>
    <w:p w14:paraId="077D7184" w14:textId="760E5212" w:rsidR="00986A21" w:rsidRPr="0050568B" w:rsidRDefault="00986A21" w:rsidP="00986A2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6F6DC2" wp14:editId="10F6BAE5">
            <wp:extent cx="5731510" cy="2925445"/>
            <wp:effectExtent l="0" t="0" r="2540" b="82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A21" w:rsidRPr="0050568B" w:rsidSect="002B4751">
      <w:footerReference w:type="default" r:id="rId37"/>
      <w:pgSz w:w="11906" w:h="16838" w:code="9"/>
      <w:pgMar w:top="950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E4F453" w14:textId="77777777" w:rsidR="00280223" w:rsidRDefault="00280223" w:rsidP="0068194B">
      <w:r>
        <w:separator/>
      </w:r>
    </w:p>
    <w:p w14:paraId="677DE3E0" w14:textId="77777777" w:rsidR="00280223" w:rsidRDefault="00280223"/>
    <w:p w14:paraId="639BEC67" w14:textId="77777777" w:rsidR="00280223" w:rsidRDefault="00280223"/>
  </w:endnote>
  <w:endnote w:type="continuationSeparator" w:id="0">
    <w:p w14:paraId="10AD0631" w14:textId="77777777" w:rsidR="00280223" w:rsidRDefault="00280223" w:rsidP="0068194B">
      <w:r>
        <w:continuationSeparator/>
      </w:r>
    </w:p>
    <w:p w14:paraId="58D33A53" w14:textId="77777777" w:rsidR="00280223" w:rsidRDefault="00280223"/>
    <w:p w14:paraId="3A7168A8" w14:textId="77777777" w:rsidR="00280223" w:rsidRDefault="002802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es-ES_tradnl"/>
      </w:r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E5929B" w14:textId="77777777" w:rsidR="002B2958" w:rsidRPr="00D917FC" w:rsidRDefault="002B2958">
        <w:pPr>
          <w:pStyle w:val="Piedepgina"/>
          <w:rPr>
            <w:lang w:val="es-ES_tradnl"/>
          </w:rPr>
        </w:pPr>
        <w:r w:rsidRPr="00D917FC">
          <w:rPr>
            <w:lang w:val="es-ES_tradnl" w:bidi="es-ES"/>
          </w:rPr>
          <w:fldChar w:fldCharType="begin"/>
        </w:r>
        <w:r w:rsidRPr="00D917FC">
          <w:rPr>
            <w:lang w:val="es-ES_tradnl" w:bidi="es-ES"/>
          </w:rPr>
          <w:instrText xml:space="preserve"> PAGE   \* MERGEFORMAT </w:instrText>
        </w:r>
        <w:r w:rsidRPr="00D917FC">
          <w:rPr>
            <w:lang w:val="es-ES_tradnl" w:bidi="es-ES"/>
          </w:rPr>
          <w:fldChar w:fldCharType="separate"/>
        </w:r>
        <w:r w:rsidR="00DE2EA9" w:rsidRPr="00D917FC">
          <w:rPr>
            <w:noProof/>
            <w:lang w:val="es-ES_tradnl" w:bidi="es-ES"/>
          </w:rPr>
          <w:t>2</w:t>
        </w:r>
        <w:r w:rsidRPr="00D917FC">
          <w:rPr>
            <w:noProof/>
            <w:lang w:val="es-ES_tradnl"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0CF4F1" w14:textId="77777777" w:rsidR="00280223" w:rsidRDefault="00280223" w:rsidP="0068194B">
      <w:r>
        <w:separator/>
      </w:r>
    </w:p>
    <w:p w14:paraId="381D79FA" w14:textId="77777777" w:rsidR="00280223" w:rsidRDefault="00280223"/>
    <w:p w14:paraId="5DDD2DAE" w14:textId="77777777" w:rsidR="00280223" w:rsidRDefault="00280223"/>
  </w:footnote>
  <w:footnote w:type="continuationSeparator" w:id="0">
    <w:p w14:paraId="5310A68D" w14:textId="77777777" w:rsidR="00280223" w:rsidRDefault="00280223" w:rsidP="0068194B">
      <w:r>
        <w:continuationSeparator/>
      </w:r>
    </w:p>
    <w:p w14:paraId="40D25F04" w14:textId="77777777" w:rsidR="00280223" w:rsidRDefault="00280223"/>
    <w:p w14:paraId="6193F697" w14:textId="77777777" w:rsidR="00280223" w:rsidRDefault="002802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6C8AFB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2B385D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04264BF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C7705A"/>
    <w:multiLevelType w:val="hybridMultilevel"/>
    <w:tmpl w:val="FBB876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FD4007"/>
    <w:multiLevelType w:val="multilevel"/>
    <w:tmpl w:val="9148F2AC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3" w15:restartNumberingAfterBreak="0">
    <w:nsid w:val="275B1566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F2D1265"/>
    <w:multiLevelType w:val="multilevel"/>
    <w:tmpl w:val="81228616"/>
    <w:lvl w:ilvl="0">
      <w:start w:val="1"/>
      <w:numFmt w:val="decimal"/>
      <w:pStyle w:val="Listaconnmeros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61E321E"/>
    <w:multiLevelType w:val="hybridMultilevel"/>
    <w:tmpl w:val="E05253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2B202E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F82728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1847B6"/>
    <w:multiLevelType w:val="hybridMultilevel"/>
    <w:tmpl w:val="A126D0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313344"/>
    <w:multiLevelType w:val="hybridMultilevel"/>
    <w:tmpl w:val="DF4E6D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482854"/>
    <w:multiLevelType w:val="hybridMultilevel"/>
    <w:tmpl w:val="AD5AFC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12"/>
  </w:num>
  <w:num w:numId="6">
    <w:abstractNumId w:val="3"/>
  </w:num>
  <w:num w:numId="7">
    <w:abstractNumId w:val="14"/>
  </w:num>
  <w:num w:numId="8">
    <w:abstractNumId w:val="2"/>
  </w:num>
  <w:num w:numId="9">
    <w:abstractNumId w:val="16"/>
  </w:num>
  <w:num w:numId="10">
    <w:abstractNumId w:val="5"/>
  </w:num>
  <w:num w:numId="11">
    <w:abstractNumId w:val="4"/>
  </w:num>
  <w:num w:numId="12">
    <w:abstractNumId w:val="1"/>
  </w:num>
  <w:num w:numId="13">
    <w:abstractNumId w:val="0"/>
  </w:num>
  <w:num w:numId="14">
    <w:abstractNumId w:val="17"/>
  </w:num>
  <w:num w:numId="15">
    <w:abstractNumId w:val="10"/>
  </w:num>
  <w:num w:numId="16">
    <w:abstractNumId w:val="13"/>
  </w:num>
  <w:num w:numId="17">
    <w:abstractNumId w:val="20"/>
  </w:num>
  <w:num w:numId="18">
    <w:abstractNumId w:val="15"/>
  </w:num>
  <w:num w:numId="19">
    <w:abstractNumId w:val="19"/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F"/>
    <w:rsid w:val="000001EF"/>
    <w:rsid w:val="00007075"/>
    <w:rsid w:val="00007322"/>
    <w:rsid w:val="00007728"/>
    <w:rsid w:val="00007A45"/>
    <w:rsid w:val="00024584"/>
    <w:rsid w:val="00024730"/>
    <w:rsid w:val="00032742"/>
    <w:rsid w:val="00035F32"/>
    <w:rsid w:val="0004471D"/>
    <w:rsid w:val="00055209"/>
    <w:rsid w:val="00055E95"/>
    <w:rsid w:val="00060EC5"/>
    <w:rsid w:val="00063796"/>
    <w:rsid w:val="0007021F"/>
    <w:rsid w:val="00072908"/>
    <w:rsid w:val="00075C18"/>
    <w:rsid w:val="000A1234"/>
    <w:rsid w:val="000A212F"/>
    <w:rsid w:val="000B2BA5"/>
    <w:rsid w:val="000B5897"/>
    <w:rsid w:val="000C75C6"/>
    <w:rsid w:val="000F2F8C"/>
    <w:rsid w:val="000F7E76"/>
    <w:rsid w:val="0010006E"/>
    <w:rsid w:val="001039FC"/>
    <w:rsid w:val="001045A8"/>
    <w:rsid w:val="0011006F"/>
    <w:rsid w:val="00114A91"/>
    <w:rsid w:val="00132BD7"/>
    <w:rsid w:val="001427E1"/>
    <w:rsid w:val="00156398"/>
    <w:rsid w:val="00163668"/>
    <w:rsid w:val="0016443D"/>
    <w:rsid w:val="00167054"/>
    <w:rsid w:val="00171566"/>
    <w:rsid w:val="00174676"/>
    <w:rsid w:val="001755A8"/>
    <w:rsid w:val="00184014"/>
    <w:rsid w:val="0018615A"/>
    <w:rsid w:val="001874E8"/>
    <w:rsid w:val="0019080E"/>
    <w:rsid w:val="00192008"/>
    <w:rsid w:val="001B2927"/>
    <w:rsid w:val="001C0E68"/>
    <w:rsid w:val="001C4B6F"/>
    <w:rsid w:val="001D0BF1"/>
    <w:rsid w:val="001E1FA5"/>
    <w:rsid w:val="001E3120"/>
    <w:rsid w:val="001E3672"/>
    <w:rsid w:val="001E7E0C"/>
    <w:rsid w:val="001F0BB0"/>
    <w:rsid w:val="001F3816"/>
    <w:rsid w:val="001F401E"/>
    <w:rsid w:val="001F4E6D"/>
    <w:rsid w:val="001F6140"/>
    <w:rsid w:val="00200B6E"/>
    <w:rsid w:val="00203573"/>
    <w:rsid w:val="0020597D"/>
    <w:rsid w:val="00206A4B"/>
    <w:rsid w:val="002073EB"/>
    <w:rsid w:val="00213B4C"/>
    <w:rsid w:val="00216924"/>
    <w:rsid w:val="0021732D"/>
    <w:rsid w:val="00221DFB"/>
    <w:rsid w:val="002253B0"/>
    <w:rsid w:val="002271F6"/>
    <w:rsid w:val="00236D54"/>
    <w:rsid w:val="00241303"/>
    <w:rsid w:val="00241D8C"/>
    <w:rsid w:val="00241FDB"/>
    <w:rsid w:val="0024720C"/>
    <w:rsid w:val="002617AE"/>
    <w:rsid w:val="002638D0"/>
    <w:rsid w:val="002647D3"/>
    <w:rsid w:val="00266713"/>
    <w:rsid w:val="002738BE"/>
    <w:rsid w:val="00275EAA"/>
    <w:rsid w:val="00275EAE"/>
    <w:rsid w:val="00280223"/>
    <w:rsid w:val="0028078E"/>
    <w:rsid w:val="00294998"/>
    <w:rsid w:val="00297F18"/>
    <w:rsid w:val="002A1945"/>
    <w:rsid w:val="002B2958"/>
    <w:rsid w:val="002B3FC8"/>
    <w:rsid w:val="002B4751"/>
    <w:rsid w:val="002C06AB"/>
    <w:rsid w:val="002D1736"/>
    <w:rsid w:val="002D23C5"/>
    <w:rsid w:val="002D6137"/>
    <w:rsid w:val="002E7E61"/>
    <w:rsid w:val="002F05E5"/>
    <w:rsid w:val="002F254D"/>
    <w:rsid w:val="002F30E4"/>
    <w:rsid w:val="002F6464"/>
    <w:rsid w:val="00303CEC"/>
    <w:rsid w:val="00307140"/>
    <w:rsid w:val="00316DFF"/>
    <w:rsid w:val="003232FB"/>
    <w:rsid w:val="003233DC"/>
    <w:rsid w:val="00325B57"/>
    <w:rsid w:val="00336056"/>
    <w:rsid w:val="003419B8"/>
    <w:rsid w:val="003544E1"/>
    <w:rsid w:val="0036260A"/>
    <w:rsid w:val="003636A6"/>
    <w:rsid w:val="00366398"/>
    <w:rsid w:val="00370DC4"/>
    <w:rsid w:val="003A0632"/>
    <w:rsid w:val="003A0A8A"/>
    <w:rsid w:val="003A30E5"/>
    <w:rsid w:val="003A6ADF"/>
    <w:rsid w:val="003B5928"/>
    <w:rsid w:val="003C45DB"/>
    <w:rsid w:val="003D380F"/>
    <w:rsid w:val="003D3FFA"/>
    <w:rsid w:val="003E160D"/>
    <w:rsid w:val="003F0B0E"/>
    <w:rsid w:val="003F1D5F"/>
    <w:rsid w:val="003F5674"/>
    <w:rsid w:val="003F5A02"/>
    <w:rsid w:val="00405128"/>
    <w:rsid w:val="00406CFF"/>
    <w:rsid w:val="00416B25"/>
    <w:rsid w:val="00420592"/>
    <w:rsid w:val="004319E0"/>
    <w:rsid w:val="00436DA0"/>
    <w:rsid w:val="00437E8C"/>
    <w:rsid w:val="00440225"/>
    <w:rsid w:val="0045145F"/>
    <w:rsid w:val="00460151"/>
    <w:rsid w:val="00460C0F"/>
    <w:rsid w:val="00466FA8"/>
    <w:rsid w:val="004726BC"/>
    <w:rsid w:val="00473731"/>
    <w:rsid w:val="00474105"/>
    <w:rsid w:val="004761D5"/>
    <w:rsid w:val="00480E6E"/>
    <w:rsid w:val="0048410A"/>
    <w:rsid w:val="0048540C"/>
    <w:rsid w:val="00486277"/>
    <w:rsid w:val="004925AF"/>
    <w:rsid w:val="00494CF6"/>
    <w:rsid w:val="00495F8D"/>
    <w:rsid w:val="004A1FAE"/>
    <w:rsid w:val="004A32FF"/>
    <w:rsid w:val="004A4470"/>
    <w:rsid w:val="004B06EB"/>
    <w:rsid w:val="004B6AD0"/>
    <w:rsid w:val="004C2D5D"/>
    <w:rsid w:val="004C33E1"/>
    <w:rsid w:val="004D38B7"/>
    <w:rsid w:val="004E01EB"/>
    <w:rsid w:val="004E2794"/>
    <w:rsid w:val="004E67FA"/>
    <w:rsid w:val="004F5305"/>
    <w:rsid w:val="004F6959"/>
    <w:rsid w:val="00501088"/>
    <w:rsid w:val="0050568B"/>
    <w:rsid w:val="00507889"/>
    <w:rsid w:val="00510392"/>
    <w:rsid w:val="00512E11"/>
    <w:rsid w:val="00513E2A"/>
    <w:rsid w:val="00534ACD"/>
    <w:rsid w:val="00542692"/>
    <w:rsid w:val="00551660"/>
    <w:rsid w:val="00557F4D"/>
    <w:rsid w:val="00566A35"/>
    <w:rsid w:val="0056701E"/>
    <w:rsid w:val="00567786"/>
    <w:rsid w:val="005740D7"/>
    <w:rsid w:val="0058192E"/>
    <w:rsid w:val="00584D0F"/>
    <w:rsid w:val="00593EDA"/>
    <w:rsid w:val="005A0F26"/>
    <w:rsid w:val="005A1B10"/>
    <w:rsid w:val="005A6850"/>
    <w:rsid w:val="005B1B1B"/>
    <w:rsid w:val="005B409F"/>
    <w:rsid w:val="005B4296"/>
    <w:rsid w:val="005C0443"/>
    <w:rsid w:val="005C5932"/>
    <w:rsid w:val="005D3CA7"/>
    <w:rsid w:val="005D471B"/>
    <w:rsid w:val="005D4B62"/>
    <w:rsid w:val="005D4CC1"/>
    <w:rsid w:val="005D5AE4"/>
    <w:rsid w:val="005E6940"/>
    <w:rsid w:val="005F4B91"/>
    <w:rsid w:val="005F4CC7"/>
    <w:rsid w:val="005F55D2"/>
    <w:rsid w:val="0062312F"/>
    <w:rsid w:val="00625F2C"/>
    <w:rsid w:val="006318CE"/>
    <w:rsid w:val="00643F37"/>
    <w:rsid w:val="0064609C"/>
    <w:rsid w:val="00647A3D"/>
    <w:rsid w:val="00647C8C"/>
    <w:rsid w:val="00647ED5"/>
    <w:rsid w:val="006509DB"/>
    <w:rsid w:val="006541C2"/>
    <w:rsid w:val="006568C8"/>
    <w:rsid w:val="006618E9"/>
    <w:rsid w:val="0068194B"/>
    <w:rsid w:val="00692703"/>
    <w:rsid w:val="00696242"/>
    <w:rsid w:val="006A1962"/>
    <w:rsid w:val="006B01BA"/>
    <w:rsid w:val="006B2CA3"/>
    <w:rsid w:val="006B2F17"/>
    <w:rsid w:val="006B5D48"/>
    <w:rsid w:val="006B7D7B"/>
    <w:rsid w:val="006C1A5E"/>
    <w:rsid w:val="006D3E45"/>
    <w:rsid w:val="006D42C3"/>
    <w:rsid w:val="006E1507"/>
    <w:rsid w:val="006E3404"/>
    <w:rsid w:val="006F0DCB"/>
    <w:rsid w:val="00701631"/>
    <w:rsid w:val="0071295E"/>
    <w:rsid w:val="00712D8B"/>
    <w:rsid w:val="00723415"/>
    <w:rsid w:val="007273B7"/>
    <w:rsid w:val="00733E0A"/>
    <w:rsid w:val="007423C2"/>
    <w:rsid w:val="0074403D"/>
    <w:rsid w:val="00746D44"/>
    <w:rsid w:val="00751645"/>
    <w:rsid w:val="007516EE"/>
    <w:rsid w:val="007538DC"/>
    <w:rsid w:val="00757803"/>
    <w:rsid w:val="0076076C"/>
    <w:rsid w:val="00775332"/>
    <w:rsid w:val="0079206B"/>
    <w:rsid w:val="00795E0F"/>
    <w:rsid w:val="00796076"/>
    <w:rsid w:val="007A6134"/>
    <w:rsid w:val="007A7836"/>
    <w:rsid w:val="007B3A7E"/>
    <w:rsid w:val="007B58B0"/>
    <w:rsid w:val="007B7903"/>
    <w:rsid w:val="007C0566"/>
    <w:rsid w:val="007C606B"/>
    <w:rsid w:val="007E4092"/>
    <w:rsid w:val="007E6A61"/>
    <w:rsid w:val="007F2B19"/>
    <w:rsid w:val="00801140"/>
    <w:rsid w:val="00803404"/>
    <w:rsid w:val="0083067B"/>
    <w:rsid w:val="00834955"/>
    <w:rsid w:val="00840485"/>
    <w:rsid w:val="00842484"/>
    <w:rsid w:val="008469CF"/>
    <w:rsid w:val="00855B59"/>
    <w:rsid w:val="00860461"/>
    <w:rsid w:val="0086487C"/>
    <w:rsid w:val="00870B20"/>
    <w:rsid w:val="00881A30"/>
    <w:rsid w:val="008829F8"/>
    <w:rsid w:val="00885897"/>
    <w:rsid w:val="008A6538"/>
    <w:rsid w:val="008C7056"/>
    <w:rsid w:val="008E03AD"/>
    <w:rsid w:val="008E0FE6"/>
    <w:rsid w:val="008F3B14"/>
    <w:rsid w:val="00901899"/>
    <w:rsid w:val="0090344B"/>
    <w:rsid w:val="00905715"/>
    <w:rsid w:val="00912A7D"/>
    <w:rsid w:val="0091321E"/>
    <w:rsid w:val="00913946"/>
    <w:rsid w:val="00917389"/>
    <w:rsid w:val="0092726B"/>
    <w:rsid w:val="00931745"/>
    <w:rsid w:val="00935AC4"/>
    <w:rsid w:val="009361BA"/>
    <w:rsid w:val="00936480"/>
    <w:rsid w:val="00944F78"/>
    <w:rsid w:val="00947F61"/>
    <w:rsid w:val="009510E7"/>
    <w:rsid w:val="00952C89"/>
    <w:rsid w:val="009571D8"/>
    <w:rsid w:val="00960C79"/>
    <w:rsid w:val="009650EA"/>
    <w:rsid w:val="0097363B"/>
    <w:rsid w:val="0097790C"/>
    <w:rsid w:val="00981081"/>
    <w:rsid w:val="0098506E"/>
    <w:rsid w:val="00986A21"/>
    <w:rsid w:val="009873BB"/>
    <w:rsid w:val="00992FC0"/>
    <w:rsid w:val="009953E3"/>
    <w:rsid w:val="009A0D46"/>
    <w:rsid w:val="009A44CE"/>
    <w:rsid w:val="009A62B8"/>
    <w:rsid w:val="009B50C2"/>
    <w:rsid w:val="009B7709"/>
    <w:rsid w:val="009C19F5"/>
    <w:rsid w:val="009C4DFC"/>
    <w:rsid w:val="009D23AA"/>
    <w:rsid w:val="009D3929"/>
    <w:rsid w:val="009D44F8"/>
    <w:rsid w:val="009D6DA0"/>
    <w:rsid w:val="009E3160"/>
    <w:rsid w:val="009E4A8D"/>
    <w:rsid w:val="009F220C"/>
    <w:rsid w:val="009F3B05"/>
    <w:rsid w:val="009F4931"/>
    <w:rsid w:val="00A114D3"/>
    <w:rsid w:val="00A12C6A"/>
    <w:rsid w:val="00A14534"/>
    <w:rsid w:val="00A16DAA"/>
    <w:rsid w:val="00A24162"/>
    <w:rsid w:val="00A24CD2"/>
    <w:rsid w:val="00A25023"/>
    <w:rsid w:val="00A270EA"/>
    <w:rsid w:val="00A34BA2"/>
    <w:rsid w:val="00A36F27"/>
    <w:rsid w:val="00A37048"/>
    <w:rsid w:val="00A42E32"/>
    <w:rsid w:val="00A46E63"/>
    <w:rsid w:val="00A51DC5"/>
    <w:rsid w:val="00A53DE1"/>
    <w:rsid w:val="00A558E1"/>
    <w:rsid w:val="00A615E1"/>
    <w:rsid w:val="00A61FFC"/>
    <w:rsid w:val="00A755E8"/>
    <w:rsid w:val="00A808A7"/>
    <w:rsid w:val="00A82EA7"/>
    <w:rsid w:val="00A86649"/>
    <w:rsid w:val="00A90DF4"/>
    <w:rsid w:val="00A924A0"/>
    <w:rsid w:val="00A9395E"/>
    <w:rsid w:val="00A93A5D"/>
    <w:rsid w:val="00AA3AC2"/>
    <w:rsid w:val="00AB17C3"/>
    <w:rsid w:val="00AB2459"/>
    <w:rsid w:val="00AB32F8"/>
    <w:rsid w:val="00AB4FEC"/>
    <w:rsid w:val="00AB610B"/>
    <w:rsid w:val="00AB6242"/>
    <w:rsid w:val="00AD360E"/>
    <w:rsid w:val="00AD40FB"/>
    <w:rsid w:val="00AD5355"/>
    <w:rsid w:val="00AD782D"/>
    <w:rsid w:val="00AE7474"/>
    <w:rsid w:val="00AE7650"/>
    <w:rsid w:val="00AF7248"/>
    <w:rsid w:val="00B039B2"/>
    <w:rsid w:val="00B055C3"/>
    <w:rsid w:val="00B10EBE"/>
    <w:rsid w:val="00B12B6A"/>
    <w:rsid w:val="00B1508B"/>
    <w:rsid w:val="00B17612"/>
    <w:rsid w:val="00B23124"/>
    <w:rsid w:val="00B236F1"/>
    <w:rsid w:val="00B4152B"/>
    <w:rsid w:val="00B50F99"/>
    <w:rsid w:val="00B51D1B"/>
    <w:rsid w:val="00B540F4"/>
    <w:rsid w:val="00B55E49"/>
    <w:rsid w:val="00B60FD0"/>
    <w:rsid w:val="00B622DF"/>
    <w:rsid w:val="00B6332A"/>
    <w:rsid w:val="00B71527"/>
    <w:rsid w:val="00B81760"/>
    <w:rsid w:val="00B8494C"/>
    <w:rsid w:val="00B949F0"/>
    <w:rsid w:val="00BA1546"/>
    <w:rsid w:val="00BA5779"/>
    <w:rsid w:val="00BA615A"/>
    <w:rsid w:val="00BA6331"/>
    <w:rsid w:val="00BB016F"/>
    <w:rsid w:val="00BB4E51"/>
    <w:rsid w:val="00BC421B"/>
    <w:rsid w:val="00BC7831"/>
    <w:rsid w:val="00BD431F"/>
    <w:rsid w:val="00BE1F0B"/>
    <w:rsid w:val="00BE225A"/>
    <w:rsid w:val="00BE423E"/>
    <w:rsid w:val="00BE4A02"/>
    <w:rsid w:val="00BF61AC"/>
    <w:rsid w:val="00C01D36"/>
    <w:rsid w:val="00C10B9B"/>
    <w:rsid w:val="00C12BA5"/>
    <w:rsid w:val="00C14327"/>
    <w:rsid w:val="00C2331C"/>
    <w:rsid w:val="00C47FA6"/>
    <w:rsid w:val="00C52C54"/>
    <w:rsid w:val="00C57FC6"/>
    <w:rsid w:val="00C66A7D"/>
    <w:rsid w:val="00C73A29"/>
    <w:rsid w:val="00C74FE8"/>
    <w:rsid w:val="00C75F5E"/>
    <w:rsid w:val="00C779DA"/>
    <w:rsid w:val="00C814F7"/>
    <w:rsid w:val="00C81953"/>
    <w:rsid w:val="00C86658"/>
    <w:rsid w:val="00C911B1"/>
    <w:rsid w:val="00C970D5"/>
    <w:rsid w:val="00CA4B4D"/>
    <w:rsid w:val="00CA6434"/>
    <w:rsid w:val="00CB35C3"/>
    <w:rsid w:val="00CC052F"/>
    <w:rsid w:val="00CC6B61"/>
    <w:rsid w:val="00CD323D"/>
    <w:rsid w:val="00CD6981"/>
    <w:rsid w:val="00CE2161"/>
    <w:rsid w:val="00CE4030"/>
    <w:rsid w:val="00CE64B3"/>
    <w:rsid w:val="00CF1224"/>
    <w:rsid w:val="00CF18A3"/>
    <w:rsid w:val="00CF1A49"/>
    <w:rsid w:val="00D04662"/>
    <w:rsid w:val="00D0630C"/>
    <w:rsid w:val="00D128ED"/>
    <w:rsid w:val="00D12FCF"/>
    <w:rsid w:val="00D23449"/>
    <w:rsid w:val="00D243A9"/>
    <w:rsid w:val="00D305E5"/>
    <w:rsid w:val="00D37CD3"/>
    <w:rsid w:val="00D5264D"/>
    <w:rsid w:val="00D55EA8"/>
    <w:rsid w:val="00D566D3"/>
    <w:rsid w:val="00D66A52"/>
    <w:rsid w:val="00D66EFA"/>
    <w:rsid w:val="00D71D6E"/>
    <w:rsid w:val="00D72A2D"/>
    <w:rsid w:val="00D75166"/>
    <w:rsid w:val="00D835C2"/>
    <w:rsid w:val="00D917FC"/>
    <w:rsid w:val="00D931C2"/>
    <w:rsid w:val="00D945D6"/>
    <w:rsid w:val="00D9521A"/>
    <w:rsid w:val="00D95C43"/>
    <w:rsid w:val="00DA0912"/>
    <w:rsid w:val="00DA3219"/>
    <w:rsid w:val="00DA3914"/>
    <w:rsid w:val="00DA59AA"/>
    <w:rsid w:val="00DA6673"/>
    <w:rsid w:val="00DB1663"/>
    <w:rsid w:val="00DB3A07"/>
    <w:rsid w:val="00DB6915"/>
    <w:rsid w:val="00DB7CC2"/>
    <w:rsid w:val="00DB7E1E"/>
    <w:rsid w:val="00DC1B78"/>
    <w:rsid w:val="00DC2A2F"/>
    <w:rsid w:val="00DC55E1"/>
    <w:rsid w:val="00DC600B"/>
    <w:rsid w:val="00DE0FAA"/>
    <w:rsid w:val="00DE136D"/>
    <w:rsid w:val="00DE2EA9"/>
    <w:rsid w:val="00DE6534"/>
    <w:rsid w:val="00DF4D6C"/>
    <w:rsid w:val="00E01923"/>
    <w:rsid w:val="00E0651C"/>
    <w:rsid w:val="00E130FA"/>
    <w:rsid w:val="00E14498"/>
    <w:rsid w:val="00E152BC"/>
    <w:rsid w:val="00E2397A"/>
    <w:rsid w:val="00E254DB"/>
    <w:rsid w:val="00E300FC"/>
    <w:rsid w:val="00E362DB"/>
    <w:rsid w:val="00E37196"/>
    <w:rsid w:val="00E509A9"/>
    <w:rsid w:val="00E5632B"/>
    <w:rsid w:val="00E61B73"/>
    <w:rsid w:val="00E6430A"/>
    <w:rsid w:val="00E70240"/>
    <w:rsid w:val="00E709A9"/>
    <w:rsid w:val="00E7132D"/>
    <w:rsid w:val="00E71E6B"/>
    <w:rsid w:val="00E81CC5"/>
    <w:rsid w:val="00E85A87"/>
    <w:rsid w:val="00E85B4A"/>
    <w:rsid w:val="00E8695B"/>
    <w:rsid w:val="00E911DD"/>
    <w:rsid w:val="00E9528E"/>
    <w:rsid w:val="00EA2863"/>
    <w:rsid w:val="00EA5099"/>
    <w:rsid w:val="00EB202E"/>
    <w:rsid w:val="00EC1351"/>
    <w:rsid w:val="00EC1C5C"/>
    <w:rsid w:val="00EC4CBF"/>
    <w:rsid w:val="00ED14D9"/>
    <w:rsid w:val="00EE0742"/>
    <w:rsid w:val="00EE2CA8"/>
    <w:rsid w:val="00EE7275"/>
    <w:rsid w:val="00EF17E8"/>
    <w:rsid w:val="00EF51D9"/>
    <w:rsid w:val="00F130DD"/>
    <w:rsid w:val="00F13417"/>
    <w:rsid w:val="00F13975"/>
    <w:rsid w:val="00F1405D"/>
    <w:rsid w:val="00F178FB"/>
    <w:rsid w:val="00F24884"/>
    <w:rsid w:val="00F26CD3"/>
    <w:rsid w:val="00F3045C"/>
    <w:rsid w:val="00F476C4"/>
    <w:rsid w:val="00F61DF9"/>
    <w:rsid w:val="00F729E9"/>
    <w:rsid w:val="00F8180F"/>
    <w:rsid w:val="00F81960"/>
    <w:rsid w:val="00F8769D"/>
    <w:rsid w:val="00F9350C"/>
    <w:rsid w:val="00F94EB5"/>
    <w:rsid w:val="00F9624D"/>
    <w:rsid w:val="00FB064E"/>
    <w:rsid w:val="00FB31C1"/>
    <w:rsid w:val="00FB58F2"/>
    <w:rsid w:val="00FC6AEA"/>
    <w:rsid w:val="00FD3D13"/>
    <w:rsid w:val="00FD7C80"/>
    <w:rsid w:val="00FE0C3D"/>
    <w:rsid w:val="00FE2B6C"/>
    <w:rsid w:val="00FE55A2"/>
    <w:rsid w:val="00FE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33B9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" w:unhideWhenUsed="1"/>
    <w:lsdException w:name="Subtle Reference" w:uiPriority="10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7FC"/>
    <w:rPr>
      <w:rFonts w:ascii="Calibri" w:hAnsi="Calibri" w:cs="Calibri"/>
    </w:rPr>
  </w:style>
  <w:style w:type="paragraph" w:styleId="Ttulo1">
    <w:name w:val="heading 1"/>
    <w:basedOn w:val="Normal"/>
    <w:link w:val="Ttulo1Car"/>
    <w:uiPriority w:val="9"/>
    <w:qFormat/>
    <w:rsid w:val="00D917FC"/>
    <w:pPr>
      <w:keepNext/>
      <w:keepLines/>
      <w:spacing w:before="400" w:after="200"/>
      <w:contextualSpacing/>
      <w:outlineLvl w:val="0"/>
    </w:pPr>
    <w:rPr>
      <w:rFonts w:ascii="Georgia" w:eastAsiaTheme="majorEastAsia" w:hAnsi="Georgia" w:cstheme="majorBidi"/>
      <w:b/>
      <w:caps/>
      <w:color w:val="262626" w:themeColor="text1" w:themeTint="D9"/>
      <w:sz w:val="28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D917FC"/>
    <w:pPr>
      <w:spacing w:after="40"/>
      <w:outlineLvl w:val="1"/>
    </w:pPr>
    <w:rPr>
      <w:rFonts w:eastAsiaTheme="majorEastAsia"/>
      <w:b/>
      <w:caps/>
      <w:color w:val="1D824C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D917FC"/>
    <w:pPr>
      <w:outlineLvl w:val="2"/>
    </w:pPr>
    <w:rPr>
      <w:rFonts w:eastAsiaTheme="majorEastAsia"/>
      <w:b/>
      <w:caps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17FC"/>
    <w:pPr>
      <w:keepNext/>
      <w:keepLines/>
      <w:spacing w:before="40"/>
      <w:outlineLvl w:val="3"/>
    </w:pPr>
    <w:rPr>
      <w:rFonts w:ascii="Georgia" w:eastAsiaTheme="majorEastAsia" w:hAnsi="Georgia" w:cstheme="majorBidi"/>
      <w:i/>
      <w:iCs/>
      <w:color w:val="15613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17FC"/>
    <w:pPr>
      <w:keepNext/>
      <w:keepLines/>
      <w:spacing w:before="40"/>
      <w:outlineLvl w:val="4"/>
    </w:pPr>
    <w:rPr>
      <w:rFonts w:ascii="Georgia" w:eastAsiaTheme="majorEastAsia" w:hAnsi="Georgia" w:cstheme="majorBidi"/>
      <w:color w:val="15613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17FC"/>
    <w:pPr>
      <w:keepNext/>
      <w:keepLines/>
      <w:spacing w:before="40"/>
      <w:outlineLvl w:val="5"/>
    </w:pPr>
    <w:rPr>
      <w:rFonts w:ascii="Georgia" w:eastAsiaTheme="majorEastAsia" w:hAnsi="Georgia" w:cstheme="majorBidi"/>
      <w:color w:val="0E4025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17FC"/>
    <w:pPr>
      <w:keepNext/>
      <w:keepLines/>
      <w:spacing w:before="40"/>
      <w:outlineLvl w:val="6"/>
    </w:pPr>
    <w:rPr>
      <w:rFonts w:ascii="Georgia" w:eastAsiaTheme="majorEastAsia" w:hAnsi="Georgia" w:cstheme="majorBidi"/>
      <w:i/>
      <w:iCs/>
      <w:color w:val="0E4025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17FC"/>
    <w:pPr>
      <w:keepNext/>
      <w:keepLines/>
      <w:spacing w:before="40"/>
      <w:outlineLvl w:val="7"/>
    </w:pPr>
    <w:rPr>
      <w:rFonts w:ascii="Georgia" w:eastAsiaTheme="majorEastAsia" w:hAnsi="Georgia" w:cstheme="majorBidi"/>
      <w:b/>
      <w:color w:val="auto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17FC"/>
    <w:pPr>
      <w:keepNext/>
      <w:keepLines/>
      <w:spacing w:before="40"/>
      <w:outlineLvl w:val="8"/>
    </w:pPr>
    <w:rPr>
      <w:rFonts w:ascii="Georgia" w:eastAsiaTheme="majorEastAsia" w:hAnsi="Georgia" w:cstheme="majorBidi"/>
      <w:b/>
      <w:i/>
      <w:iCs/>
      <w:color w:val="auto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macro">
    <w:name w:val="macro"/>
    <w:link w:val="TextomacroCar"/>
    <w:uiPriority w:val="99"/>
    <w:semiHidden/>
    <w:unhideWhenUsed/>
    <w:rsid w:val="00D917F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 w:cs="Calibri"/>
      <w:b/>
      <w:color w:val="0E4125" w:themeColor="accent1" w:themeShade="8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917FC"/>
    <w:rPr>
      <w:rFonts w:ascii="Consolas" w:hAnsi="Consolas" w:cs="Calibri"/>
      <w:b/>
      <w:color w:val="0E4125" w:themeColor="accent1" w:themeShade="80"/>
      <w:szCs w:val="20"/>
    </w:rPr>
  </w:style>
  <w:style w:type="paragraph" w:styleId="Ttulo">
    <w:name w:val="Title"/>
    <w:basedOn w:val="Normal"/>
    <w:link w:val="TtuloCar"/>
    <w:uiPriority w:val="1"/>
    <w:qFormat/>
    <w:rsid w:val="00D917FC"/>
    <w:pPr>
      <w:contextualSpacing/>
      <w:jc w:val="center"/>
    </w:pPr>
    <w:rPr>
      <w:rFonts w:ascii="Georgia" w:eastAsiaTheme="majorEastAsia" w:hAnsi="Georgia" w:cstheme="majorBidi"/>
      <w:caps/>
      <w:kern w:val="28"/>
      <w:sz w:val="70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D917FC"/>
    <w:rPr>
      <w:rFonts w:ascii="Georgia" w:eastAsiaTheme="majorEastAsia" w:hAnsi="Georgia" w:cstheme="majorBidi"/>
      <w:caps/>
      <w:kern w:val="28"/>
      <w:sz w:val="70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D917FC"/>
  </w:style>
  <w:style w:type="character" w:customStyle="1" w:styleId="EncabezadoCar">
    <w:name w:val="Encabezado Car"/>
    <w:basedOn w:val="Fuentedeprrafopredeter"/>
    <w:link w:val="Encabezado"/>
    <w:uiPriority w:val="99"/>
    <w:rsid w:val="00D917FC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D917FC"/>
    <w:pPr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7FC"/>
    <w:rPr>
      <w:rFonts w:ascii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D917FC"/>
    <w:rPr>
      <w:rFonts w:ascii="Calibri" w:hAnsi="Calibri" w:cs="Calibri"/>
      <w:color w:val="595959" w:themeColor="text1" w:themeTint="A6"/>
    </w:rPr>
  </w:style>
  <w:style w:type="paragraph" w:customStyle="1" w:styleId="Informacindecontacto">
    <w:name w:val="Información de contacto"/>
    <w:basedOn w:val="Normal"/>
    <w:uiPriority w:val="3"/>
    <w:qFormat/>
    <w:rsid w:val="00D917FC"/>
    <w:pPr>
      <w:jc w:val="center"/>
    </w:pPr>
  </w:style>
  <w:style w:type="character" w:customStyle="1" w:styleId="Ttulo1Car">
    <w:name w:val="Título 1 Car"/>
    <w:basedOn w:val="Fuentedeprrafopredeter"/>
    <w:link w:val="Ttulo1"/>
    <w:uiPriority w:val="9"/>
    <w:rsid w:val="00D917FC"/>
    <w:rPr>
      <w:rFonts w:ascii="Georgia" w:eastAsiaTheme="majorEastAsia" w:hAnsi="Georgia" w:cstheme="majorBidi"/>
      <w:b/>
      <w:caps/>
      <w:color w:val="262626" w:themeColor="text1" w:themeTint="D9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917FC"/>
    <w:rPr>
      <w:rFonts w:ascii="Calibri" w:eastAsiaTheme="majorEastAsia" w:hAnsi="Calibri" w:cs="Calibri"/>
      <w:b/>
      <w:caps/>
      <w:color w:val="1D824C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917FC"/>
    <w:rPr>
      <w:rFonts w:ascii="Calibri" w:eastAsiaTheme="majorEastAsia" w:hAnsi="Calibri" w:cs="Calibri"/>
      <w:b/>
      <w:caps/>
      <w:szCs w:val="24"/>
    </w:rPr>
  </w:style>
  <w:style w:type="table" w:styleId="Tablaconcuadrcula">
    <w:name w:val="Table Grid"/>
    <w:basedOn w:val="Tablanormal"/>
    <w:uiPriority w:val="39"/>
    <w:rsid w:val="00D917FC"/>
    <w:pPr>
      <w:contextualSpacing/>
    </w:pPr>
    <w:tblPr/>
  </w:style>
  <w:style w:type="character" w:styleId="Referenciasutil">
    <w:name w:val="Subtle Reference"/>
    <w:basedOn w:val="Fuentedeprrafopredeter"/>
    <w:uiPriority w:val="10"/>
    <w:qFormat/>
    <w:rsid w:val="00D917FC"/>
    <w:rPr>
      <w:rFonts w:ascii="Calibri" w:hAnsi="Calibri" w:cs="Calibri"/>
      <w:b/>
      <w:caps w:val="0"/>
      <w:smallCaps/>
      <w:color w:val="595959" w:themeColor="text1" w:themeTint="A6"/>
    </w:rPr>
  </w:style>
  <w:style w:type="paragraph" w:styleId="Listaconvietas">
    <w:name w:val="List Bullet"/>
    <w:basedOn w:val="Normal"/>
    <w:uiPriority w:val="11"/>
    <w:qFormat/>
    <w:rsid w:val="00D917FC"/>
    <w:pPr>
      <w:numPr>
        <w:numId w:val="5"/>
      </w:numPr>
    </w:pPr>
  </w:style>
  <w:style w:type="paragraph" w:styleId="Listaconnmeros">
    <w:name w:val="List Number"/>
    <w:basedOn w:val="Normal"/>
    <w:uiPriority w:val="13"/>
    <w:qFormat/>
    <w:rsid w:val="00D917FC"/>
    <w:pPr>
      <w:numPr>
        <w:numId w:val="7"/>
      </w:numPr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D917FC"/>
    <w:rPr>
      <w:rFonts w:ascii="Georgia" w:eastAsiaTheme="majorEastAsia" w:hAnsi="Georgia" w:cstheme="majorBidi"/>
      <w:i/>
      <w:iCs/>
      <w:color w:val="156138" w:themeColor="accent1" w:themeShade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17FC"/>
    <w:rPr>
      <w:rFonts w:ascii="Georgia" w:eastAsiaTheme="majorEastAsia" w:hAnsi="Georgia" w:cstheme="majorBidi"/>
      <w:b/>
      <w:color w:val="auto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17FC"/>
    <w:rPr>
      <w:rFonts w:ascii="Georgia" w:eastAsiaTheme="majorEastAsia" w:hAnsi="Georgia" w:cstheme="majorBidi"/>
      <w:b/>
      <w:i/>
      <w:iCs/>
      <w:color w:val="auto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917FC"/>
    <w:pPr>
      <w:spacing w:after="200"/>
    </w:pPr>
    <w:rPr>
      <w:i/>
      <w:iCs/>
      <w:color w:val="161616" w:themeColor="text2"/>
      <w:szCs w:val="1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917FC"/>
    <w:pPr>
      <w:outlineLvl w:val="9"/>
    </w:pPr>
  </w:style>
  <w:style w:type="paragraph" w:styleId="Cita">
    <w:name w:val="Quote"/>
    <w:basedOn w:val="Normal"/>
    <w:next w:val="Normal"/>
    <w:link w:val="CitaCar"/>
    <w:uiPriority w:val="29"/>
    <w:semiHidden/>
    <w:unhideWhenUsed/>
    <w:rsid w:val="00D917FC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D917FC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D917FC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D917FC"/>
    <w:rPr>
      <w:rFonts w:ascii="Calibri" w:hAnsi="Calibri" w:cs="Calibri"/>
      <w:i/>
      <w:iCs/>
      <w:color w:val="1D824C" w:themeColor="accent1"/>
    </w:rPr>
  </w:style>
  <w:style w:type="character" w:styleId="Ttulodellibro">
    <w:name w:val="Book Title"/>
    <w:basedOn w:val="Fuentedeprrafopredeter"/>
    <w:uiPriority w:val="33"/>
    <w:semiHidden/>
    <w:unhideWhenUsed/>
    <w:rsid w:val="00D917FC"/>
    <w:rPr>
      <w:rFonts w:ascii="Calibri" w:hAnsi="Calibri" w:cs="Calibri"/>
      <w:b/>
      <w:bCs/>
      <w:i/>
      <w:iCs/>
      <w:spacing w:val="0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rsid w:val="00D917FC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D917FC"/>
    <w:rPr>
      <w:rFonts w:ascii="Calibri" w:eastAsiaTheme="minorEastAsia" w:hAnsi="Calibri" w:cs="Calibri"/>
      <w:color w:val="5A5A5A" w:themeColor="text1" w:themeTint="A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17FC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17FC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917FC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917FC"/>
    <w:rPr>
      <w:rFonts w:ascii="Calibri" w:hAnsi="Calibri" w:cs="Calibri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917FC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917FC"/>
    <w:rPr>
      <w:rFonts w:ascii="Calibri" w:hAnsi="Calibri" w:cs="Calibri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917FC"/>
    <w:rPr>
      <w:rFonts w:ascii="Calibri" w:hAnsi="Calibri" w:cs="Calibr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917FC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917FC"/>
    <w:rPr>
      <w:rFonts w:ascii="Calibri" w:hAnsi="Calibri" w:cs="Calibr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917F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917FC"/>
    <w:rPr>
      <w:rFonts w:ascii="Calibri" w:hAnsi="Calibri" w:cs="Calibri"/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917FC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917FC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917FC"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917FC"/>
    <w:rPr>
      <w:rFonts w:ascii="Calibri" w:hAnsi="Calibri" w:cs="Calibri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D917FC"/>
    <w:rPr>
      <w:rFonts w:ascii="Georgia" w:eastAsiaTheme="majorEastAsia" w:hAnsi="Georgia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917FC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917FC"/>
    <w:rPr>
      <w:rFonts w:ascii="Calibri" w:hAnsi="Calibri" w:cs="Calibri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917FC"/>
    <w:rPr>
      <w:rFonts w:ascii="Consolas" w:hAnsi="Consolas" w:cs="Calibri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917FC"/>
    <w:rPr>
      <w:rFonts w:ascii="Consolas" w:hAnsi="Consolas" w:cs="Calibr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917FC"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917FC"/>
    <w:rPr>
      <w:rFonts w:ascii="Consolas" w:hAnsi="Consolas" w:cs="Calibri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917FC"/>
    <w:rPr>
      <w:rFonts w:ascii="Consolas" w:hAnsi="Consolas" w:cs="Calibri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917FC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917FC"/>
    <w:rPr>
      <w:rFonts w:ascii="Consolas" w:hAnsi="Consolas" w:cs="Calibri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17FC"/>
    <w:rPr>
      <w:rFonts w:ascii="Georgia" w:eastAsiaTheme="majorEastAsia" w:hAnsi="Georgia" w:cstheme="majorBidi"/>
      <w:i/>
      <w:iCs/>
      <w:color w:val="0E4025" w:themeColor="accent1" w:themeShade="7F"/>
    </w:rPr>
  </w:style>
  <w:style w:type="paragraph" w:styleId="Bibliografa">
    <w:name w:val="Bibliography"/>
    <w:basedOn w:val="Normal"/>
    <w:next w:val="Normal"/>
    <w:uiPriority w:val="37"/>
    <w:semiHidden/>
    <w:unhideWhenUsed/>
    <w:rsid w:val="00D917FC"/>
  </w:style>
  <w:style w:type="paragraph" w:styleId="Textodebloque">
    <w:name w:val="Block Text"/>
    <w:basedOn w:val="Normal"/>
    <w:uiPriority w:val="99"/>
    <w:semiHidden/>
    <w:unhideWhenUsed/>
    <w:rsid w:val="00D917FC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D917F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D917FC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D917F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D917FC"/>
    <w:rPr>
      <w:rFonts w:ascii="Calibri" w:hAnsi="Calibri" w:cs="Calibri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D917FC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D917FC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D917FC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D917FC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D917FC"/>
    <w:pPr>
      <w:spacing w:after="1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D917FC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D917FC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D917FC"/>
    <w:rPr>
      <w:rFonts w:ascii="Calibri" w:hAnsi="Calibri" w:cs="Calibri"/>
    </w:rPr>
  </w:style>
  <w:style w:type="paragraph" w:styleId="Cierre">
    <w:name w:val="Closing"/>
    <w:basedOn w:val="Normal"/>
    <w:link w:val="CierreCar"/>
    <w:uiPriority w:val="99"/>
    <w:semiHidden/>
    <w:unhideWhenUsed/>
    <w:rsid w:val="00D917FC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D917FC"/>
    <w:rPr>
      <w:rFonts w:ascii="Calibri" w:hAnsi="Calibri" w:cs="Calibri"/>
    </w:rPr>
  </w:style>
  <w:style w:type="table" w:styleId="Cuadrculavistosa">
    <w:name w:val="Colorful Grid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D917FC"/>
  </w:style>
  <w:style w:type="character" w:customStyle="1" w:styleId="FechaCar">
    <w:name w:val="Fecha Car"/>
    <w:basedOn w:val="Fuentedeprrafopredeter"/>
    <w:link w:val="Fecha"/>
    <w:uiPriority w:val="99"/>
    <w:semiHidden/>
    <w:rsid w:val="00D917FC"/>
    <w:rPr>
      <w:rFonts w:ascii="Calibri" w:hAnsi="Calibri" w:cs="Calibri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D917FC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D917FC"/>
    <w:rPr>
      <w:rFonts w:ascii="Calibri" w:hAnsi="Calibri" w:cs="Calibri"/>
    </w:rPr>
  </w:style>
  <w:style w:type="character" w:styleId="Refdenotaalfinal">
    <w:name w:val="endnote reference"/>
    <w:basedOn w:val="Fuentedeprrafopredeter"/>
    <w:uiPriority w:val="99"/>
    <w:semiHidden/>
    <w:unhideWhenUsed/>
    <w:rsid w:val="00D917FC"/>
    <w:rPr>
      <w:rFonts w:ascii="Calibri" w:hAnsi="Calibri" w:cs="Calibri"/>
      <w:vertAlign w:val="superscript"/>
    </w:rPr>
  </w:style>
  <w:style w:type="paragraph" w:styleId="Direccinsobre">
    <w:name w:val="envelope address"/>
    <w:basedOn w:val="Normal"/>
    <w:uiPriority w:val="99"/>
    <w:semiHidden/>
    <w:unhideWhenUsed/>
    <w:rsid w:val="00D917FC"/>
    <w:pPr>
      <w:framePr w:w="7920" w:h="1980" w:hRule="exact" w:hSpace="180" w:wrap="auto" w:hAnchor="page" w:xAlign="center" w:yAlign="bottom"/>
      <w:ind w:left="2880"/>
    </w:pPr>
    <w:rPr>
      <w:rFonts w:ascii="Georgia" w:eastAsiaTheme="majorEastAsia" w:hAnsi="Georgia" w:cstheme="majorBidi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D917FC"/>
    <w:rPr>
      <w:rFonts w:ascii="Calibri" w:hAnsi="Calibri" w:cs="Calibri"/>
      <w:color w:val="BF4A27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D917FC"/>
    <w:rPr>
      <w:rFonts w:ascii="Calibri" w:hAnsi="Calibri" w:cs="Calibri"/>
      <w:vertAlign w:val="superscript"/>
    </w:rPr>
  </w:style>
  <w:style w:type="table" w:styleId="Tablaconcuadrcula1clara">
    <w:name w:val="Grid Table 1 Light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cuadrcula3">
    <w:name w:val="Grid Table 3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D917F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D917FC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D917FC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D917FC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D917FC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D917FC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D917FC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D917F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D917FC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D917FC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D917FC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D917FC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D917FC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D917FC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Ttulo5Car">
    <w:name w:val="Título 5 Car"/>
    <w:basedOn w:val="Fuentedeprrafopredeter"/>
    <w:link w:val="Ttulo5"/>
    <w:uiPriority w:val="9"/>
    <w:semiHidden/>
    <w:rsid w:val="00D917FC"/>
    <w:rPr>
      <w:rFonts w:ascii="Georgia" w:eastAsiaTheme="majorEastAsia" w:hAnsi="Georgia" w:cstheme="majorBidi"/>
      <w:color w:val="15613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17FC"/>
    <w:rPr>
      <w:rFonts w:ascii="Georgia" w:eastAsiaTheme="majorEastAsia" w:hAnsi="Georgia" w:cstheme="majorBidi"/>
      <w:color w:val="0E4025" w:themeColor="accent1" w:themeShade="7F"/>
    </w:rPr>
  </w:style>
  <w:style w:type="character" w:styleId="AcrnimoHTML">
    <w:name w:val="HTML Acronym"/>
    <w:basedOn w:val="Fuentedeprrafopredeter"/>
    <w:uiPriority w:val="99"/>
    <w:semiHidden/>
    <w:unhideWhenUsed/>
    <w:rsid w:val="00D917FC"/>
    <w:rPr>
      <w:rFonts w:ascii="Calibri" w:hAnsi="Calibri" w:cs="Calibri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D917FC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D917FC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D917FC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D917FC"/>
    <w:rPr>
      <w:rFonts w:ascii="Calibri" w:hAnsi="Calibri" w:cs="Calibri"/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D917FC"/>
    <w:rPr>
      <w:rFonts w:ascii="Consolas" w:hAnsi="Consolas" w:cs="Calibri"/>
      <w:sz w:val="24"/>
      <w:szCs w:val="24"/>
    </w:rPr>
  </w:style>
  <w:style w:type="character" w:styleId="VariableHTML">
    <w:name w:val="HTML Variable"/>
    <w:basedOn w:val="Fuentedeprrafopredeter"/>
    <w:uiPriority w:val="99"/>
    <w:semiHidden/>
    <w:unhideWhenUsed/>
    <w:rsid w:val="00D917FC"/>
    <w:rPr>
      <w:rFonts w:ascii="Calibri" w:hAnsi="Calibri" w:cs="Calibri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D917FC"/>
    <w:rPr>
      <w:rFonts w:ascii="Calibri" w:hAnsi="Calibri" w:cs="Calibri"/>
      <w:color w:val="2C5C85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D917FC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D917FC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D917FC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D917FC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D917FC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D917FC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D917FC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D917FC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D917FC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D917FC"/>
    <w:rPr>
      <w:rFonts w:ascii="Georgia" w:eastAsiaTheme="majorEastAsia" w:hAnsi="Georgia" w:cstheme="majorBidi"/>
      <w:b/>
      <w:bCs/>
    </w:rPr>
  </w:style>
  <w:style w:type="character" w:styleId="nfasisintenso">
    <w:name w:val="Intense Emphasis"/>
    <w:basedOn w:val="Fuentedeprrafopredeter"/>
    <w:uiPriority w:val="2"/>
    <w:rsid w:val="00D917FC"/>
    <w:rPr>
      <w:rFonts w:ascii="Georgia" w:hAnsi="Georgia" w:cs="Calibri"/>
      <w:b/>
      <w:iCs/>
      <w:color w:val="262626" w:themeColor="text1" w:themeTint="D9"/>
      <w:sz w:val="70"/>
    </w:rPr>
  </w:style>
  <w:style w:type="table" w:styleId="Cuadrculaclara">
    <w:name w:val="Light Grid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D917F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D917FC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D917FC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D917FC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D917FC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D917FC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D917FC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D917FC"/>
    <w:rPr>
      <w:rFonts w:ascii="Calibri" w:hAnsi="Calibri" w:cs="Calibri"/>
    </w:rPr>
  </w:style>
  <w:style w:type="paragraph" w:styleId="Lista">
    <w:name w:val="List"/>
    <w:basedOn w:val="Normal"/>
    <w:uiPriority w:val="99"/>
    <w:semiHidden/>
    <w:unhideWhenUsed/>
    <w:rsid w:val="00D917F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917F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917F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917F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917FC"/>
    <w:pPr>
      <w:ind w:left="1800" w:hanging="360"/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D917FC"/>
    <w:pPr>
      <w:numPr>
        <w:numId w:val="4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D917FC"/>
    <w:pPr>
      <w:numPr>
        <w:numId w:val="10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D917FC"/>
    <w:pPr>
      <w:numPr>
        <w:numId w:val="11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D917FC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D917FC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D917FC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D917FC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D917FC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D917FC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D917FC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D917FC"/>
    <w:pPr>
      <w:numPr>
        <w:numId w:val="12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D917FC"/>
    <w:pPr>
      <w:numPr>
        <w:numId w:val="13"/>
      </w:numPr>
      <w:contextualSpacing/>
    </w:pPr>
  </w:style>
  <w:style w:type="paragraph" w:styleId="Prrafodelista">
    <w:name w:val="List Paragraph"/>
    <w:basedOn w:val="Normal"/>
    <w:uiPriority w:val="34"/>
    <w:unhideWhenUsed/>
    <w:rsid w:val="00D917FC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lista2">
    <w:name w:val="List Table 2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lista3">
    <w:name w:val="List Table 3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D917F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D917FC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D917FC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D917FC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D917FC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D917FC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D917FC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D917F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D917FC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D917FC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D917FC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D917FC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D917FC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D917FC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D917F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Georgia" w:eastAsiaTheme="majorEastAsia" w:hAnsi="Georg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D917FC"/>
    <w:rPr>
      <w:rFonts w:ascii="Georgia" w:eastAsiaTheme="majorEastAsia" w:hAnsi="Georgia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qFormat/>
    <w:rsid w:val="00D917FC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917FC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D917FC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D917FC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D917FC"/>
    <w:rPr>
      <w:rFonts w:ascii="Calibri" w:hAnsi="Calibri" w:cs="Calibri"/>
    </w:rPr>
  </w:style>
  <w:style w:type="character" w:styleId="Nmerodepgina">
    <w:name w:val="page number"/>
    <w:basedOn w:val="Fuentedeprrafopredeter"/>
    <w:uiPriority w:val="99"/>
    <w:semiHidden/>
    <w:unhideWhenUsed/>
    <w:rsid w:val="00D917FC"/>
    <w:rPr>
      <w:rFonts w:ascii="Calibri" w:hAnsi="Calibri" w:cs="Calibri"/>
    </w:rPr>
  </w:style>
  <w:style w:type="table" w:styleId="Tablanormal1">
    <w:name w:val="Plain Table 1"/>
    <w:basedOn w:val="Tablanormal"/>
    <w:uiPriority w:val="41"/>
    <w:rsid w:val="00D917F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D917F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D917F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D917F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D917F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D917FC"/>
  </w:style>
  <w:style w:type="character" w:customStyle="1" w:styleId="SaludoCar">
    <w:name w:val="Saludo Car"/>
    <w:basedOn w:val="Fuentedeprrafopredeter"/>
    <w:link w:val="Saludo"/>
    <w:uiPriority w:val="99"/>
    <w:semiHidden/>
    <w:rsid w:val="00D917FC"/>
    <w:rPr>
      <w:rFonts w:ascii="Calibri" w:hAnsi="Calibri" w:cs="Calibri"/>
    </w:rPr>
  </w:style>
  <w:style w:type="paragraph" w:styleId="Firma">
    <w:name w:val="Signature"/>
    <w:basedOn w:val="Normal"/>
    <w:link w:val="FirmaCar"/>
    <w:uiPriority w:val="99"/>
    <w:semiHidden/>
    <w:unhideWhenUsed/>
    <w:rsid w:val="00D917FC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D917FC"/>
    <w:rPr>
      <w:rFonts w:ascii="Calibri" w:hAnsi="Calibri" w:cs="Calibri"/>
    </w:rPr>
  </w:style>
  <w:style w:type="character" w:styleId="nfasissutil">
    <w:name w:val="Subtle Emphasis"/>
    <w:basedOn w:val="Fuentedeprrafopredeter"/>
    <w:uiPriority w:val="19"/>
    <w:semiHidden/>
    <w:unhideWhenUsed/>
    <w:rsid w:val="00D917FC"/>
    <w:rPr>
      <w:rFonts w:ascii="Calibri" w:hAnsi="Calibri" w:cs="Calibri"/>
      <w:i/>
      <w:iCs/>
      <w:color w:val="404040" w:themeColor="text1" w:themeTint="BF"/>
    </w:rPr>
  </w:style>
  <w:style w:type="table" w:styleId="Tablaconefectos3D1">
    <w:name w:val="Table 3D effects 1"/>
    <w:basedOn w:val="Tablanormal"/>
    <w:uiPriority w:val="99"/>
    <w:semiHidden/>
    <w:unhideWhenUsed/>
    <w:rsid w:val="00D917FC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D917FC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D917FC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D917F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D917F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D917FC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D917FC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D917FC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D917FC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D917FC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D917FC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D917FC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D917F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D917FC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D917FC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D917FC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D917FC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D917F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D917F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D917F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D917FC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D917F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D917F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D917FC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D917FC"/>
  </w:style>
  <w:style w:type="table" w:styleId="Tablaprofesional">
    <w:name w:val="Table Professional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D917F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D917F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D917F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D917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D917FC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D917FC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D917FC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D917FC"/>
    <w:pPr>
      <w:spacing w:before="120"/>
    </w:pPr>
    <w:rPr>
      <w:rFonts w:ascii="Georgia" w:eastAsiaTheme="majorEastAsia" w:hAnsi="Georgia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D917FC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D917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D917FC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D917FC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D917FC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D917FC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D917FC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D917FC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D917FC"/>
    <w:pPr>
      <w:spacing w:after="100"/>
      <w:ind w:left="1760"/>
    </w:pPr>
  </w:style>
  <w:style w:type="paragraph" w:customStyle="1" w:styleId="nfasisenlainformacindecontacto">
    <w:name w:val="Énfasis en la información de contacto"/>
    <w:basedOn w:val="Normal"/>
    <w:uiPriority w:val="4"/>
    <w:qFormat/>
    <w:rsid w:val="00D917FC"/>
    <w:pPr>
      <w:jc w:val="center"/>
    </w:pPr>
    <w:rPr>
      <w:b/>
      <w:color w:val="1D824C" w:themeColor="accent1"/>
    </w:rPr>
  </w:style>
  <w:style w:type="character" w:styleId="Mencionar">
    <w:name w:val="Mention"/>
    <w:basedOn w:val="Fuentedeprrafopredeter"/>
    <w:uiPriority w:val="99"/>
    <w:semiHidden/>
    <w:unhideWhenUsed/>
    <w:rsid w:val="00D917F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D917FC"/>
    <w:pPr>
      <w:numPr>
        <w:numId w:val="14"/>
      </w:numPr>
    </w:pPr>
  </w:style>
  <w:style w:type="numbering" w:styleId="1ai">
    <w:name w:val="Outline List 1"/>
    <w:basedOn w:val="Sinlista"/>
    <w:uiPriority w:val="99"/>
    <w:semiHidden/>
    <w:unhideWhenUsed/>
    <w:rsid w:val="00D917FC"/>
    <w:pPr>
      <w:numPr>
        <w:numId w:val="15"/>
      </w:numPr>
    </w:pPr>
  </w:style>
  <w:style w:type="character" w:styleId="Hashtag">
    <w:name w:val="Hashtag"/>
    <w:basedOn w:val="Fuentedeprrafopredeter"/>
    <w:uiPriority w:val="99"/>
    <w:semiHidden/>
    <w:unhideWhenUsed/>
    <w:rsid w:val="00D917FC"/>
    <w:rPr>
      <w:rFonts w:ascii="Calibri" w:hAnsi="Calibri" w:cs="Calibri"/>
      <w:color w:val="2B579A"/>
      <w:shd w:val="clear" w:color="auto" w:fill="E1DFDD"/>
    </w:rPr>
  </w:style>
  <w:style w:type="paragraph" w:styleId="Listaconvietas2">
    <w:name w:val="List Bullet 2"/>
    <w:basedOn w:val="Normal"/>
    <w:uiPriority w:val="99"/>
    <w:semiHidden/>
    <w:unhideWhenUsed/>
    <w:rsid w:val="00D917FC"/>
    <w:pPr>
      <w:numPr>
        <w:numId w:val="3"/>
      </w:numPr>
      <w:contextualSpacing/>
    </w:pPr>
  </w:style>
  <w:style w:type="character" w:styleId="nfasis">
    <w:name w:val="Emphasis"/>
    <w:basedOn w:val="Fuentedeprrafopredeter"/>
    <w:uiPriority w:val="20"/>
    <w:semiHidden/>
    <w:unhideWhenUsed/>
    <w:rsid w:val="00D917FC"/>
    <w:rPr>
      <w:rFonts w:ascii="Calibri" w:hAnsi="Calibri" w:cs="Calibri"/>
      <w:i/>
      <w:iCs/>
    </w:rPr>
  </w:style>
  <w:style w:type="numbering" w:styleId="ArtculoSeccin">
    <w:name w:val="Outline List 3"/>
    <w:basedOn w:val="Sinlista"/>
    <w:uiPriority w:val="99"/>
    <w:semiHidden/>
    <w:unhideWhenUsed/>
    <w:rsid w:val="00D917FC"/>
    <w:pPr>
      <w:numPr>
        <w:numId w:val="16"/>
      </w:numPr>
    </w:pPr>
  </w:style>
  <w:style w:type="character" w:styleId="Referenciaintensa">
    <w:name w:val="Intense Reference"/>
    <w:basedOn w:val="Fuentedeprrafopredeter"/>
    <w:uiPriority w:val="32"/>
    <w:semiHidden/>
    <w:unhideWhenUsed/>
    <w:rsid w:val="00D917FC"/>
    <w:rPr>
      <w:rFonts w:ascii="Calibri" w:hAnsi="Calibri" w:cs="Calibri"/>
      <w:b/>
      <w:bCs/>
      <w:smallCaps/>
      <w:color w:val="1D824C" w:themeColor="accent1"/>
      <w:spacing w:val="5"/>
    </w:rPr>
  </w:style>
  <w:style w:type="character" w:styleId="Hipervnculointeligente">
    <w:name w:val="Smart Hyperlink"/>
    <w:basedOn w:val="Fuentedeprrafopredeter"/>
    <w:uiPriority w:val="99"/>
    <w:semiHidden/>
    <w:unhideWhenUsed/>
    <w:rsid w:val="00D917FC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D917FC"/>
    <w:rPr>
      <w:rFonts w:ascii="Calibri" w:hAnsi="Calibri" w:cs="Calibri"/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unhideWhenUsed/>
    <w:qFormat/>
    <w:rsid w:val="00D917FC"/>
    <w:rPr>
      <w:rFonts w:ascii="Calibri" w:hAnsi="Calibri" w:cs="Calibr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36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darh\AppData\Local\Microsoft\Office\16.0\DTS\es-ES%7b2E785930-75F7-42E6-8572-929ADE8F7922%7d\%7b75D4C3D4-4741-40C0-9BC0-E6F1D4CB8C67%7dtf16402488_win32.dotx" TargetMode="External"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{75D4C3D4-4741-40C0-9BC0-E6F1D4CB8C67}tf16402488_win32.dotx</Template>
  <TotalTime>0</TotalTime>
  <Pages>14</Pages>
  <Words>1234</Words>
  <Characters>6787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2021-07-03T22:51:00Z</dcterms:created>
  <dcterms:modified xsi:type="dcterms:W3CDTF">2021-07-08T21:30:00Z</dcterms:modified>
  <cp:category/>
</cp:coreProperties>
</file>