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F05BE" w:rsidRDefault="000F05BE" w:rsidP="000F05BE">
      <w:pPr>
        <w:spacing w:after="0" w:line="240" w:lineRule="auto"/>
        <w:jc w:val="center"/>
        <w:rPr>
          <w:rFonts w:cs="Arial"/>
          <w:b/>
          <w:sz w:val="28"/>
        </w:rPr>
      </w:pPr>
      <w:bookmarkStart w:id="0" w:name="_GoBack"/>
      <w:bookmarkEnd w:id="0"/>
      <w:r w:rsidRPr="0056268E">
        <w:rPr>
          <w:rFonts w:cs="Arial"/>
          <w:b/>
          <w:sz w:val="28"/>
        </w:rPr>
        <w:t>ACTI</w:t>
      </w:r>
      <w:r>
        <w:rPr>
          <w:rFonts w:cs="Arial"/>
          <w:b/>
          <w:sz w:val="28"/>
        </w:rPr>
        <w:t>VIDADES DEL MES DE ENERO AÑO 2022</w:t>
      </w:r>
    </w:p>
    <w:p w:rsidR="000F05BE" w:rsidRPr="0056268E" w:rsidRDefault="000F05BE" w:rsidP="000F05BE">
      <w:pPr>
        <w:spacing w:after="0" w:line="240" w:lineRule="auto"/>
        <w:jc w:val="center"/>
        <w:rPr>
          <w:rFonts w:cs="Arial"/>
          <w:b/>
          <w:sz w:val="28"/>
        </w:rPr>
      </w:pPr>
    </w:p>
    <w:tbl>
      <w:tblPr>
        <w:tblpPr w:leftFromText="141" w:rightFromText="141" w:vertAnchor="text" w:horzAnchor="margin" w:tblpY="1"/>
        <w:tblOverlap w:val="never"/>
        <w:tblW w:w="167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613"/>
        <w:gridCol w:w="5919"/>
        <w:gridCol w:w="4678"/>
        <w:gridCol w:w="3544"/>
      </w:tblGrid>
      <w:tr w:rsidR="000F05BE" w:rsidRPr="0056268E" w:rsidTr="006B352B">
        <w:tc>
          <w:tcPr>
            <w:tcW w:w="16754" w:type="dxa"/>
            <w:gridSpan w:val="4"/>
          </w:tcPr>
          <w:p w:rsidR="000F05BE" w:rsidRPr="0056268E" w:rsidRDefault="000F05BE" w:rsidP="006B352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6268E">
              <w:rPr>
                <w:b/>
                <w:sz w:val="24"/>
                <w:szCs w:val="24"/>
              </w:rPr>
              <w:t>ENERO</w:t>
            </w:r>
          </w:p>
        </w:tc>
      </w:tr>
      <w:tr w:rsidR="000F05BE" w:rsidRPr="0056268E" w:rsidTr="006B352B">
        <w:trPr>
          <w:trHeight w:val="136"/>
        </w:trPr>
        <w:tc>
          <w:tcPr>
            <w:tcW w:w="2613" w:type="dxa"/>
          </w:tcPr>
          <w:p w:rsidR="000F05BE" w:rsidRPr="0056268E" w:rsidRDefault="000F05BE" w:rsidP="006B352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6268E">
              <w:rPr>
                <w:b/>
                <w:sz w:val="24"/>
                <w:szCs w:val="24"/>
              </w:rPr>
              <w:t>FECHA</w:t>
            </w:r>
          </w:p>
        </w:tc>
        <w:tc>
          <w:tcPr>
            <w:tcW w:w="5919" w:type="dxa"/>
          </w:tcPr>
          <w:p w:rsidR="000F05BE" w:rsidRPr="0056268E" w:rsidRDefault="000F05BE" w:rsidP="006B352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6268E">
              <w:rPr>
                <w:b/>
                <w:sz w:val="24"/>
                <w:szCs w:val="24"/>
              </w:rPr>
              <w:t>ACTIVIDAD</w:t>
            </w:r>
          </w:p>
        </w:tc>
        <w:tc>
          <w:tcPr>
            <w:tcW w:w="4678" w:type="dxa"/>
          </w:tcPr>
          <w:p w:rsidR="000F05BE" w:rsidRPr="0056268E" w:rsidRDefault="000F05BE" w:rsidP="006B352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6268E">
              <w:rPr>
                <w:b/>
                <w:sz w:val="24"/>
                <w:szCs w:val="24"/>
              </w:rPr>
              <w:t>RESPONSABLES</w:t>
            </w:r>
          </w:p>
        </w:tc>
        <w:tc>
          <w:tcPr>
            <w:tcW w:w="3544" w:type="dxa"/>
          </w:tcPr>
          <w:p w:rsidR="000F05BE" w:rsidRPr="0056268E" w:rsidRDefault="000F05BE" w:rsidP="006B352B">
            <w:pPr>
              <w:spacing w:after="0" w:line="240" w:lineRule="auto"/>
              <w:jc w:val="center"/>
              <w:rPr>
                <w:b/>
                <w:sz w:val="24"/>
                <w:szCs w:val="24"/>
              </w:rPr>
            </w:pPr>
            <w:r w:rsidRPr="0056268E">
              <w:rPr>
                <w:b/>
                <w:sz w:val="24"/>
                <w:szCs w:val="24"/>
              </w:rPr>
              <w:t>OBSERVACIONES</w:t>
            </w:r>
          </w:p>
        </w:tc>
      </w:tr>
      <w:tr w:rsidR="000F05BE" w:rsidRPr="00B71CE3" w:rsidTr="006B352B">
        <w:trPr>
          <w:trHeight w:val="136"/>
        </w:trPr>
        <w:tc>
          <w:tcPr>
            <w:tcW w:w="2613" w:type="dxa"/>
            <w:vMerge w:val="restart"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11</w:t>
            </w:r>
            <w:r w:rsidRPr="00B71CE3">
              <w:rPr>
                <w:b/>
                <w:sz w:val="20"/>
                <w:szCs w:val="20"/>
              </w:rPr>
              <w:t xml:space="preserve"> AL</w:t>
            </w:r>
            <w:r>
              <w:rPr>
                <w:b/>
                <w:sz w:val="20"/>
                <w:szCs w:val="20"/>
              </w:rPr>
              <w:t xml:space="preserve"> 30</w:t>
            </w:r>
          </w:p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rPr>
                <w:b/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rPr>
                <w:b/>
                <w:sz w:val="20"/>
                <w:szCs w:val="20"/>
              </w:rPr>
            </w:pPr>
          </w:p>
        </w:tc>
        <w:tc>
          <w:tcPr>
            <w:tcW w:w="5919" w:type="dxa"/>
            <w:vAlign w:val="center"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rFonts w:cs="Calibri"/>
                <w:color w:val="000000"/>
                <w:sz w:val="20"/>
                <w:szCs w:val="20"/>
              </w:rPr>
            </w:pPr>
            <w:r w:rsidRPr="00B71CE3">
              <w:rPr>
                <w:rFonts w:cs="Calibri"/>
                <w:color w:val="000000"/>
                <w:sz w:val="20"/>
                <w:szCs w:val="20"/>
              </w:rPr>
              <w:t>Organización y ejecución de matrículas, reconstrucción y remodelación de la planta física.</w:t>
            </w:r>
          </w:p>
        </w:tc>
        <w:tc>
          <w:tcPr>
            <w:tcW w:w="4678" w:type="dxa"/>
            <w:vMerge w:val="restart"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  <w:r w:rsidRPr="00B71CE3">
              <w:rPr>
                <w:sz w:val="20"/>
                <w:szCs w:val="20"/>
              </w:rPr>
              <w:t xml:space="preserve">   </w:t>
            </w:r>
          </w:p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  <w:p w:rsidR="000F05BE" w:rsidRPr="00B71CE3" w:rsidRDefault="000F05BE" w:rsidP="006B352B">
            <w:pPr>
              <w:spacing w:after="0" w:line="240" w:lineRule="auto"/>
              <w:jc w:val="center"/>
              <w:rPr>
                <w:sz w:val="20"/>
                <w:szCs w:val="20"/>
              </w:rPr>
            </w:pPr>
            <w:r w:rsidRPr="00B71CE3">
              <w:rPr>
                <w:sz w:val="20"/>
                <w:szCs w:val="20"/>
              </w:rPr>
              <w:t>ADMINISTRACION, DIRECCION ACADÉMICA</w:t>
            </w:r>
          </w:p>
        </w:tc>
        <w:tc>
          <w:tcPr>
            <w:tcW w:w="3544" w:type="dxa"/>
            <w:vMerge w:val="restart"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  <w:tr w:rsidR="000F05BE" w:rsidRPr="00B71CE3" w:rsidTr="006B352B">
        <w:trPr>
          <w:trHeight w:val="136"/>
        </w:trPr>
        <w:tc>
          <w:tcPr>
            <w:tcW w:w="2613" w:type="dxa"/>
            <w:vMerge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5919" w:type="dxa"/>
            <w:vAlign w:val="center"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rFonts w:cs="Calibri"/>
                <w:color w:val="000000"/>
                <w:sz w:val="20"/>
                <w:szCs w:val="20"/>
              </w:rPr>
            </w:pPr>
            <w:r w:rsidRPr="00B71CE3">
              <w:rPr>
                <w:rFonts w:cs="Calibri"/>
                <w:color w:val="000000"/>
                <w:sz w:val="20"/>
                <w:szCs w:val="20"/>
              </w:rPr>
              <w:t>Organización de los documentos de educandos, docentes y demás empleados, los libros reglamentarios.</w:t>
            </w:r>
          </w:p>
        </w:tc>
        <w:tc>
          <w:tcPr>
            <w:tcW w:w="4678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544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  <w:tr w:rsidR="000F05BE" w:rsidRPr="00B71CE3" w:rsidTr="006B352B">
        <w:trPr>
          <w:trHeight w:val="136"/>
        </w:trPr>
        <w:tc>
          <w:tcPr>
            <w:tcW w:w="2613" w:type="dxa"/>
            <w:vMerge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5919" w:type="dxa"/>
            <w:vAlign w:val="center"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rFonts w:cs="Calibri"/>
                <w:color w:val="000000"/>
                <w:sz w:val="20"/>
                <w:szCs w:val="20"/>
              </w:rPr>
            </w:pPr>
            <w:r w:rsidRPr="00B71CE3">
              <w:rPr>
                <w:rFonts w:cs="Calibri"/>
                <w:color w:val="000000"/>
                <w:sz w:val="20"/>
                <w:szCs w:val="20"/>
              </w:rPr>
              <w:t>Selección de la planta del personal</w:t>
            </w:r>
          </w:p>
        </w:tc>
        <w:tc>
          <w:tcPr>
            <w:tcW w:w="4678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544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  <w:tr w:rsidR="000F05BE" w:rsidRPr="00B71CE3" w:rsidTr="006B352B">
        <w:trPr>
          <w:trHeight w:val="136"/>
        </w:trPr>
        <w:tc>
          <w:tcPr>
            <w:tcW w:w="2613" w:type="dxa"/>
            <w:vMerge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5919" w:type="dxa"/>
            <w:vAlign w:val="center"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rFonts w:cs="Calibri"/>
                <w:color w:val="000000"/>
                <w:sz w:val="20"/>
                <w:szCs w:val="20"/>
              </w:rPr>
            </w:pPr>
            <w:r w:rsidRPr="00B71CE3">
              <w:rPr>
                <w:rFonts w:cs="Calibri"/>
                <w:color w:val="000000"/>
                <w:sz w:val="20"/>
                <w:szCs w:val="20"/>
              </w:rPr>
              <w:t>Inducción y Reinducción docentes</w:t>
            </w:r>
          </w:p>
        </w:tc>
        <w:tc>
          <w:tcPr>
            <w:tcW w:w="4678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544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  <w:tr w:rsidR="000F05BE" w:rsidRPr="00B71CE3" w:rsidTr="006B352B">
        <w:trPr>
          <w:trHeight w:val="136"/>
        </w:trPr>
        <w:tc>
          <w:tcPr>
            <w:tcW w:w="2613" w:type="dxa"/>
            <w:vMerge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5919" w:type="dxa"/>
            <w:vAlign w:val="center"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rFonts w:cs="Calibri"/>
                <w:color w:val="000000"/>
                <w:sz w:val="20"/>
                <w:szCs w:val="20"/>
              </w:rPr>
            </w:pPr>
            <w:r w:rsidRPr="00B71CE3">
              <w:rPr>
                <w:rFonts w:cs="Calibri"/>
                <w:color w:val="000000"/>
                <w:sz w:val="20"/>
                <w:szCs w:val="20"/>
              </w:rPr>
              <w:t>Matrículas: Organización de documentos y papelerías de los educandos.</w:t>
            </w:r>
          </w:p>
        </w:tc>
        <w:tc>
          <w:tcPr>
            <w:tcW w:w="4678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544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  <w:tr w:rsidR="000F05BE" w:rsidRPr="00B71CE3" w:rsidTr="006B352B">
        <w:trPr>
          <w:trHeight w:val="136"/>
        </w:trPr>
        <w:tc>
          <w:tcPr>
            <w:tcW w:w="2613" w:type="dxa"/>
            <w:vMerge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5919" w:type="dxa"/>
            <w:vAlign w:val="center"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rFonts w:cs="Calibri"/>
                <w:color w:val="000000"/>
                <w:sz w:val="20"/>
                <w:szCs w:val="20"/>
              </w:rPr>
            </w:pPr>
            <w:r w:rsidRPr="00B71CE3">
              <w:rPr>
                <w:rFonts w:cs="Calibri"/>
                <w:color w:val="000000"/>
                <w:sz w:val="20"/>
                <w:szCs w:val="20"/>
              </w:rPr>
              <w:t>Encuentro con los Coordinadores Académicos.</w:t>
            </w:r>
          </w:p>
        </w:tc>
        <w:tc>
          <w:tcPr>
            <w:tcW w:w="4678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544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  <w:tr w:rsidR="000F05BE" w:rsidRPr="00B71CE3" w:rsidTr="006B352B">
        <w:trPr>
          <w:trHeight w:val="555"/>
        </w:trPr>
        <w:tc>
          <w:tcPr>
            <w:tcW w:w="2613" w:type="dxa"/>
            <w:vMerge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5919" w:type="dxa"/>
            <w:tcBorders>
              <w:bottom w:val="single" w:sz="4" w:space="0" w:color="auto"/>
            </w:tcBorders>
            <w:vAlign w:val="center"/>
          </w:tcPr>
          <w:p w:rsidR="000F05BE" w:rsidRPr="00B71CE3" w:rsidRDefault="000F05BE" w:rsidP="006B352B">
            <w:pPr>
              <w:rPr>
                <w:sz w:val="20"/>
                <w:szCs w:val="20"/>
              </w:rPr>
            </w:pPr>
            <w:r w:rsidRPr="00B71CE3">
              <w:rPr>
                <w:sz w:val="20"/>
                <w:szCs w:val="20"/>
              </w:rPr>
              <w:t xml:space="preserve">Capacitación sobre la filosofía y las políticas de la institución. Misión-visión y principios institucionales </w:t>
            </w:r>
          </w:p>
        </w:tc>
        <w:tc>
          <w:tcPr>
            <w:tcW w:w="4678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544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  <w:tr w:rsidR="000F05BE" w:rsidRPr="00B71CE3" w:rsidTr="006B352B">
        <w:trPr>
          <w:trHeight w:val="248"/>
        </w:trPr>
        <w:tc>
          <w:tcPr>
            <w:tcW w:w="2613" w:type="dxa"/>
            <w:vMerge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5919" w:type="dxa"/>
            <w:tcBorders>
              <w:top w:val="single" w:sz="4" w:space="0" w:color="auto"/>
            </w:tcBorders>
            <w:vAlign w:val="center"/>
          </w:tcPr>
          <w:p w:rsidR="000F05BE" w:rsidRPr="00B71CE3" w:rsidRDefault="000F05BE" w:rsidP="006B352B">
            <w:pPr>
              <w:rPr>
                <w:sz w:val="20"/>
                <w:szCs w:val="20"/>
              </w:rPr>
            </w:pPr>
            <w:r w:rsidRPr="00B71CE3">
              <w:rPr>
                <w:rFonts w:cs="Calibri"/>
                <w:color w:val="000000"/>
                <w:sz w:val="20"/>
                <w:szCs w:val="20"/>
              </w:rPr>
              <w:t>Encuentro con todos los docentes para planear y organizar los programas por áreas</w:t>
            </w:r>
          </w:p>
        </w:tc>
        <w:tc>
          <w:tcPr>
            <w:tcW w:w="4678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544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  <w:tr w:rsidR="000F05BE" w:rsidRPr="00B71CE3" w:rsidTr="006B352B">
        <w:trPr>
          <w:trHeight w:val="330"/>
        </w:trPr>
        <w:tc>
          <w:tcPr>
            <w:tcW w:w="2613" w:type="dxa"/>
            <w:vMerge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5919" w:type="dxa"/>
            <w:vAlign w:val="center"/>
          </w:tcPr>
          <w:p w:rsidR="000F05BE" w:rsidRPr="00B71CE3" w:rsidRDefault="000F05BE" w:rsidP="006B352B">
            <w:pPr>
              <w:spacing w:after="0" w:line="240" w:lineRule="auto"/>
              <w:rPr>
                <w:rFonts w:cs="Calibri"/>
                <w:color w:val="000000"/>
                <w:sz w:val="20"/>
                <w:szCs w:val="20"/>
              </w:rPr>
            </w:pPr>
            <w:r w:rsidRPr="00B71CE3">
              <w:rPr>
                <w:rFonts w:cs="Calibri"/>
                <w:color w:val="000000"/>
                <w:sz w:val="20"/>
                <w:szCs w:val="20"/>
              </w:rPr>
              <w:t xml:space="preserve">Encuentro de los directores y coordinadores de todos los colegios militares pertenecientes a la asociación.   </w:t>
            </w:r>
          </w:p>
        </w:tc>
        <w:tc>
          <w:tcPr>
            <w:tcW w:w="4678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544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  <w:tr w:rsidR="000F05BE" w:rsidRPr="00B71CE3" w:rsidTr="006B352B">
        <w:trPr>
          <w:trHeight w:val="670"/>
        </w:trPr>
        <w:tc>
          <w:tcPr>
            <w:tcW w:w="2613" w:type="dxa"/>
            <w:vMerge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5919" w:type="dxa"/>
            <w:vAlign w:val="center"/>
          </w:tcPr>
          <w:p w:rsidR="000F05BE" w:rsidRPr="00B71CE3" w:rsidRDefault="000F05BE" w:rsidP="006B352B">
            <w:pPr>
              <w:spacing w:after="0" w:line="240" w:lineRule="auto"/>
              <w:rPr>
                <w:rFonts w:cs="Calibri"/>
                <w:color w:val="000000"/>
                <w:sz w:val="20"/>
                <w:szCs w:val="20"/>
              </w:rPr>
            </w:pPr>
            <w:r w:rsidRPr="00B71CE3">
              <w:rPr>
                <w:rFonts w:cs="Calibri"/>
                <w:color w:val="000000"/>
                <w:sz w:val="20"/>
                <w:szCs w:val="20"/>
              </w:rPr>
              <w:t xml:space="preserve">Organización de la entrada de los estudiantes a clases.                                          </w:t>
            </w:r>
          </w:p>
        </w:tc>
        <w:tc>
          <w:tcPr>
            <w:tcW w:w="4678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  <w:tc>
          <w:tcPr>
            <w:tcW w:w="3544" w:type="dxa"/>
            <w:vMerge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sz w:val="20"/>
                <w:szCs w:val="20"/>
              </w:rPr>
            </w:pPr>
          </w:p>
        </w:tc>
      </w:tr>
      <w:tr w:rsidR="000F05BE" w:rsidRPr="00B71CE3" w:rsidTr="006B352B">
        <w:trPr>
          <w:trHeight w:val="670"/>
        </w:trPr>
        <w:tc>
          <w:tcPr>
            <w:tcW w:w="2613" w:type="dxa"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30</w:t>
            </w:r>
          </w:p>
        </w:tc>
        <w:tc>
          <w:tcPr>
            <w:tcW w:w="5919" w:type="dxa"/>
            <w:vAlign w:val="center"/>
          </w:tcPr>
          <w:p w:rsidR="000F05BE" w:rsidRPr="00B71CE3" w:rsidRDefault="000F05BE" w:rsidP="006B352B">
            <w:pPr>
              <w:spacing w:after="0" w:line="240" w:lineRule="auto"/>
              <w:jc w:val="both"/>
              <w:rPr>
                <w:rFonts w:cs="Calibri"/>
                <w:color w:val="000000"/>
                <w:sz w:val="20"/>
                <w:szCs w:val="20"/>
              </w:rPr>
            </w:pPr>
            <w:r w:rsidRPr="00B71CE3">
              <w:rPr>
                <w:rFonts w:cs="Calibri"/>
                <w:color w:val="000000"/>
                <w:sz w:val="20"/>
                <w:szCs w:val="20"/>
              </w:rPr>
              <w:t xml:space="preserve">Reunión padres de familia </w:t>
            </w:r>
            <w:r>
              <w:rPr>
                <w:rFonts w:cs="Calibri"/>
                <w:color w:val="000000"/>
                <w:sz w:val="20"/>
                <w:szCs w:val="20"/>
              </w:rPr>
              <w:t>preescolar y primaria</w:t>
            </w:r>
            <w:r w:rsidRPr="00B71CE3">
              <w:rPr>
                <w:rFonts w:cs="Calibri"/>
                <w:color w:val="000000"/>
                <w:sz w:val="20"/>
                <w:szCs w:val="20"/>
              </w:rPr>
              <w:t xml:space="preserve"> </w:t>
            </w:r>
          </w:p>
        </w:tc>
        <w:tc>
          <w:tcPr>
            <w:tcW w:w="4678" w:type="dxa"/>
          </w:tcPr>
          <w:p w:rsidR="000F05BE" w:rsidRPr="00B71CE3" w:rsidRDefault="000F05BE" w:rsidP="006B352B">
            <w:pPr>
              <w:pStyle w:val="Sinespaciado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B71CE3">
              <w:rPr>
                <w:sz w:val="20"/>
                <w:szCs w:val="20"/>
              </w:rPr>
              <w:t xml:space="preserve">Coordinadores académicos </w:t>
            </w:r>
          </w:p>
          <w:p w:rsidR="000F05BE" w:rsidRPr="00B71CE3" w:rsidRDefault="000F05BE" w:rsidP="006B352B">
            <w:pPr>
              <w:pStyle w:val="Sinespaciado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B71CE3">
              <w:rPr>
                <w:sz w:val="20"/>
                <w:szCs w:val="20"/>
              </w:rPr>
              <w:t xml:space="preserve">Asesores de grupo </w:t>
            </w:r>
          </w:p>
        </w:tc>
        <w:tc>
          <w:tcPr>
            <w:tcW w:w="3544" w:type="dxa"/>
          </w:tcPr>
          <w:p w:rsidR="000F05BE" w:rsidRPr="00B71CE3" w:rsidRDefault="000F05BE" w:rsidP="006B352B">
            <w:pPr>
              <w:spacing w:after="0" w:line="240" w:lineRule="auto"/>
              <w:jc w:val="center"/>
              <w:rPr>
                <w:sz w:val="20"/>
                <w:szCs w:val="20"/>
              </w:rPr>
            </w:pPr>
          </w:p>
        </w:tc>
      </w:tr>
    </w:tbl>
    <w:p w:rsidR="000F05BE" w:rsidRDefault="000F05BE" w:rsidP="000F05BE">
      <w:pPr>
        <w:rPr>
          <w:sz w:val="20"/>
          <w:szCs w:val="20"/>
        </w:rPr>
      </w:pPr>
    </w:p>
    <w:p w:rsidR="00954249" w:rsidRDefault="00954249"/>
    <w:sectPr w:rsidR="00954249" w:rsidSect="000F05BE">
      <w:headerReference w:type="even" r:id="rId7"/>
      <w:headerReference w:type="default" r:id="rId8"/>
      <w:headerReference w:type="first" r:id="rId9"/>
      <w:pgSz w:w="18720" w:h="12240" w:orient="landscape" w:code="14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7846" w:rsidRDefault="002A7846" w:rsidP="000F05BE">
      <w:pPr>
        <w:spacing w:after="0" w:line="240" w:lineRule="auto"/>
      </w:pPr>
      <w:r>
        <w:separator/>
      </w:r>
    </w:p>
  </w:endnote>
  <w:endnote w:type="continuationSeparator" w:id="0">
    <w:p w:rsidR="002A7846" w:rsidRDefault="002A7846" w:rsidP="000F05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7846" w:rsidRDefault="002A7846" w:rsidP="000F05BE">
      <w:pPr>
        <w:spacing w:after="0" w:line="240" w:lineRule="auto"/>
      </w:pPr>
      <w:r>
        <w:separator/>
      </w:r>
    </w:p>
  </w:footnote>
  <w:footnote w:type="continuationSeparator" w:id="0">
    <w:p w:rsidR="002A7846" w:rsidRDefault="002A7846" w:rsidP="000F05B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05BE" w:rsidRDefault="000F05BE">
    <w:pPr>
      <w:pStyle w:val="Encabezado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7878719" o:spid="_x0000_s2050" type="#_x0000_t75" style="position:absolute;margin-left:0;margin-top:0;width:638.9pt;height:764.9pt;z-index:-251655168;mso-position-horizontal:center;mso-position-horizontal-relative:margin;mso-position-vertical:center;mso-position-vertical-relative:margin" o:allowincell="f">
          <v:imagedata r:id="rId1" o:title="formato marco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5169" w:type="dxa"/>
      <w:tblInd w:w="1089" w:type="dxa"/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985"/>
      <w:gridCol w:w="3220"/>
      <w:gridCol w:w="2503"/>
      <w:gridCol w:w="4798"/>
      <w:gridCol w:w="2503"/>
      <w:gridCol w:w="160"/>
    </w:tblGrid>
    <w:tr w:rsidR="000F05BE" w:rsidRPr="00A1609A" w:rsidTr="006B352B">
      <w:trPr>
        <w:trHeight w:val="357"/>
      </w:trPr>
      <w:tc>
        <w:tcPr>
          <w:tcW w:w="1985" w:type="dxa"/>
          <w:vMerge w:val="restart"/>
          <w:tcBorders>
            <w:top w:val="single" w:sz="4" w:space="0" w:color="auto"/>
            <w:left w:val="single" w:sz="4" w:space="0" w:color="auto"/>
            <w:bottom w:val="single" w:sz="8" w:space="0" w:color="000000"/>
            <w:right w:val="single" w:sz="4" w:space="0" w:color="000000"/>
          </w:tcBorders>
          <w:shd w:val="clear" w:color="auto" w:fill="auto"/>
          <w:noWrap/>
          <w:vAlign w:val="bottom"/>
        </w:tcPr>
        <w:p w:rsidR="000F05BE" w:rsidRPr="00A1609A" w:rsidRDefault="000F05BE" w:rsidP="000F05BE">
          <w:pPr>
            <w:spacing w:after="100" w:afterAutospacing="1"/>
            <w:rPr>
              <w:color w:val="000000"/>
              <w:sz w:val="24"/>
              <w:szCs w:val="24"/>
            </w:rPr>
          </w:pPr>
          <w:r>
            <w:rPr>
              <w:noProof/>
              <w:lang w:val="en-US"/>
            </w:rPr>
            <w:drawing>
              <wp:anchor distT="0" distB="0" distL="114300" distR="114300" simplePos="0" relativeHeight="251659264" behindDoc="0" locked="0" layoutInCell="1" allowOverlap="1" wp14:anchorId="46C658B7" wp14:editId="42463E18">
                <wp:simplePos x="0" y="0"/>
                <wp:positionH relativeFrom="column">
                  <wp:posOffset>239395</wp:posOffset>
                </wp:positionH>
                <wp:positionV relativeFrom="paragraph">
                  <wp:posOffset>38100</wp:posOffset>
                </wp:positionV>
                <wp:extent cx="815975" cy="815975"/>
                <wp:effectExtent l="0" t="0" r="3175" b="3175"/>
                <wp:wrapNone/>
                <wp:docPr id="2" name="Imagen 2" descr="Descripción: 1_asociacion_ok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 descr="Descripción: 1_asociacion_ok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clrChange>
                            <a:clrFrom>
                              <a:srgbClr val="FDFDFD"/>
                            </a:clrFrom>
                            <a:clrTo>
                              <a:srgbClr val="FDFDFD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15975" cy="8159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0521" w:type="dxa"/>
          <w:gridSpan w:val="3"/>
          <w:tcBorders>
            <w:top w:val="single" w:sz="4" w:space="0" w:color="auto"/>
            <w:left w:val="single" w:sz="4" w:space="0" w:color="auto"/>
            <w:bottom w:val="single" w:sz="4" w:space="0" w:color="000000"/>
            <w:right w:val="single" w:sz="4" w:space="0" w:color="auto"/>
          </w:tcBorders>
          <w:shd w:val="clear" w:color="auto" w:fill="auto"/>
          <w:noWrap/>
          <w:vAlign w:val="center"/>
        </w:tcPr>
        <w:p w:rsidR="000F05BE" w:rsidRPr="003F2461" w:rsidRDefault="000F05BE" w:rsidP="000F05BE">
          <w:pPr>
            <w:spacing w:after="0"/>
            <w:jc w:val="center"/>
            <w:rPr>
              <w:rFonts w:ascii="Arial" w:hAnsi="Arial" w:cs="Arial"/>
              <w:bCs/>
              <w:color w:val="000000"/>
              <w:sz w:val="24"/>
              <w:szCs w:val="24"/>
            </w:rPr>
          </w:pPr>
          <w:r w:rsidRPr="003F2461">
            <w:rPr>
              <w:rFonts w:ascii="Arial" w:hAnsi="Arial" w:cs="Arial"/>
              <w:bCs/>
              <w:color w:val="000000"/>
              <w:sz w:val="24"/>
              <w:szCs w:val="24"/>
            </w:rPr>
            <w:t>Colegio Almirante Colon</w:t>
          </w:r>
        </w:p>
      </w:tc>
      <w:tc>
        <w:tcPr>
          <w:tcW w:w="2503" w:type="dxa"/>
          <w:vMerge w:val="restart"/>
          <w:tcBorders>
            <w:top w:val="single" w:sz="4" w:space="0" w:color="auto"/>
            <w:left w:val="single" w:sz="4" w:space="0" w:color="auto"/>
            <w:right w:val="single" w:sz="4" w:space="0" w:color="000000"/>
          </w:tcBorders>
          <w:shd w:val="clear" w:color="auto" w:fill="auto"/>
          <w:vAlign w:val="center"/>
        </w:tcPr>
        <w:p w:rsidR="000F05BE" w:rsidRPr="00A1609A" w:rsidRDefault="000F05BE" w:rsidP="000F05BE">
          <w:pPr>
            <w:spacing w:after="100" w:afterAutospacing="1"/>
            <w:jc w:val="center"/>
            <w:rPr>
              <w:rFonts w:ascii="Lucida Handwriting" w:hAnsi="Lucida Handwriting"/>
              <w:b/>
              <w:bCs/>
              <w:color w:val="000000"/>
              <w:sz w:val="24"/>
              <w:szCs w:val="24"/>
            </w:rPr>
          </w:pPr>
          <w:r w:rsidRPr="00D14E0A">
            <w:rPr>
              <w:noProof/>
              <w:lang w:val="en-US"/>
            </w:rPr>
            <w:drawing>
              <wp:inline distT="0" distB="0" distL="0" distR="0" wp14:anchorId="1BC901DA" wp14:editId="0958C797">
                <wp:extent cx="847725" cy="895350"/>
                <wp:effectExtent l="0" t="0" r="9525" b="0"/>
                <wp:docPr id="1" name="Imagen 1" descr="Descripción: D:\Mis archivos\ESCUDOS COMIALCO 2013\MONTERI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 descr="Descripción: D:\Mis archivos\ESCUDOS COMIALCO 2013\MONTERIA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47725" cy="895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60" w:type="dxa"/>
          <w:vMerge w:val="restart"/>
          <w:tcBorders>
            <w:top w:val="nil"/>
            <w:left w:val="nil"/>
            <w:bottom w:val="nil"/>
          </w:tcBorders>
          <w:shd w:val="clear" w:color="auto" w:fill="auto"/>
          <w:noWrap/>
          <w:vAlign w:val="bottom"/>
        </w:tcPr>
        <w:p w:rsidR="000F05BE" w:rsidRPr="00A1609A" w:rsidRDefault="000F05BE" w:rsidP="000F05BE">
          <w:pPr>
            <w:rPr>
              <w:color w:val="000000"/>
              <w:sz w:val="24"/>
              <w:szCs w:val="24"/>
            </w:rPr>
          </w:pPr>
        </w:p>
      </w:tc>
    </w:tr>
    <w:tr w:rsidR="000F05BE" w:rsidRPr="00A1609A" w:rsidTr="006B352B">
      <w:trPr>
        <w:trHeight w:val="307"/>
      </w:trPr>
      <w:tc>
        <w:tcPr>
          <w:tcW w:w="1985" w:type="dxa"/>
          <w:vMerge/>
          <w:tcBorders>
            <w:top w:val="nil"/>
            <w:left w:val="single" w:sz="4" w:space="0" w:color="auto"/>
            <w:bottom w:val="single" w:sz="8" w:space="0" w:color="000000"/>
            <w:right w:val="single" w:sz="4" w:space="0" w:color="000000"/>
          </w:tcBorders>
          <w:vAlign w:val="center"/>
        </w:tcPr>
        <w:p w:rsidR="000F05BE" w:rsidRPr="00A1609A" w:rsidRDefault="000F05BE" w:rsidP="000F05BE">
          <w:pPr>
            <w:spacing w:after="100" w:afterAutospacing="1"/>
            <w:rPr>
              <w:color w:val="000000"/>
              <w:sz w:val="24"/>
              <w:szCs w:val="24"/>
            </w:rPr>
          </w:pPr>
        </w:p>
      </w:tc>
      <w:tc>
        <w:tcPr>
          <w:tcW w:w="10521" w:type="dxa"/>
          <w:gridSpan w:val="3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</w:tcPr>
        <w:p w:rsidR="000F05BE" w:rsidRPr="003F2461" w:rsidRDefault="000F05BE" w:rsidP="000F05BE">
          <w:pPr>
            <w:spacing w:after="0"/>
            <w:jc w:val="center"/>
            <w:rPr>
              <w:rFonts w:ascii="Arial" w:hAnsi="Arial" w:cs="Arial"/>
              <w:bCs/>
              <w:color w:val="000000"/>
              <w:sz w:val="24"/>
              <w:szCs w:val="24"/>
            </w:rPr>
          </w:pPr>
          <w:r w:rsidRPr="003F2461">
            <w:rPr>
              <w:rFonts w:ascii="Arial" w:hAnsi="Arial" w:cs="Arial"/>
              <w:bCs/>
              <w:color w:val="000000"/>
              <w:sz w:val="24"/>
              <w:szCs w:val="24"/>
            </w:rPr>
            <w:t xml:space="preserve">Gestión Académica </w:t>
          </w:r>
        </w:p>
      </w:tc>
      <w:tc>
        <w:tcPr>
          <w:tcW w:w="2503" w:type="dxa"/>
          <w:vMerge/>
          <w:tcBorders>
            <w:left w:val="single" w:sz="4" w:space="0" w:color="auto"/>
            <w:right w:val="single" w:sz="4" w:space="0" w:color="000000"/>
          </w:tcBorders>
          <w:shd w:val="clear" w:color="auto" w:fill="auto"/>
          <w:vAlign w:val="bottom"/>
        </w:tcPr>
        <w:p w:rsidR="000F05BE" w:rsidRPr="00A1609A" w:rsidRDefault="000F05BE" w:rsidP="000F05BE">
          <w:pPr>
            <w:spacing w:after="100" w:afterAutospacing="1"/>
            <w:jc w:val="center"/>
            <w:rPr>
              <w:rFonts w:ascii="Lucida Handwriting" w:hAnsi="Lucida Handwriting"/>
              <w:b/>
              <w:bCs/>
              <w:color w:val="000000"/>
              <w:sz w:val="24"/>
              <w:szCs w:val="24"/>
            </w:rPr>
          </w:pPr>
        </w:p>
      </w:tc>
      <w:tc>
        <w:tcPr>
          <w:tcW w:w="160" w:type="dxa"/>
          <w:vMerge/>
          <w:tcBorders>
            <w:left w:val="nil"/>
          </w:tcBorders>
          <w:vAlign w:val="center"/>
        </w:tcPr>
        <w:p w:rsidR="000F05BE" w:rsidRPr="00A1609A" w:rsidRDefault="000F05BE" w:rsidP="000F05BE">
          <w:pPr>
            <w:rPr>
              <w:color w:val="000000"/>
              <w:sz w:val="24"/>
              <w:szCs w:val="24"/>
            </w:rPr>
          </w:pPr>
        </w:p>
      </w:tc>
    </w:tr>
    <w:tr w:rsidR="000F05BE" w:rsidRPr="00A1609A" w:rsidTr="006B352B">
      <w:trPr>
        <w:trHeight w:val="137"/>
      </w:trPr>
      <w:tc>
        <w:tcPr>
          <w:tcW w:w="1985" w:type="dxa"/>
          <w:vMerge/>
          <w:tcBorders>
            <w:top w:val="nil"/>
            <w:left w:val="single" w:sz="4" w:space="0" w:color="auto"/>
            <w:bottom w:val="single" w:sz="8" w:space="0" w:color="000000"/>
            <w:right w:val="single" w:sz="4" w:space="0" w:color="000000"/>
          </w:tcBorders>
          <w:vAlign w:val="center"/>
        </w:tcPr>
        <w:p w:rsidR="000F05BE" w:rsidRPr="00A1609A" w:rsidRDefault="000F05BE" w:rsidP="000F05BE">
          <w:pPr>
            <w:spacing w:after="100" w:afterAutospacing="1"/>
            <w:rPr>
              <w:color w:val="000000"/>
              <w:sz w:val="24"/>
              <w:szCs w:val="24"/>
            </w:rPr>
          </w:pPr>
        </w:p>
      </w:tc>
      <w:tc>
        <w:tcPr>
          <w:tcW w:w="10521" w:type="dxa"/>
          <w:gridSpan w:val="3"/>
          <w:tcBorders>
            <w:top w:val="single" w:sz="4" w:space="0" w:color="auto"/>
            <w:left w:val="nil"/>
            <w:bottom w:val="single" w:sz="4" w:space="0" w:color="auto"/>
            <w:right w:val="single" w:sz="4" w:space="0" w:color="auto"/>
          </w:tcBorders>
          <w:shd w:val="clear" w:color="auto" w:fill="auto"/>
          <w:noWrap/>
          <w:vAlign w:val="bottom"/>
        </w:tcPr>
        <w:p w:rsidR="000F05BE" w:rsidRPr="002809EF" w:rsidRDefault="000F05BE" w:rsidP="000F05BE">
          <w:pPr>
            <w:spacing w:after="0"/>
            <w:jc w:val="center"/>
            <w:rPr>
              <w:rFonts w:ascii="Arial" w:hAnsi="Arial" w:cs="Arial"/>
              <w:b/>
              <w:bCs/>
              <w:color w:val="000000"/>
              <w:sz w:val="20"/>
              <w:szCs w:val="20"/>
            </w:rPr>
          </w:pPr>
          <w:r>
            <w:rPr>
              <w:rFonts w:ascii="Arial" w:hAnsi="Arial" w:cs="Arial"/>
              <w:b/>
              <w:bCs/>
              <w:color w:val="000000"/>
              <w:sz w:val="20"/>
              <w:szCs w:val="20"/>
            </w:rPr>
            <w:t xml:space="preserve">CRONOGRAMA DE ACTIVIDADES </w:t>
          </w:r>
        </w:p>
      </w:tc>
      <w:tc>
        <w:tcPr>
          <w:tcW w:w="2503" w:type="dxa"/>
          <w:vMerge/>
          <w:tcBorders>
            <w:left w:val="single" w:sz="4" w:space="0" w:color="auto"/>
            <w:right w:val="single" w:sz="4" w:space="0" w:color="000000"/>
          </w:tcBorders>
          <w:shd w:val="clear" w:color="auto" w:fill="auto"/>
          <w:vAlign w:val="bottom"/>
        </w:tcPr>
        <w:p w:rsidR="000F05BE" w:rsidRPr="00A1609A" w:rsidRDefault="000F05BE" w:rsidP="000F05BE">
          <w:pPr>
            <w:spacing w:after="100" w:afterAutospacing="1"/>
            <w:jc w:val="center"/>
            <w:rPr>
              <w:rFonts w:ascii="Lucida Handwriting" w:hAnsi="Lucida Handwriting"/>
              <w:b/>
              <w:bCs/>
              <w:color w:val="000000"/>
              <w:sz w:val="24"/>
              <w:szCs w:val="24"/>
            </w:rPr>
          </w:pPr>
        </w:p>
      </w:tc>
      <w:tc>
        <w:tcPr>
          <w:tcW w:w="160" w:type="dxa"/>
          <w:vMerge/>
          <w:tcBorders>
            <w:left w:val="nil"/>
          </w:tcBorders>
          <w:vAlign w:val="center"/>
        </w:tcPr>
        <w:p w:rsidR="000F05BE" w:rsidRPr="00A1609A" w:rsidRDefault="000F05BE" w:rsidP="000F05BE">
          <w:pPr>
            <w:rPr>
              <w:color w:val="000000"/>
              <w:sz w:val="24"/>
              <w:szCs w:val="24"/>
            </w:rPr>
          </w:pPr>
        </w:p>
      </w:tc>
    </w:tr>
    <w:tr w:rsidR="000F05BE" w:rsidRPr="00A1609A" w:rsidTr="006B352B">
      <w:trPr>
        <w:trHeight w:val="60"/>
      </w:trPr>
      <w:tc>
        <w:tcPr>
          <w:tcW w:w="1985" w:type="dxa"/>
          <w:vMerge/>
          <w:tcBorders>
            <w:top w:val="nil"/>
            <w:left w:val="single" w:sz="4" w:space="0" w:color="auto"/>
            <w:bottom w:val="single" w:sz="8" w:space="0" w:color="000000"/>
            <w:right w:val="single" w:sz="4" w:space="0" w:color="000000"/>
          </w:tcBorders>
          <w:vAlign w:val="center"/>
        </w:tcPr>
        <w:p w:rsidR="000F05BE" w:rsidRPr="00A1609A" w:rsidRDefault="000F05BE" w:rsidP="000F05BE">
          <w:pPr>
            <w:spacing w:after="100" w:afterAutospacing="1"/>
            <w:rPr>
              <w:color w:val="000000"/>
              <w:sz w:val="24"/>
              <w:szCs w:val="24"/>
            </w:rPr>
          </w:pPr>
        </w:p>
      </w:tc>
      <w:tc>
        <w:tcPr>
          <w:tcW w:w="3220" w:type="dxa"/>
          <w:tcBorders>
            <w:top w:val="single" w:sz="4" w:space="0" w:color="auto"/>
            <w:left w:val="nil"/>
            <w:bottom w:val="single" w:sz="8" w:space="0" w:color="auto"/>
            <w:right w:val="single" w:sz="4" w:space="0" w:color="000000"/>
          </w:tcBorders>
          <w:shd w:val="clear" w:color="auto" w:fill="auto"/>
          <w:noWrap/>
          <w:vAlign w:val="bottom"/>
        </w:tcPr>
        <w:p w:rsidR="000F05BE" w:rsidRPr="003F2461" w:rsidRDefault="000F05BE" w:rsidP="000F05BE">
          <w:pPr>
            <w:spacing w:after="0"/>
            <w:rPr>
              <w:rFonts w:ascii="Arial" w:hAnsi="Arial" w:cs="Arial"/>
              <w:bCs/>
              <w:color w:val="000000"/>
              <w:sz w:val="24"/>
              <w:szCs w:val="24"/>
            </w:rPr>
          </w:pPr>
          <w:r w:rsidRPr="003F2461">
            <w:rPr>
              <w:rFonts w:ascii="Arial" w:hAnsi="Arial" w:cs="Arial"/>
              <w:bCs/>
              <w:color w:val="000000"/>
              <w:sz w:val="24"/>
              <w:szCs w:val="24"/>
            </w:rPr>
            <w:t>Código:</w:t>
          </w:r>
          <w:r>
            <w:rPr>
              <w:rFonts w:ascii="Arial" w:hAnsi="Arial" w:cs="Arial"/>
              <w:bCs/>
              <w:color w:val="000000"/>
              <w:sz w:val="24"/>
              <w:szCs w:val="24"/>
            </w:rPr>
            <w:t xml:space="preserve"> F-GA-033</w:t>
          </w:r>
        </w:p>
      </w:tc>
      <w:tc>
        <w:tcPr>
          <w:tcW w:w="2503" w:type="dxa"/>
          <w:tcBorders>
            <w:top w:val="single" w:sz="4" w:space="0" w:color="auto"/>
            <w:left w:val="nil"/>
            <w:bottom w:val="single" w:sz="8" w:space="0" w:color="auto"/>
            <w:right w:val="single" w:sz="4" w:space="0" w:color="000000"/>
          </w:tcBorders>
          <w:shd w:val="clear" w:color="auto" w:fill="auto"/>
          <w:noWrap/>
          <w:vAlign w:val="bottom"/>
        </w:tcPr>
        <w:p w:rsidR="000F05BE" w:rsidRPr="003F2461" w:rsidRDefault="000F05BE" w:rsidP="000F05BE">
          <w:pPr>
            <w:spacing w:after="0"/>
            <w:rPr>
              <w:rFonts w:ascii="Arial" w:hAnsi="Arial" w:cs="Arial"/>
              <w:bCs/>
              <w:color w:val="000000"/>
              <w:sz w:val="24"/>
              <w:szCs w:val="24"/>
            </w:rPr>
          </w:pPr>
          <w:r w:rsidRPr="003F2461">
            <w:rPr>
              <w:rFonts w:ascii="Arial" w:hAnsi="Arial" w:cs="Arial"/>
              <w:bCs/>
              <w:color w:val="000000"/>
              <w:sz w:val="24"/>
              <w:szCs w:val="24"/>
            </w:rPr>
            <w:t xml:space="preserve">Revisión: </w:t>
          </w:r>
          <w:r>
            <w:rPr>
              <w:rFonts w:ascii="Arial" w:hAnsi="Arial" w:cs="Arial"/>
              <w:bCs/>
              <w:color w:val="000000"/>
              <w:sz w:val="24"/>
              <w:szCs w:val="24"/>
            </w:rPr>
            <w:t>1</w:t>
          </w:r>
        </w:p>
      </w:tc>
      <w:tc>
        <w:tcPr>
          <w:tcW w:w="4798" w:type="dxa"/>
          <w:tcBorders>
            <w:top w:val="single" w:sz="4" w:space="0" w:color="auto"/>
            <w:left w:val="nil"/>
            <w:bottom w:val="single" w:sz="8" w:space="0" w:color="auto"/>
            <w:right w:val="single" w:sz="4" w:space="0" w:color="auto"/>
          </w:tcBorders>
          <w:shd w:val="clear" w:color="auto" w:fill="auto"/>
          <w:noWrap/>
          <w:vAlign w:val="bottom"/>
        </w:tcPr>
        <w:p w:rsidR="000F05BE" w:rsidRPr="003F2461" w:rsidRDefault="000F05BE" w:rsidP="000F05BE">
          <w:pPr>
            <w:spacing w:after="0"/>
            <w:rPr>
              <w:rFonts w:ascii="Arial" w:hAnsi="Arial" w:cs="Arial"/>
              <w:bCs/>
              <w:color w:val="000000"/>
              <w:sz w:val="24"/>
              <w:szCs w:val="24"/>
            </w:rPr>
          </w:pPr>
          <w:r w:rsidRPr="003F2461">
            <w:rPr>
              <w:rFonts w:ascii="Arial" w:hAnsi="Arial" w:cs="Arial"/>
              <w:bCs/>
              <w:color w:val="000000"/>
              <w:sz w:val="24"/>
              <w:szCs w:val="24"/>
            </w:rPr>
            <w:t>Fecha:</w:t>
          </w:r>
          <w:r>
            <w:rPr>
              <w:rFonts w:ascii="Arial" w:hAnsi="Arial" w:cs="Arial"/>
              <w:bCs/>
              <w:color w:val="000000"/>
              <w:sz w:val="24"/>
              <w:szCs w:val="24"/>
            </w:rPr>
            <w:t xml:space="preserve"> 04/03/2014</w:t>
          </w:r>
        </w:p>
      </w:tc>
      <w:tc>
        <w:tcPr>
          <w:tcW w:w="2503" w:type="dxa"/>
          <w:vMerge/>
          <w:tcBorders>
            <w:left w:val="single" w:sz="4" w:space="0" w:color="auto"/>
            <w:bottom w:val="single" w:sz="8" w:space="0" w:color="auto"/>
            <w:right w:val="single" w:sz="4" w:space="0" w:color="000000"/>
          </w:tcBorders>
          <w:shd w:val="clear" w:color="auto" w:fill="auto"/>
          <w:vAlign w:val="bottom"/>
        </w:tcPr>
        <w:p w:rsidR="000F05BE" w:rsidRPr="00A1609A" w:rsidRDefault="000F05BE" w:rsidP="000F05BE">
          <w:pPr>
            <w:spacing w:after="100" w:afterAutospacing="1"/>
            <w:rPr>
              <w:rFonts w:ascii="Lucida Handwriting" w:hAnsi="Lucida Handwriting"/>
              <w:b/>
              <w:bCs/>
              <w:color w:val="000000"/>
              <w:sz w:val="24"/>
              <w:szCs w:val="24"/>
            </w:rPr>
          </w:pPr>
        </w:p>
      </w:tc>
      <w:tc>
        <w:tcPr>
          <w:tcW w:w="160" w:type="dxa"/>
          <w:vMerge/>
          <w:tcBorders>
            <w:left w:val="nil"/>
          </w:tcBorders>
          <w:vAlign w:val="center"/>
        </w:tcPr>
        <w:p w:rsidR="000F05BE" w:rsidRPr="00A1609A" w:rsidRDefault="000F05BE" w:rsidP="000F05BE">
          <w:pPr>
            <w:rPr>
              <w:color w:val="000000"/>
              <w:sz w:val="24"/>
              <w:szCs w:val="24"/>
            </w:rPr>
          </w:pPr>
        </w:p>
      </w:tc>
    </w:tr>
  </w:tbl>
  <w:p w:rsidR="000F05BE" w:rsidRDefault="000F05BE">
    <w:pPr>
      <w:pStyle w:val="Encabezado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7878720" o:spid="_x0000_s2051" type="#_x0000_t75" style="position:absolute;margin-left:-70.6pt;margin-top:-121.2pt;width:1022.45pt;height:608.15pt;z-index:-251654144;mso-position-horizontal-relative:margin;mso-position-vertical-relative:margin" o:allowincell="f">
          <v:imagedata r:id="rId3" o:title="formato marco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F05BE" w:rsidRDefault="000F05BE">
    <w:pPr>
      <w:pStyle w:val="Encabezado"/>
    </w:pPr>
    <w:r>
      <w:rPr>
        <w:noProof/>
        <w:lang w:val="en-US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87878718" o:spid="_x0000_s2049" type="#_x0000_t75" style="position:absolute;margin-left:0;margin-top:0;width:638.9pt;height:764.9pt;z-index:-251656192;mso-position-horizontal:center;mso-position-horizontal-relative:margin;mso-position-vertical:center;mso-position-vertical-relative:margin" o:allowincell="f">
          <v:imagedata r:id="rId1" o:title="formato marco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868731A"/>
    <w:multiLevelType w:val="hybridMultilevel"/>
    <w:tmpl w:val="92DA2370"/>
    <w:lvl w:ilvl="0" w:tplc="0C0A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6"/>
  <w:proofState w:spelling="clean" w:grammar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5BE"/>
    <w:rsid w:val="000F05BE"/>
    <w:rsid w:val="002A7846"/>
    <w:rsid w:val="0095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5B598ED8-B034-4B24-81C5-54E5D614F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F05BE"/>
    <w:pPr>
      <w:spacing w:after="200" w:line="276" w:lineRule="auto"/>
    </w:pPr>
    <w:rPr>
      <w:rFonts w:ascii="Calibri" w:eastAsia="Calibri" w:hAnsi="Calibri" w:cs="Times New Roman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0F05BE"/>
    <w:pPr>
      <w:spacing w:after="0" w:line="240" w:lineRule="auto"/>
    </w:pPr>
    <w:rPr>
      <w:rFonts w:ascii="Calibri" w:eastAsia="Calibri" w:hAnsi="Calibri" w:cs="Times New Roman"/>
      <w:lang w:val="es-ES_tradnl"/>
    </w:rPr>
  </w:style>
  <w:style w:type="paragraph" w:styleId="Encabezado">
    <w:name w:val="header"/>
    <w:basedOn w:val="Normal"/>
    <w:link w:val="EncabezadoCar"/>
    <w:uiPriority w:val="99"/>
    <w:unhideWhenUsed/>
    <w:rsid w:val="000F05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F05BE"/>
    <w:rPr>
      <w:rFonts w:ascii="Calibri" w:eastAsia="Calibri" w:hAnsi="Calibri" w:cs="Times New Roman"/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F05B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F05BE"/>
    <w:rPr>
      <w:rFonts w:ascii="Calibri" w:eastAsia="Calibri" w:hAnsi="Calibri" w:cs="Times New Roman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3.jpeg"/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equipo16</dc:creator>
  <cp:keywords/>
  <dc:description/>
  <cp:lastModifiedBy>equipo16</cp:lastModifiedBy>
  <cp:revision>1</cp:revision>
  <dcterms:created xsi:type="dcterms:W3CDTF">2021-12-21T12:52:00Z</dcterms:created>
  <dcterms:modified xsi:type="dcterms:W3CDTF">2021-12-21T12:56:00Z</dcterms:modified>
</cp:coreProperties>
</file>