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r>
        <w:t>Capitulo</w:t>
      </w:r>
      <w:proofErr w:type="spellEnd"/>
      <w:r>
        <w:t xml:space="preserve">  1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t>Opencv</w:t>
      </w:r>
    </w:p>
    <w:p w:rsidR="003A224E" w:rsidRPr="003A224E" w:rsidRDefault="003A224E" w:rsidP="003A224E">
      <w:pPr>
        <w:jc w:val="left"/>
        <w:rPr>
          <w:lang w:val="en-US"/>
        </w:rPr>
      </w:pPr>
      <w:r w:rsidRPr="003A224E">
        <w:rPr>
          <w:lang w:val="en-US"/>
        </w:rPr>
        <w:tab/>
      </w:r>
      <w:proofErr w:type="spellStart"/>
      <w:r w:rsidRPr="003A224E">
        <w:rPr>
          <w:lang w:val="en-US"/>
        </w:rPr>
        <w:t>PyQt</w:t>
      </w:r>
      <w:proofErr w:type="spellEnd"/>
    </w:p>
    <w:p w:rsidR="003A224E" w:rsidRPr="003A224E" w:rsidRDefault="003A224E" w:rsidP="003A224E">
      <w:pPr>
        <w:jc w:val="left"/>
        <w:rPr>
          <w:lang w:val="en-US"/>
        </w:rPr>
      </w:pPr>
      <w:r w:rsidRPr="003A224E">
        <w:rPr>
          <w:lang w:val="en-US"/>
        </w:rPr>
        <w:tab/>
      </w:r>
      <w:proofErr w:type="spellStart"/>
      <w:r w:rsidRPr="003A224E">
        <w:rPr>
          <w:lang w:val="en-US"/>
        </w:rPr>
        <w:t>Qt</w:t>
      </w:r>
      <w:proofErr w:type="spellEnd"/>
      <w:r w:rsidRPr="003A224E">
        <w:rPr>
          <w:lang w:val="en-US"/>
        </w:rPr>
        <w:t xml:space="preserve">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tab/>
        <w:t>Contador de limones</w:t>
      </w:r>
      <w:r>
        <w:tab/>
      </w:r>
      <w:r>
        <w:tab/>
      </w:r>
      <w:r>
        <w:rPr>
          <w:b/>
        </w:rPr>
        <w:t>Esteban</w:t>
      </w:r>
    </w:p>
    <w:p w:rsidR="003A224E" w:rsidRDefault="003A224E" w:rsidP="003A224E">
      <w:pPr>
        <w:jc w:val="left"/>
      </w:pPr>
      <w:r>
        <w:lastRenderedPageBreak/>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r w:rsidR="00521C42">
        <w:t>.</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9B02D3" w:rsidRDefault="009B02D3" w:rsidP="009B02D3">
      <w:r>
        <w:tab/>
      </w:r>
      <w:r>
        <w:tab/>
        <w:t xml:space="preserve">2.1.2.2 </w:t>
      </w:r>
      <w:proofErr w:type="spellStart"/>
      <w:r>
        <w:t>Numpy</w:t>
      </w:r>
      <w:proofErr w:type="spellEnd"/>
    </w:p>
    <w:p w:rsidR="009B02D3" w:rsidRDefault="009B02D3" w:rsidP="009B02D3">
      <w:r>
        <w:t xml:space="preserve">Es una librería especializada en el cálculo numérico y análisis de datos. Incorpora una nueva clase de objetos llamadas </w:t>
      </w:r>
      <w:proofErr w:type="spellStart"/>
      <w:r>
        <w:rPr>
          <w:b/>
        </w:rPr>
        <w:t>arrays</w:t>
      </w:r>
      <w:proofErr w:type="spellEnd"/>
      <w:r>
        <w:rPr>
          <w:b/>
        </w:rPr>
        <w:t xml:space="preserve">, </w:t>
      </w:r>
      <w:r>
        <w:t>que permite representar colecciones de datos de un mismo tipo por ejemplo números.</w:t>
      </w:r>
    </w:p>
    <w:p w:rsidR="009B02D3" w:rsidRDefault="009B02D3" w:rsidP="009B02D3">
      <w:pPr>
        <w:jc w:val="center"/>
      </w:pPr>
      <w:r>
        <w:rPr>
          <w:noProof/>
          <w:lang w:eastAsia="es-AR"/>
        </w:rPr>
        <w:drawing>
          <wp:inline distT="0" distB="0" distL="0" distR="0">
            <wp:extent cx="2496710" cy="1125086"/>
            <wp:effectExtent l="0" t="0" r="0" b="0"/>
            <wp:docPr id="21" name="Imagen 21" descr="Logo librería 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ibrería num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820" cy="1139105"/>
                    </a:xfrm>
                    <a:prstGeom prst="rect">
                      <a:avLst/>
                    </a:prstGeom>
                    <a:noFill/>
                    <a:ln>
                      <a:noFill/>
                    </a:ln>
                  </pic:spPr>
                </pic:pic>
              </a:graphicData>
            </a:graphic>
          </wp:inline>
        </w:drawing>
      </w:r>
    </w:p>
    <w:p w:rsidR="009B02D3" w:rsidRPr="009B02D3" w:rsidRDefault="009B02D3" w:rsidP="009B02D3">
      <w:pPr>
        <w:jc w:val="center"/>
        <w:rPr>
          <w:i/>
        </w:rPr>
      </w:pPr>
      <w:r>
        <w:rPr>
          <w:i/>
        </w:rPr>
        <w:t xml:space="preserve">Figura 3 – Logo de </w:t>
      </w:r>
      <w:proofErr w:type="spellStart"/>
      <w:r>
        <w:rPr>
          <w:i/>
        </w:rPr>
        <w:t>Numpy</w:t>
      </w:r>
      <w:proofErr w:type="spellEnd"/>
      <w:r>
        <w:rPr>
          <w:i/>
        </w:rPr>
        <w:t xml:space="preserve"> </w:t>
      </w:r>
      <w:r>
        <w:rPr>
          <w:rStyle w:val="Refdenotaalpie"/>
          <w:i/>
        </w:rPr>
        <w:footnoteReference w:id="3"/>
      </w:r>
    </w:p>
    <w:p w:rsidR="00A519F8" w:rsidRDefault="007B220A" w:rsidP="00C06778">
      <w:pPr>
        <w:pStyle w:val="Ttulo3"/>
      </w:pPr>
      <w:r>
        <w:tab/>
      </w:r>
      <w:r>
        <w:tab/>
      </w:r>
      <w:r w:rsidR="009B02D3">
        <w:t>2.1.2.3</w:t>
      </w:r>
      <w:r>
        <w:t xml:space="preserve">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6D03C9" w:rsidRDefault="006D03C9" w:rsidP="00A519F8">
      <w:pPr>
        <w:jc w:val="left"/>
      </w:pPr>
    </w:p>
    <w:p w:rsidR="006D03C9" w:rsidRDefault="006D03C9" w:rsidP="00A519F8">
      <w:pPr>
        <w:jc w:val="left"/>
      </w:pPr>
      <w:r>
        <w:tab/>
      </w:r>
      <w:r>
        <w:tab/>
        <w:t xml:space="preserve">2.1.2.4 </w:t>
      </w:r>
      <w:proofErr w:type="spellStart"/>
      <w:r>
        <w:t>PySerial</w:t>
      </w:r>
      <w:proofErr w:type="spellEnd"/>
    </w:p>
    <w:p w:rsidR="006D03C9" w:rsidRDefault="006D03C9" w:rsidP="00A519F8">
      <w:pPr>
        <w:jc w:val="left"/>
      </w:pPr>
      <w:r>
        <w:t>Es una librería que nos permite realizar comunicación con el puerto serie de una manera simple.</w:t>
      </w:r>
    </w:p>
    <w:p w:rsidR="006D03C9" w:rsidRDefault="006D03C9" w:rsidP="006D03C9">
      <w:pPr>
        <w:jc w:val="center"/>
      </w:pPr>
      <w:r>
        <w:rPr>
          <w:noProof/>
          <w:lang w:eastAsia="es-AR"/>
        </w:rPr>
        <w:drawing>
          <wp:inline distT="0" distB="0" distL="0" distR="0">
            <wp:extent cx="1964055" cy="1065530"/>
            <wp:effectExtent l="0" t="0" r="0" b="1270"/>
            <wp:docPr id="26" name="Imagen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4055" cy="1065530"/>
                    </a:xfrm>
                    <a:prstGeom prst="rect">
                      <a:avLst/>
                    </a:prstGeom>
                    <a:noFill/>
                    <a:ln>
                      <a:noFill/>
                    </a:ln>
                  </pic:spPr>
                </pic:pic>
              </a:graphicData>
            </a:graphic>
          </wp:inline>
        </w:drawing>
      </w:r>
      <w:r>
        <w:rPr>
          <w:rStyle w:val="Refdenotaalpie"/>
        </w:rPr>
        <w:footnoteReference w:id="4"/>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lastRenderedPageBreak/>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5"/>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6"/>
      </w:r>
    </w:p>
    <w:p w:rsidR="003E12E8" w:rsidRDefault="003E12E8" w:rsidP="003E12E8">
      <w:pPr>
        <w:jc w:val="left"/>
        <w:rPr>
          <w:i/>
        </w:rPr>
      </w:pPr>
    </w:p>
    <w:p w:rsidR="00F94DBE" w:rsidRDefault="003E12E8" w:rsidP="003E12E8">
      <w:pPr>
        <w:pStyle w:val="Ttulo2"/>
      </w:pPr>
      <w:r>
        <w:tab/>
      </w:r>
      <w:r w:rsidR="00F94DBE">
        <w:t>2.x Conocimientos Previos</w:t>
      </w:r>
    </w:p>
    <w:p w:rsidR="00F94DBE" w:rsidRDefault="00F94DBE" w:rsidP="00024A5F">
      <w:r>
        <w:t>Antes de empezar el des</w:t>
      </w:r>
      <w:r w:rsidR="00024A5F">
        <w:t>arrollo del software fue</w:t>
      </w:r>
      <w:r>
        <w:t xml:space="preserve"> necesario aprender algunos conceptos previos. En un principio la programación básica en lenguaje Python y luego conceptos más complejos como la programación orientada a objetos(POO) y el uso de “hilos”</w:t>
      </w:r>
    </w:p>
    <w:p w:rsidR="00F94DBE" w:rsidRDefault="00F94DBE" w:rsidP="00024A5F">
      <w:r>
        <w:tab/>
        <w:t>-Programación básica</w:t>
      </w:r>
    </w:p>
    <w:p w:rsidR="00F94DBE" w:rsidRDefault="00F94DBE" w:rsidP="00024A5F">
      <w:r>
        <w:t>Variable:</w:t>
      </w:r>
      <w:r w:rsidR="00047FF0">
        <w:t xml:space="preserve"> </w:t>
      </w:r>
      <w:r w:rsidR="00047FF0" w:rsidRPr="00047FF0">
        <w:t>Nombre simbólico que apunta a un</w:t>
      </w:r>
      <w:r w:rsidR="00047FF0">
        <w:t xml:space="preserve"> valor u</w:t>
      </w:r>
      <w:r w:rsidR="00047FF0" w:rsidRPr="00047FF0">
        <w:t xml:space="preserve"> objeto específico</w:t>
      </w:r>
      <w:r w:rsidR="00047FF0">
        <w:t>.</w:t>
      </w:r>
    </w:p>
    <w:p w:rsidR="00F94DBE" w:rsidRDefault="00F94DBE" w:rsidP="00024A5F">
      <w:r>
        <w:lastRenderedPageBreak/>
        <w:t xml:space="preserve">Operadores </w:t>
      </w:r>
      <w:r w:rsidR="00024A5F">
        <w:t>Aritméticos</w:t>
      </w:r>
      <w:r>
        <w:t>:</w:t>
      </w:r>
      <w:r w:rsidR="001252CE">
        <w:t xml:space="preserve"> </w:t>
      </w:r>
      <w:r w:rsidR="001252CE" w:rsidRPr="001252CE">
        <w:t>Suma (+), resta (-), multiplicación (*), división (/), división entera (//), módulo (%)</w:t>
      </w:r>
      <w:r w:rsidR="001252CE">
        <w:t>.</w:t>
      </w:r>
    </w:p>
    <w:p w:rsidR="00F94DBE" w:rsidRDefault="00F94DBE" w:rsidP="00024A5F">
      <w:r>
        <w:t>Tipos de datos:</w:t>
      </w:r>
      <w:r w:rsidR="001252CE">
        <w:t xml:space="preserve"> </w:t>
      </w:r>
      <w:r w:rsidR="001252CE" w:rsidRPr="001252CE">
        <w:t>Numéricos (enteros, flotantes, complejos), Secuen</w:t>
      </w:r>
      <w:r w:rsidR="001252CE">
        <w:t xml:space="preserve">cias (cadenas, listas, </w:t>
      </w:r>
      <w:proofErr w:type="spellStart"/>
      <w:r w:rsidR="001252CE">
        <w:t>tuplas</w:t>
      </w:r>
      <w:proofErr w:type="spellEnd"/>
      <w:r w:rsidR="001252CE">
        <w:t xml:space="preserve">), </w:t>
      </w:r>
      <w:r w:rsidR="001252CE" w:rsidRPr="001252CE">
        <w:t>Booleanos (Verdadero, Falso), Diccionarios y Conjuntos.</w:t>
      </w:r>
    </w:p>
    <w:p w:rsidR="00F94DBE" w:rsidRDefault="00024A5F" w:rsidP="00024A5F">
      <w:r>
        <w:t>Expresiones</w:t>
      </w:r>
      <w:r w:rsidR="00F94DBE">
        <w:t xml:space="preserve"> Booleanas:</w:t>
      </w:r>
      <w:r w:rsidR="001252CE">
        <w:t xml:space="preserve"> </w:t>
      </w:r>
      <w:r w:rsidR="001252CE" w:rsidRPr="001252CE">
        <w:t>Expresiones en las que el resultado es True o False.</w:t>
      </w:r>
    </w:p>
    <w:p w:rsidR="00F94DBE" w:rsidRDefault="00F94DBE" w:rsidP="00024A5F">
      <w:r>
        <w:t>Condicional:</w:t>
      </w:r>
      <w:r w:rsidR="001252CE">
        <w:t xml:space="preserve"> </w:t>
      </w:r>
      <w:r w:rsidR="001252CE" w:rsidRPr="001252CE">
        <w:t xml:space="preserve">Evalúa una expresión booleana y realiza algún proceso dependiendo del resultado. Se maneja mediante sentencias </w:t>
      </w:r>
      <w:proofErr w:type="spellStart"/>
      <w:r w:rsidR="001252CE" w:rsidRPr="001252CE">
        <w:t>if</w:t>
      </w:r>
      <w:proofErr w:type="spellEnd"/>
      <w:r w:rsidR="001252CE" w:rsidRPr="001252CE">
        <w:t>/</w:t>
      </w:r>
      <w:proofErr w:type="spellStart"/>
      <w:r w:rsidR="001252CE" w:rsidRPr="001252CE">
        <w:t>else</w:t>
      </w:r>
      <w:proofErr w:type="spellEnd"/>
      <w:r w:rsidR="001252CE" w:rsidRPr="001252CE">
        <w:t>.</w:t>
      </w:r>
    </w:p>
    <w:p w:rsidR="00F94DBE" w:rsidRDefault="00F94DBE" w:rsidP="00024A5F">
      <w:r>
        <w:t>Bucle:</w:t>
      </w:r>
      <w:r w:rsidR="001252CE">
        <w:t xml:space="preserve"> </w:t>
      </w:r>
      <w:r w:rsidR="001252CE" w:rsidRPr="001252CE">
        <w:t xml:space="preserve">Ejecución repetida de bloques de código. Pueden ser bucles </w:t>
      </w:r>
      <w:proofErr w:type="spellStart"/>
      <w:r w:rsidR="001252CE" w:rsidRPr="001252CE">
        <w:t>for</w:t>
      </w:r>
      <w:proofErr w:type="spellEnd"/>
      <w:r w:rsidR="001252CE" w:rsidRPr="001252CE">
        <w:t xml:space="preserve"> o </w:t>
      </w:r>
      <w:proofErr w:type="spellStart"/>
      <w:r w:rsidR="001252CE" w:rsidRPr="001252CE">
        <w:t>while</w:t>
      </w:r>
      <w:proofErr w:type="spellEnd"/>
      <w:r w:rsidR="001252CE" w:rsidRPr="001252CE">
        <w:t>.</w:t>
      </w:r>
    </w:p>
    <w:p w:rsidR="00F94DBE" w:rsidRDefault="00F94DBE" w:rsidP="00024A5F">
      <w:r>
        <w:t>Funciones:</w:t>
      </w:r>
      <w:r w:rsidR="001252CE">
        <w:t xml:space="preserve"> </w:t>
      </w:r>
      <w:r w:rsidR="001252CE" w:rsidRPr="001252CE">
        <w:t xml:space="preserve">Bloque de código organizado y reutilizable. Se crean con la palabra clave </w:t>
      </w:r>
      <w:proofErr w:type="spellStart"/>
      <w:r w:rsidR="001252CE" w:rsidRPr="001252CE">
        <w:t>def</w:t>
      </w:r>
      <w:proofErr w:type="spellEnd"/>
      <w:r w:rsidR="001252CE" w:rsidRPr="001252CE">
        <w:t>.</w:t>
      </w:r>
    </w:p>
    <w:p w:rsidR="00F94DBE" w:rsidRDefault="00F94DBE" w:rsidP="00024A5F">
      <w:r>
        <w:t xml:space="preserve"> </w:t>
      </w:r>
    </w:p>
    <w:p w:rsidR="00024A5F" w:rsidRDefault="00024A5F" w:rsidP="00024A5F">
      <w:r>
        <w:tab/>
        <w:t>-Programación orientada a objetos</w:t>
      </w:r>
    </w:p>
    <w:p w:rsidR="00024A5F" w:rsidRDefault="00024A5F" w:rsidP="00024A5F">
      <w:r>
        <w:t xml:space="preserve">La programación orientada a objetos es un paradigma de la programación donde podemos pensar los problemas complejos como objetos. </w:t>
      </w:r>
    </w:p>
    <w:p w:rsidR="00024A5F" w:rsidRDefault="00024A5F" w:rsidP="00024A5F">
      <w:r>
        <w:t>Un objeto en Python es un conjunto de datos (atributos) y comportamientos (métodos)</w:t>
      </w:r>
      <w:r w:rsidR="001252CE">
        <w:t xml:space="preserve">. </w:t>
      </w:r>
      <w:r w:rsidR="001252CE">
        <w:t xml:space="preserve">Se puede relacionar a los objetos como cosas reales que nos rodean para entender mejor el </w:t>
      </w:r>
      <w:r w:rsidR="001252CE">
        <w:t>concepto,</w:t>
      </w:r>
      <w:r w:rsidR="001252CE">
        <w:t xml:space="preserve"> por ejemplo:</w:t>
      </w:r>
      <w:r w:rsidR="001252CE">
        <w:t xml:space="preserve"> considerando como objeto un perro los atributos serían nombre, color, raza, etc. y los métodos ladrando, olfateando, corriendo, etc. </w:t>
      </w:r>
      <w:r w:rsidR="00047FF0">
        <w:t>Los atributos son siempre sustantivos mientras que los métodos son siempre verbos.</w:t>
      </w:r>
    </w:p>
    <w:p w:rsidR="00047FF0" w:rsidRDefault="00047FF0" w:rsidP="00024A5F"/>
    <w:p w:rsidR="00942E8B" w:rsidRDefault="00942E8B" w:rsidP="00024A5F">
      <w:hyperlink r:id="rId15" w:history="1">
        <w:r w:rsidRPr="00D84419">
          <w:rPr>
            <w:rStyle w:val="Hipervnculo"/>
          </w:rPr>
          <w:t>https://kinsta.com/es/blog/programacion-orientada-objetos-python/</w:t>
        </w:r>
      </w:hyperlink>
    </w:p>
    <w:p w:rsidR="00942E8B" w:rsidRDefault="00942E8B" w:rsidP="00024A5F">
      <w:hyperlink r:id="rId16" w:history="1">
        <w:r w:rsidRPr="00D84419">
          <w:rPr>
            <w:rStyle w:val="Hipervnculo"/>
          </w:rPr>
          <w:t>https://j2logo.com/python/tutorial/programacion-orientada-a-objetos/</w:t>
        </w:r>
      </w:hyperlink>
    </w:p>
    <w:p w:rsidR="00942E8B" w:rsidRDefault="00942E8B" w:rsidP="00024A5F">
      <w:bookmarkStart w:id="0" w:name="_GoBack"/>
      <w:bookmarkEnd w:id="0"/>
    </w:p>
    <w:p w:rsidR="00047FF0" w:rsidRDefault="00047FF0" w:rsidP="00024A5F"/>
    <w:p w:rsidR="00047FF0" w:rsidRDefault="00047FF0" w:rsidP="00024A5F">
      <w:r>
        <w:t xml:space="preserve">Clase: es el modelo sobre el cual nuestros objetos se construyen, las clases permiten </w:t>
      </w:r>
      <w:proofErr w:type="spellStart"/>
      <w:r>
        <w:t>generear</w:t>
      </w:r>
      <w:proofErr w:type="spellEnd"/>
      <w:r>
        <w:t xml:space="preserve"> mas objetos</w:t>
      </w:r>
    </w:p>
    <w:p w:rsidR="00047FF0" w:rsidRDefault="00047FF0" w:rsidP="00024A5F"/>
    <w:p w:rsidR="005E524D" w:rsidRPr="005E524D" w:rsidRDefault="003E12E8" w:rsidP="00F94DBE">
      <w:pPr>
        <w:pStyle w:val="Ttulo2"/>
        <w:ind w:firstLine="708"/>
      </w:pPr>
      <w:r>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proofErr w:type="spellStart"/>
      <w:r w:rsidR="00B14348">
        <w:t>O</w:t>
      </w:r>
      <w:r>
        <w:t>penCV</w:t>
      </w:r>
      <w:proofErr w:type="spellEnd"/>
      <w:r>
        <w:t xml:space="preserve">, la cual mediante la función </w:t>
      </w:r>
      <w:proofErr w:type="spellStart"/>
      <w:proofErr w:type="gramStart"/>
      <w:r>
        <w:rPr>
          <w:i/>
        </w:rPr>
        <w:t>VideoCapture</w:t>
      </w:r>
      <w:proofErr w:type="spellEnd"/>
      <w:r w:rsidR="00B14348">
        <w:rPr>
          <w:i/>
        </w:rPr>
        <w:t>(</w:t>
      </w:r>
      <w:proofErr w:type="gramEnd"/>
      <w:r w:rsidR="00B14348">
        <w:rPr>
          <w:i/>
        </w:rPr>
        <w:t>0)</w:t>
      </w:r>
      <w:r w:rsidR="00B14348">
        <w:t xml:space="preserve"> inicia la cámara para tomar una imagen (0 es el número de cámara en caso de tener más de una conectada), dicha imagen se almacena en una variable y la función </w:t>
      </w:r>
      <w:proofErr w:type="spellStart"/>
      <w:r w:rsidR="00B14348">
        <w:rPr>
          <w:i/>
        </w:rPr>
        <w:t>read</w:t>
      </w:r>
      <w:proofErr w:type="spellEnd"/>
      <w:r w:rsidR="00B14348">
        <w:rPr>
          <w:i/>
        </w:rPr>
        <w:t xml:space="preserve"> </w:t>
      </w:r>
      <w:r w:rsidR="00B14348">
        <w:t xml:space="preserve">nos devuelve el </w:t>
      </w:r>
      <w:proofErr w:type="spellStart"/>
      <w:r w:rsidR="00B14348">
        <w:t>frame</w:t>
      </w:r>
      <w:proofErr w:type="spellEnd"/>
      <w:r w:rsidR="00B14348">
        <w:t xml:space="preserve"> capturado.</w:t>
      </w:r>
    </w:p>
    <w:p w:rsidR="004371EC" w:rsidRDefault="004371EC" w:rsidP="00AF7706"/>
    <w:p w:rsidR="00B14348" w:rsidRDefault="004371EC" w:rsidP="00AF7706">
      <w:r w:rsidRPr="004371EC">
        <w:rPr>
          <w:noProof/>
          <w:lang w:eastAsia="es-AR"/>
        </w:rPr>
        <w:lastRenderedPageBreak/>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 xml:space="preserve">Primer recordemos que un video no es más que un conjunto de imágenes en un determinado tiempo, generalmente 30 por segundo. Teniendo en cuenta esto para realizar la captura continua de video se pondrá las funciones anteriormente mencionadas en un siclo </w:t>
      </w:r>
      <w:proofErr w:type="spellStart"/>
      <w:r>
        <w:t>while</w:t>
      </w:r>
      <w:proofErr w:type="spellEnd"/>
      <w:r>
        <w:t xml:space="preserv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tab/>
      </w:r>
      <w:r>
        <w:tab/>
        <w:t>2.4.3 Selección del área a analizar</w:t>
      </w:r>
    </w:p>
    <w:p w:rsidR="00B92B10" w:rsidRDefault="00B92B10" w:rsidP="00AF7706">
      <w:r>
        <w:t xml:space="preserve">Utilizando la función </w:t>
      </w:r>
      <w:proofErr w:type="spellStart"/>
      <w:proofErr w:type="gramStart"/>
      <w:r>
        <w:rPr>
          <w:i/>
        </w:rPr>
        <w:t>np.array</w:t>
      </w:r>
      <w:proofErr w:type="spellEnd"/>
      <w:proofErr w:type="gramEnd"/>
      <w:r>
        <w:rPr>
          <w:i/>
        </w:rPr>
        <w:t>,</w:t>
      </w:r>
      <w:r w:rsidRPr="00B92B10">
        <w:t xml:space="preserve"> la cual pertenece a </w:t>
      </w:r>
      <w:r>
        <w:t xml:space="preserve"> la librería </w:t>
      </w:r>
      <w:proofErr w:type="spellStart"/>
      <w:r>
        <w:t>Numpy</w:t>
      </w:r>
      <w:proofErr w:type="spellEnd"/>
      <w:r>
        <w:t xml:space="preserve"> y nos permite crear arreglos de números, definiremos 4 puntos que ordenados de forma horaria formaran nuestra región de </w:t>
      </w:r>
      <w:r>
        <w:lastRenderedPageBreak/>
        <w:t>interés sobre la cual aplicaremos p</w:t>
      </w:r>
      <w:r w:rsidR="000424F5">
        <w:t>osteriormente las funciones que nos permitirán realizar el procesamiento.</w:t>
      </w:r>
      <w:r>
        <w:t xml:space="preserve"> </w:t>
      </w:r>
    </w:p>
    <w:p w:rsidR="000424F5" w:rsidRDefault="000424F5" w:rsidP="00AF7706">
      <w:pPr>
        <w:rPr>
          <w:b/>
        </w:rPr>
      </w:pPr>
      <w:r w:rsidRPr="000424F5">
        <w:rPr>
          <w:b/>
          <w:noProof/>
          <w:lang w:eastAsia="es-AR"/>
        </w:rPr>
        <w:drawing>
          <wp:inline distT="0" distB="0" distL="0" distR="0" wp14:anchorId="33A6EEDC" wp14:editId="541273E2">
            <wp:extent cx="6393815" cy="509270"/>
            <wp:effectExtent l="0" t="0" r="698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3815" cy="509270"/>
                    </a:xfrm>
                    <a:prstGeom prst="rect">
                      <a:avLst/>
                    </a:prstGeom>
                  </pic:spPr>
                </pic:pic>
              </a:graphicData>
            </a:graphic>
          </wp:inline>
        </w:drawing>
      </w:r>
    </w:p>
    <w:p w:rsidR="000424F5" w:rsidRPr="00B92B10" w:rsidRDefault="000424F5" w:rsidP="00AF7706">
      <w:pPr>
        <w:rPr>
          <w:b/>
        </w:rPr>
      </w:pP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w:t>
      </w:r>
      <w:proofErr w:type="spellStart"/>
      <w:r>
        <w:t>OpenCV</w:t>
      </w:r>
      <w:proofErr w:type="spellEnd"/>
      <w:r>
        <w:t xml:space="preserve"> carga las imágenes en un espacio de color BGR (Blue, Green, Red), es necesario transformar las imágenes a un espacio HSV </w:t>
      </w:r>
      <w:r w:rsidRPr="00DD0428">
        <w:t>(</w:t>
      </w:r>
      <w:proofErr w:type="spellStart"/>
      <w:r w:rsidRPr="00DD0428">
        <w:t>Hue</w:t>
      </w:r>
      <w:proofErr w:type="spellEnd"/>
      <w:r w:rsidRPr="00DD0428">
        <w:t xml:space="preserve">, </w:t>
      </w:r>
      <w:proofErr w:type="spellStart"/>
      <w:r w:rsidRPr="00DD0428">
        <w:t>Saturation</w:t>
      </w:r>
      <w:proofErr w:type="spellEnd"/>
      <w:r w:rsidRPr="00DD0428">
        <w:t xml:space="preserve">, </w:t>
      </w:r>
      <w:proofErr w:type="spellStart"/>
      <w:r w:rsidRPr="00DD0428">
        <w:t>Value</w:t>
      </w:r>
      <w:proofErr w:type="spellEnd"/>
      <w:r w:rsidRPr="00DD0428">
        <w:t xml:space="preserve"> / Matiz, Saturación, Brillo)</w:t>
      </w:r>
      <w:r>
        <w:t>.</w:t>
      </w:r>
    </w:p>
    <w:p w:rsidR="003453E0" w:rsidRDefault="00DD0428" w:rsidP="00AF7706">
      <w:r>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0424F5" w:rsidRDefault="000424F5" w:rsidP="00AF7706"/>
    <w:p w:rsidR="00DD0428" w:rsidRDefault="00DD0428" w:rsidP="00DD0428">
      <w:pPr>
        <w:jc w:val="center"/>
      </w:pPr>
      <w:r>
        <w:rPr>
          <w:noProof/>
          <w:lang w:eastAsia="es-AR"/>
        </w:rPr>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7"/>
      </w:r>
    </w:p>
    <w:p w:rsidR="000424F5" w:rsidRDefault="000424F5" w:rsidP="00DD0428">
      <w:pPr>
        <w:jc w:val="center"/>
      </w:pPr>
    </w:p>
    <w:p w:rsidR="009A7ADE" w:rsidRDefault="000424F5" w:rsidP="00AF7706">
      <w:r>
        <w:t>Además,</w:t>
      </w:r>
      <w:r w:rsidR="009A7ADE">
        <w:t xml:space="preserve"> para trabajar con estén entorno de color es necesario saber que valores puede tomar cada componente en </w:t>
      </w:r>
      <w:proofErr w:type="spellStart"/>
      <w:r w:rsidR="009A7ADE">
        <w:t>OpenCV</w:t>
      </w:r>
      <w:proofErr w:type="spellEnd"/>
      <w:r w:rsidR="009A7ADE">
        <w:t>:</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t xml:space="preserve">La función que nos permite realizar la transformación del espacio de color es </w:t>
      </w:r>
      <w:r w:rsidRPr="009A7ADE">
        <w:rPr>
          <w:i/>
        </w:rPr>
        <w:t>cv2.cvtColor</w:t>
      </w:r>
      <w:r>
        <w:rPr>
          <w:i/>
        </w:rPr>
        <w:t xml:space="preserve"> </w:t>
      </w:r>
      <w:r>
        <w:t xml:space="preserve">la cual recibe 2 parámetros primero la imagen a </w:t>
      </w:r>
      <w:r w:rsidR="000424F5">
        <w:t>transformar el</w:t>
      </w:r>
      <w:r>
        <w:t xml:space="preserve"> segundo entre </w:t>
      </w:r>
      <w:proofErr w:type="spellStart"/>
      <w:r w:rsidR="000424F5">
        <w:t>que</w:t>
      </w:r>
      <w:proofErr w:type="spellEnd"/>
      <w:r>
        <w:t xml:space="preserve"> espacio de color se realizará la trasformación.</w:t>
      </w:r>
    </w:p>
    <w:p w:rsidR="009A7ADE" w:rsidRDefault="0042772D" w:rsidP="009A7ADE">
      <w:r w:rsidRPr="0042772D">
        <w:rPr>
          <w:b/>
          <w:noProof/>
          <w:lang w:eastAsia="es-AR"/>
        </w:rPr>
        <w:lastRenderedPageBreak/>
        <w:drawing>
          <wp:inline distT="0" distB="0" distL="0" distR="0" wp14:anchorId="5B2F2D80" wp14:editId="1DF6DD91">
            <wp:extent cx="6393815" cy="45783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815" cy="457835"/>
                    </a:xfrm>
                    <a:prstGeom prst="rect">
                      <a:avLst/>
                    </a:prstGeom>
                  </pic:spPr>
                </pic:pic>
              </a:graphicData>
            </a:graphic>
          </wp:inline>
        </w:drawing>
      </w:r>
    </w:p>
    <w:p w:rsidR="003E4D2D" w:rsidRDefault="003E4D2D" w:rsidP="0042772D">
      <w:pPr>
        <w:pStyle w:val="Prrafodelista"/>
        <w:numPr>
          <w:ilvl w:val="0"/>
          <w:numId w:val="4"/>
        </w:numPr>
      </w:pPr>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0F543A" w:rsidRDefault="000F543A" w:rsidP="009A7ADE"/>
    <w:p w:rsidR="00AF1BF0" w:rsidRDefault="00AF1BF0" w:rsidP="00AF1BF0">
      <w:pPr>
        <w:jc w:val="center"/>
      </w:pPr>
      <w:r>
        <w:rPr>
          <w:noProof/>
          <w:lang w:eastAsia="es-AR"/>
        </w:rPr>
        <w:drawing>
          <wp:inline distT="0" distB="0" distL="0" distR="0">
            <wp:extent cx="5305425" cy="2615869"/>
            <wp:effectExtent l="0" t="0" r="0"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9819" cy="2618035"/>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8"/>
      </w:r>
    </w:p>
    <w:p w:rsidR="000F543A" w:rsidRDefault="000F543A" w:rsidP="00AF1BF0">
      <w:pPr>
        <w:jc w:val="center"/>
      </w:pP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Para el color Verde el rango en H va de 35 a 89, el de S va de 50-255 y V 0 a 255.</w:t>
      </w:r>
    </w:p>
    <w:p w:rsidR="00AF1BF0" w:rsidRDefault="00AF1BF0" w:rsidP="009A7ADE">
      <w:r>
        <w:t>Para Defecto el rango en H va de 0 a 20, el de S va de 150-255 y V 80 a 255.</w:t>
      </w:r>
    </w:p>
    <w:p w:rsidR="003E4D2D" w:rsidRDefault="00163BF1" w:rsidP="009A7ADE">
      <w:r>
        <w:t>Estos valores correspondientes a los diferentes rang</w:t>
      </w:r>
      <w:r w:rsidR="00203CC3">
        <w:t xml:space="preserve">os de colores son creados </w:t>
      </w:r>
      <w:r>
        <w:t>como arreglos</w:t>
      </w:r>
      <w:r w:rsidR="00203CC3">
        <w:t xml:space="preserve"> de números mediante la función </w:t>
      </w:r>
      <w:proofErr w:type="spellStart"/>
      <w:proofErr w:type="gramStart"/>
      <w:r w:rsidR="00203CC3">
        <w:rPr>
          <w:i/>
        </w:rPr>
        <w:t>np.array</w:t>
      </w:r>
      <w:proofErr w:type="spellEnd"/>
      <w:proofErr w:type="gramEnd"/>
      <w:r>
        <w:t xml:space="preserve"> y almacenados en variables.</w:t>
      </w:r>
    </w:p>
    <w:p w:rsidR="00203CC3" w:rsidRDefault="00203CC3" w:rsidP="009A7ADE"/>
    <w:p w:rsidR="00163BF1" w:rsidRDefault="00203CC3" w:rsidP="009A7ADE">
      <w:r w:rsidRPr="00203CC3">
        <w:rPr>
          <w:b/>
          <w:noProof/>
          <w:lang w:eastAsia="es-AR"/>
        </w:rPr>
        <w:drawing>
          <wp:inline distT="0" distB="0" distL="0" distR="0" wp14:anchorId="6615E3B5" wp14:editId="263EA930">
            <wp:extent cx="6393815" cy="1123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3815" cy="1123950"/>
                    </a:xfrm>
                    <a:prstGeom prst="rect">
                      <a:avLst/>
                    </a:prstGeom>
                  </pic:spPr>
                </pic:pic>
              </a:graphicData>
            </a:graphic>
          </wp:inline>
        </w:drawing>
      </w:r>
    </w:p>
    <w:p w:rsidR="00203CC3" w:rsidRDefault="00203CC3" w:rsidP="009A7ADE"/>
    <w:p w:rsidR="00163BF1" w:rsidRDefault="00163BF1" w:rsidP="009A7ADE">
      <w:r>
        <w:lastRenderedPageBreak/>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42772D" w:rsidP="009A7ADE">
      <w:pPr>
        <w:rPr>
          <w:b/>
        </w:rPr>
      </w:pPr>
      <w:r w:rsidRPr="000424F5">
        <w:rPr>
          <w:b/>
          <w:noProof/>
          <w:lang w:eastAsia="es-AR"/>
        </w:rPr>
        <w:drawing>
          <wp:inline distT="0" distB="0" distL="0" distR="0" wp14:anchorId="1ABFD41B" wp14:editId="4C38D711">
            <wp:extent cx="6393815" cy="377190"/>
            <wp:effectExtent l="0" t="0" r="698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3815" cy="377190"/>
                    </a:xfrm>
                    <a:prstGeom prst="rect">
                      <a:avLst/>
                    </a:prstGeom>
                  </pic:spPr>
                </pic:pic>
              </a:graphicData>
            </a:graphic>
          </wp:inline>
        </w:drawing>
      </w:r>
    </w:p>
    <w:p w:rsidR="00163BF1" w:rsidRDefault="00D955C0" w:rsidP="0042772D">
      <w:pPr>
        <w:pStyle w:val="Prrafodelista"/>
        <w:numPr>
          <w:ilvl w:val="0"/>
          <w:numId w:val="3"/>
        </w:numPr>
      </w:pPr>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t>Iluminación:</w:t>
      </w:r>
      <w:r>
        <w:t xml:space="preserve"> es importante tener controlado este aspecto ya a que a más o menos iluminación presente sobre el objeto, puede variar el resultado de la detección.</w:t>
      </w:r>
    </w:p>
    <w:p w:rsidR="00D955C0" w:rsidRDefault="00D955C0" w:rsidP="009A7ADE">
      <w:r>
        <w:rPr>
          <w:b/>
        </w:rPr>
        <w:t>Fondo:</w:t>
      </w:r>
      <w:r>
        <w:t xml:space="preserve"> el fondo también es un aspecto a tener en cuenta debido a que si en este se encuentran presentes alguno de los colores dentro de los rangos no solo se detectaría nuestro objeto de interés sino también será detectado parte del fondo. Se recomienda en lo posible usar un fondo uniforme y que no presente ningún color de interés</w:t>
      </w:r>
      <w:r w:rsidR="003359FC">
        <w:t>.</w:t>
      </w:r>
    </w:p>
    <w:p w:rsidR="000F543A" w:rsidRDefault="000F543A" w:rsidP="009A7ADE"/>
    <w:p w:rsidR="00584DBC" w:rsidRDefault="00584DBC" w:rsidP="009A7ADE">
      <w:r>
        <w:tab/>
      </w:r>
      <w:r>
        <w:tab/>
        <w:t>2.4.5 Detección de contornos</w:t>
      </w:r>
    </w:p>
    <w:p w:rsidR="000F543A" w:rsidRDefault="000F543A" w:rsidP="009A7ADE">
      <w:r>
        <w:t xml:space="preserve">Una vez que se tiene identificado los grupos de pixeles que nos interesan mediante la función </w:t>
      </w:r>
      <w:r>
        <w:rPr>
          <w:i/>
        </w:rPr>
        <w:t>cv2.findCountours</w:t>
      </w:r>
      <w:r>
        <w:t xml:space="preserve"> encontramos los contornos que forman el área de estos grupos, </w:t>
      </w:r>
      <w:r w:rsidR="00584DBC">
        <w:t>luego es necesario analizar uno a uno los contornos</w:t>
      </w:r>
      <w:r>
        <w:t xml:space="preserve"> para</w:t>
      </w:r>
      <w:r w:rsidR="00584DBC">
        <w:t xml:space="preserve"> asegurarnos</w:t>
      </w:r>
      <w:r>
        <w:t xml:space="preserve"> que se traten de limones.</w:t>
      </w:r>
      <w:r w:rsidR="00F50D4B">
        <w:t xml:space="preserve"> Los contornos de un objeto se pueden explicar simplemente como una curva que une todos los puntos continuos (a lo largo del límite o borde) que tienen el mismo color o intensidad.</w:t>
      </w:r>
    </w:p>
    <w:p w:rsidR="00584DBC" w:rsidRDefault="0042772D" w:rsidP="009A7ADE">
      <w:pPr>
        <w:rPr>
          <w:b/>
        </w:rPr>
      </w:pPr>
      <w:r w:rsidRPr="0042772D">
        <w:rPr>
          <w:b/>
          <w:noProof/>
          <w:lang w:eastAsia="es-AR"/>
        </w:rPr>
        <w:drawing>
          <wp:inline distT="0" distB="0" distL="0" distR="0" wp14:anchorId="1080F359" wp14:editId="4DA03032">
            <wp:extent cx="6393815" cy="48006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3815" cy="480060"/>
                    </a:xfrm>
                    <a:prstGeom prst="rect">
                      <a:avLst/>
                    </a:prstGeom>
                  </pic:spPr>
                </pic:pic>
              </a:graphicData>
            </a:graphic>
          </wp:inline>
        </w:drawing>
      </w:r>
    </w:p>
    <w:p w:rsidR="00584DBC" w:rsidRDefault="00584DBC" w:rsidP="009A7ADE">
      <w:r>
        <w:t>Procederemos a analizar cada contorno contenido en la variable contornos, compararemos si el área del contorno es lo suficientemente grande para ser considerado un limón. Para ellos se compara el área en pixeles con 1500, de modo que si el área es mayor a este valor se continua con el procesamiento de lo contrario lo descartaremos.</w:t>
      </w:r>
    </w:p>
    <w:p w:rsidR="00584DBC" w:rsidRDefault="0042772D" w:rsidP="009A7ADE">
      <w:r w:rsidRPr="0042772D">
        <w:rPr>
          <w:noProof/>
          <w:lang w:eastAsia="es-AR"/>
        </w:rPr>
        <w:drawing>
          <wp:inline distT="0" distB="0" distL="0" distR="0" wp14:anchorId="77F9C814" wp14:editId="40B54D17">
            <wp:extent cx="6393815" cy="448945"/>
            <wp:effectExtent l="0" t="0" r="698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3815" cy="448945"/>
                    </a:xfrm>
                    <a:prstGeom prst="rect">
                      <a:avLst/>
                    </a:prstGeom>
                  </pic:spPr>
                </pic:pic>
              </a:graphicData>
            </a:graphic>
          </wp:inline>
        </w:drawing>
      </w:r>
    </w:p>
    <w:p w:rsidR="0042772D" w:rsidRDefault="0042772D" w:rsidP="009A7ADE"/>
    <w:p w:rsidR="00F50D4B" w:rsidRDefault="00F50D4B" w:rsidP="009A7ADE">
      <w:r>
        <w:tab/>
      </w:r>
      <w:r>
        <w:tab/>
        <w:t>2.4.6 Encontrar Centro y diámetro</w:t>
      </w:r>
    </w:p>
    <w:p w:rsidR="000A45EA" w:rsidRDefault="000A45EA" w:rsidP="009A7ADE">
      <w:r>
        <w:t xml:space="preserve">Al aplicar la función </w:t>
      </w:r>
      <w:r>
        <w:rPr>
          <w:i/>
        </w:rPr>
        <w:t xml:space="preserve">cv2.boundingReact </w:t>
      </w:r>
      <w:r>
        <w:t xml:space="preserve">podemos encontrar 4 puntos útiles, las coordenadas X, Y </w:t>
      </w:r>
      <w:proofErr w:type="spellStart"/>
      <w:r>
        <w:t>y</w:t>
      </w:r>
      <w:proofErr w:type="spellEnd"/>
      <w:r>
        <w:t xml:space="preserve"> los valores W y H que corresponden al ancho y altura respectivamente. Estos valores nos serán útiles</w:t>
      </w:r>
      <w:r w:rsidR="00F02D97">
        <w:t xml:space="preserve"> después</w:t>
      </w:r>
      <w:r>
        <w:t xml:space="preserve"> para</w:t>
      </w:r>
      <w:r w:rsidR="00F02D97">
        <w:t xml:space="preserve"> poder encontrar el diámetro, contar</w:t>
      </w:r>
      <w:r>
        <w:t xml:space="preserve"> </w:t>
      </w:r>
      <w:r w:rsidR="00F02D97">
        <w:t xml:space="preserve">y </w:t>
      </w:r>
      <w:r>
        <w:t>dibujar un rectángu</w:t>
      </w:r>
      <w:r w:rsidR="00F02D97">
        <w:t>lo al contorno de nuestro objeto</w:t>
      </w:r>
      <w:r>
        <w:t>.</w:t>
      </w:r>
    </w:p>
    <w:p w:rsidR="00F02D97" w:rsidRDefault="00F02D97" w:rsidP="009A7ADE">
      <w:r w:rsidRPr="00F02D97">
        <w:rPr>
          <w:noProof/>
          <w:lang w:eastAsia="es-AR"/>
        </w:rPr>
        <w:drawing>
          <wp:inline distT="0" distB="0" distL="0" distR="0" wp14:anchorId="5888E00F" wp14:editId="7A0AF491">
            <wp:extent cx="6393815" cy="28829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93815" cy="288290"/>
                    </a:xfrm>
                    <a:prstGeom prst="rect">
                      <a:avLst/>
                    </a:prstGeom>
                  </pic:spPr>
                </pic:pic>
              </a:graphicData>
            </a:graphic>
          </wp:inline>
        </w:drawing>
      </w:r>
    </w:p>
    <w:p w:rsidR="00745A68" w:rsidRDefault="00B96136" w:rsidP="009A7ADE">
      <w:r>
        <w:lastRenderedPageBreak/>
        <w:t>Manteniendo fija la distancia de la cámara al objeto, para hallar el diámetro de cada limón</w:t>
      </w:r>
      <w:r w:rsidR="00F02D97">
        <w:t xml:space="preserve"> se calcula</w:t>
      </w:r>
      <w:r>
        <w:t xml:space="preserve"> el promedio del ancho</w:t>
      </w:r>
      <w:r w:rsidR="00F02D97">
        <w:t xml:space="preserve"> (W)</w:t>
      </w:r>
      <w:r>
        <w:t xml:space="preserve"> y la altura</w:t>
      </w:r>
      <w:r w:rsidR="00F02D97">
        <w:t xml:space="preserve"> (H)</w:t>
      </w:r>
      <w:r>
        <w:t xml:space="preserve">. Este dato esta expresado en función de numero de pixeles, </w:t>
      </w:r>
      <w:r w:rsidR="00F02D97">
        <w:t xml:space="preserve">para convertirlo en milímetros lo dividiremos por un factor. Este factor lo estableceremos mediante pruebas, se calculará el diámetro mediante el software y se comparará el valor con una medición real del limón en milímetros, con el promedio de todas las mediciones realizadas se establecerá una relación que nos permite </w:t>
      </w:r>
      <w:r w:rsidR="00745A68">
        <w:t>definir el factor.</w:t>
      </w:r>
    </w:p>
    <w:p w:rsidR="000A45EA" w:rsidRDefault="00745A68" w:rsidP="00745A68">
      <w:r w:rsidRPr="00745A68">
        <w:rPr>
          <w:noProof/>
          <w:lang w:eastAsia="es-AR"/>
        </w:rPr>
        <w:drawing>
          <wp:inline distT="0" distB="0" distL="0" distR="0" wp14:anchorId="4E38C55A" wp14:editId="151BCADD">
            <wp:extent cx="6393815" cy="354965"/>
            <wp:effectExtent l="0" t="0" r="698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93815" cy="354965"/>
                    </a:xfrm>
                    <a:prstGeom prst="rect">
                      <a:avLst/>
                    </a:prstGeom>
                  </pic:spPr>
                </pic:pic>
              </a:graphicData>
            </a:graphic>
          </wp:inline>
        </w:drawing>
      </w:r>
    </w:p>
    <w:p w:rsidR="0051501E" w:rsidRDefault="0051501E" w:rsidP="00745A68"/>
    <w:tbl>
      <w:tblPr>
        <w:tblStyle w:val="Tablaconcuadrcula"/>
        <w:tblW w:w="0" w:type="auto"/>
        <w:jc w:val="center"/>
        <w:tblLook w:val="04A0" w:firstRow="1" w:lastRow="0" w:firstColumn="1" w:lastColumn="0" w:noHBand="0" w:noVBand="1"/>
      </w:tblPr>
      <w:tblGrid>
        <w:gridCol w:w="1418"/>
        <w:gridCol w:w="1418"/>
      </w:tblGrid>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Diámetro Referencia [</w:t>
            </w:r>
            <w:proofErr w:type="spellStart"/>
            <w:r w:rsidRPr="0051501E">
              <w:rPr>
                <w:sz w:val="20"/>
              </w:rPr>
              <w:t>Px</w:t>
            </w:r>
            <w:proofErr w:type="spellEnd"/>
            <w:r w:rsidRPr="0051501E">
              <w:rPr>
                <w:sz w:val="20"/>
              </w:rPr>
              <w:t>]</w:t>
            </w:r>
          </w:p>
        </w:tc>
        <w:tc>
          <w:tcPr>
            <w:tcW w:w="1418" w:type="dxa"/>
          </w:tcPr>
          <w:p w:rsidR="0051501E" w:rsidRPr="0051501E" w:rsidRDefault="0051501E" w:rsidP="0051501E">
            <w:pPr>
              <w:spacing w:line="276" w:lineRule="auto"/>
              <w:jc w:val="center"/>
              <w:rPr>
                <w:sz w:val="20"/>
              </w:rPr>
            </w:pPr>
            <w:r w:rsidRPr="0051501E">
              <w:rPr>
                <w:sz w:val="20"/>
              </w:rPr>
              <w:t>Diámetro Real [mm]</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276</w:t>
            </w:r>
          </w:p>
        </w:tc>
        <w:tc>
          <w:tcPr>
            <w:tcW w:w="1418" w:type="dxa"/>
          </w:tcPr>
          <w:p w:rsidR="0051501E" w:rsidRPr="0051501E" w:rsidRDefault="0051501E" w:rsidP="0051501E">
            <w:pPr>
              <w:spacing w:line="276" w:lineRule="auto"/>
              <w:jc w:val="center"/>
              <w:rPr>
                <w:sz w:val="20"/>
              </w:rPr>
            </w:pPr>
            <w:r w:rsidRPr="0051501E">
              <w:rPr>
                <w:sz w:val="20"/>
              </w:rPr>
              <w:t>56</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232</w:t>
            </w:r>
          </w:p>
        </w:tc>
        <w:tc>
          <w:tcPr>
            <w:tcW w:w="1418" w:type="dxa"/>
          </w:tcPr>
          <w:p w:rsidR="0051501E" w:rsidRPr="0051501E" w:rsidRDefault="0051501E" w:rsidP="0051501E">
            <w:pPr>
              <w:spacing w:line="276" w:lineRule="auto"/>
              <w:jc w:val="center"/>
              <w:rPr>
                <w:sz w:val="20"/>
              </w:rPr>
            </w:pPr>
            <w:r w:rsidRPr="0051501E">
              <w:rPr>
                <w:sz w:val="20"/>
              </w:rPr>
              <w:t>51,5</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261</w:t>
            </w:r>
          </w:p>
        </w:tc>
        <w:tc>
          <w:tcPr>
            <w:tcW w:w="1418" w:type="dxa"/>
          </w:tcPr>
          <w:p w:rsidR="0051501E" w:rsidRPr="0051501E" w:rsidRDefault="0051501E" w:rsidP="0051501E">
            <w:pPr>
              <w:spacing w:line="276" w:lineRule="auto"/>
              <w:jc w:val="center"/>
              <w:rPr>
                <w:sz w:val="20"/>
              </w:rPr>
            </w:pPr>
            <w:r w:rsidRPr="0051501E">
              <w:rPr>
                <w:sz w:val="20"/>
              </w:rPr>
              <w:t>60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240</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270</w:t>
            </w:r>
          </w:p>
        </w:tc>
        <w:tc>
          <w:tcPr>
            <w:tcW w:w="1418" w:type="dxa"/>
          </w:tcPr>
          <w:p w:rsidR="0051501E" w:rsidRPr="0051501E" w:rsidRDefault="0051501E" w:rsidP="0051501E">
            <w:pPr>
              <w:spacing w:line="276" w:lineRule="auto"/>
              <w:jc w:val="center"/>
              <w:rPr>
                <w:sz w:val="20"/>
              </w:rPr>
            </w:pPr>
            <w:r w:rsidRPr="0051501E">
              <w:rPr>
                <w:sz w:val="20"/>
              </w:rPr>
              <w:t>58</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239</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262</w:t>
            </w:r>
          </w:p>
        </w:tc>
        <w:tc>
          <w:tcPr>
            <w:tcW w:w="1418" w:type="dxa"/>
          </w:tcPr>
          <w:p w:rsidR="0051501E" w:rsidRPr="0051501E" w:rsidRDefault="0051501E" w:rsidP="0051501E">
            <w:pPr>
              <w:spacing w:line="276" w:lineRule="auto"/>
              <w:jc w:val="center"/>
              <w:rPr>
                <w:sz w:val="20"/>
              </w:rPr>
            </w:pPr>
            <w:r w:rsidRPr="0051501E">
              <w:rPr>
                <w:sz w:val="20"/>
              </w:rPr>
              <w:t>57</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296</w:t>
            </w:r>
          </w:p>
        </w:tc>
        <w:tc>
          <w:tcPr>
            <w:tcW w:w="1418" w:type="dxa"/>
          </w:tcPr>
          <w:p w:rsidR="0051501E" w:rsidRPr="0051501E" w:rsidRDefault="0051501E" w:rsidP="0051501E">
            <w:pPr>
              <w:spacing w:line="276" w:lineRule="auto"/>
              <w:jc w:val="center"/>
              <w:rPr>
                <w:sz w:val="20"/>
              </w:rPr>
            </w:pPr>
            <w:r w:rsidRPr="0051501E">
              <w:rPr>
                <w:sz w:val="20"/>
              </w:rPr>
              <w:t>62</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220</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246</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b/>
                <w:sz w:val="20"/>
              </w:rPr>
            </w:pPr>
            <w:r w:rsidRPr="0051501E">
              <w:rPr>
                <w:b/>
                <w:sz w:val="20"/>
              </w:rPr>
              <w:t>PROMEDIO 254,2</w:t>
            </w:r>
          </w:p>
        </w:tc>
        <w:tc>
          <w:tcPr>
            <w:tcW w:w="1418" w:type="dxa"/>
          </w:tcPr>
          <w:p w:rsidR="0051501E" w:rsidRPr="0051501E" w:rsidRDefault="0051501E" w:rsidP="0051501E">
            <w:pPr>
              <w:spacing w:line="276" w:lineRule="auto"/>
              <w:jc w:val="center"/>
              <w:rPr>
                <w:b/>
                <w:sz w:val="20"/>
              </w:rPr>
            </w:pPr>
            <w:r w:rsidRPr="0051501E">
              <w:rPr>
                <w:b/>
                <w:sz w:val="20"/>
              </w:rPr>
              <w:t>PROMEDIO 56,25</w:t>
            </w:r>
          </w:p>
        </w:tc>
      </w:tr>
      <w:tr w:rsidR="0051501E" w:rsidRPr="0051501E" w:rsidTr="00672BD8">
        <w:trPr>
          <w:jc w:val="center"/>
        </w:trPr>
        <w:tc>
          <w:tcPr>
            <w:tcW w:w="2836" w:type="dxa"/>
            <w:gridSpan w:val="2"/>
          </w:tcPr>
          <w:p w:rsidR="0051501E" w:rsidRPr="0051501E" w:rsidRDefault="0051501E" w:rsidP="0051501E">
            <w:pPr>
              <w:spacing w:line="276" w:lineRule="auto"/>
              <w:jc w:val="center"/>
              <w:rPr>
                <w:b/>
                <w:sz w:val="20"/>
              </w:rPr>
            </w:pPr>
            <w:r>
              <w:rPr>
                <w:b/>
                <w:sz w:val="20"/>
              </w:rPr>
              <w:t>FACTOR 4,52</w:t>
            </w:r>
          </w:p>
        </w:tc>
      </w:tr>
    </w:tbl>
    <w:p w:rsidR="00745A68" w:rsidRDefault="00745A68" w:rsidP="00745A68"/>
    <w:p w:rsidR="0051501E" w:rsidRDefault="0051501E" w:rsidP="00745A68"/>
    <w:p w:rsidR="00745A68" w:rsidRDefault="00745A68" w:rsidP="00745A68">
      <w:r>
        <w:t xml:space="preserve">Dándole los parámetros obtenidos con </w:t>
      </w:r>
      <w:proofErr w:type="spellStart"/>
      <w:r>
        <w:t>boundingRec</w:t>
      </w:r>
      <w:proofErr w:type="spellEnd"/>
      <w:r>
        <w:t xml:space="preserve"> a la función </w:t>
      </w:r>
      <w:proofErr w:type="spellStart"/>
      <w:proofErr w:type="gramStart"/>
      <w:r>
        <w:rPr>
          <w:i/>
        </w:rPr>
        <w:t>cv.rectangle</w:t>
      </w:r>
      <w:proofErr w:type="spellEnd"/>
      <w:proofErr w:type="gramEnd"/>
      <w:r>
        <w:t xml:space="preserve"> obtendremos un rectángulo al contorno de nuestro objeto, este rectángulo nos será útil para entender mejor el proceso de conteo de limones.</w:t>
      </w:r>
    </w:p>
    <w:p w:rsidR="003503A9" w:rsidRDefault="003503A9" w:rsidP="00745A68"/>
    <w:p w:rsidR="003503A9" w:rsidRDefault="003503A9" w:rsidP="00745A68">
      <w:r>
        <w:tab/>
      </w:r>
      <w:r>
        <w:tab/>
        <w:t>2.4.7 Contador de Limones</w:t>
      </w:r>
    </w:p>
    <w:p w:rsidR="00745A68" w:rsidRDefault="00745A68" w:rsidP="009A7ADE">
      <w:r w:rsidRPr="00745A68">
        <w:t>Para poder contar los</w:t>
      </w:r>
      <w:r>
        <w:t xml:space="preserve"> limones</w:t>
      </w:r>
      <w:r w:rsidRPr="00745A68">
        <w:t xml:space="preserve">, tomaremos el punto </w:t>
      </w:r>
      <w:r>
        <w:t>“Y”</w:t>
      </w:r>
      <w:r w:rsidRPr="00745A68">
        <w:t xml:space="preserve"> d</w:t>
      </w:r>
      <w:r>
        <w:t>el recuadro delimitador antes mencionado y veremos si está presente entre</w:t>
      </w:r>
      <w:r w:rsidR="00472E93">
        <w:t xml:space="preserve"> los pixeles</w:t>
      </w:r>
      <w:r>
        <w:t xml:space="preserve"> 300 y 400, si es así el limón</w:t>
      </w:r>
      <w:r w:rsidRPr="00745A68">
        <w:t xml:space="preserve"> será contado</w:t>
      </w:r>
      <w:r>
        <w:t xml:space="preserve"> </w:t>
      </w:r>
      <w:r w:rsidRPr="00745A68">
        <w:t xml:space="preserve">haciendo que la línea </w:t>
      </w:r>
      <w:r>
        <w:t xml:space="preserve">amarilla central se torne verde y las variables destinadas a llevar las cuentas de los limones aumentaran. </w:t>
      </w:r>
    </w:p>
    <w:p w:rsidR="003503A9" w:rsidRDefault="004B62E1" w:rsidP="004B62E1">
      <w:pPr>
        <w:jc w:val="center"/>
      </w:pPr>
      <w:r w:rsidRPr="004B62E1">
        <w:rPr>
          <w:noProof/>
          <w:lang w:eastAsia="es-AR"/>
        </w:rPr>
        <w:lastRenderedPageBreak/>
        <w:drawing>
          <wp:inline distT="0" distB="0" distL="0" distR="0">
            <wp:extent cx="2989691" cy="3018088"/>
            <wp:effectExtent l="0" t="0" r="1270" b="0"/>
            <wp:docPr id="22" name="Imagen 22" descr="C:\Users\ESTEBAN\Desktop\esquema-conteo-lim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BAN\Desktop\esquema-conteo-limon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5337" cy="3104547"/>
                    </a:xfrm>
                    <a:prstGeom prst="rect">
                      <a:avLst/>
                    </a:prstGeom>
                    <a:noFill/>
                    <a:ln>
                      <a:noFill/>
                    </a:ln>
                  </pic:spPr>
                </pic:pic>
              </a:graphicData>
            </a:graphic>
          </wp:inline>
        </w:drawing>
      </w:r>
    </w:p>
    <w:p w:rsidR="004B62E1" w:rsidRDefault="004B62E1" w:rsidP="004B62E1">
      <w:pPr>
        <w:jc w:val="center"/>
      </w:pPr>
    </w:p>
    <w:p w:rsidR="00745A68" w:rsidRDefault="00745A68" w:rsidP="009A7ADE">
      <w:r>
        <w:t>Es import</w:t>
      </w:r>
      <w:r w:rsidR="00184C0A">
        <w:t>ante mencionar que los contadores podrían fallar si un limón se desplaza demasiado lento, lo ideal sería que la velocidad se mantenga constante. Luego de pruebas y error se llegó a determinar cuál sería la velocidad óptima para los rangos determinados.</w:t>
      </w:r>
    </w:p>
    <w:p w:rsidR="00184C0A" w:rsidRDefault="00184C0A" w:rsidP="009A7ADE">
      <w:r>
        <w:t>Tanto el rectángulo del contorno como la línea verde del contador son solamente con fines visuales para una mejor apreciación del proceso, podrían ser excluidas del código sin modificar su funcionamiento.</w:t>
      </w:r>
    </w:p>
    <w:p w:rsidR="00472E93" w:rsidRDefault="00472E93" w:rsidP="009A7ADE"/>
    <w:p w:rsidR="00472E93" w:rsidRDefault="00472E93" w:rsidP="009A7ADE">
      <w:r>
        <w:tab/>
      </w:r>
      <w:r>
        <w:tab/>
        <w:t>2.4.8 Comunicación Serial</w:t>
      </w:r>
    </w:p>
    <w:p w:rsidR="00472E93" w:rsidRDefault="006A3BD0" w:rsidP="009A7ADE">
      <w:r>
        <w:t xml:space="preserve">La comunicación con el microcontrolador se realizará por serial, la librería </w:t>
      </w:r>
      <w:proofErr w:type="spellStart"/>
      <w:r>
        <w:t>PySerial</w:t>
      </w:r>
      <w:proofErr w:type="spellEnd"/>
      <w:r>
        <w:t xml:space="preserve"> es la encargada de establecer esta comunicación. En primer </w:t>
      </w:r>
      <w:proofErr w:type="gramStart"/>
      <w:r>
        <w:t>lugar</w:t>
      </w:r>
      <w:proofErr w:type="gramEnd"/>
      <w:r>
        <w:t xml:space="preserve"> se deberá inicializar la comunicación, esto se hace con la función </w:t>
      </w:r>
      <w:r>
        <w:rPr>
          <w:i/>
        </w:rPr>
        <w:t>serial</w:t>
      </w:r>
      <w:r>
        <w:t xml:space="preserve"> que recibe como parámetros el puerto donde </w:t>
      </w:r>
      <w:proofErr w:type="spellStart"/>
      <w:r>
        <w:t>esta</w:t>
      </w:r>
      <w:proofErr w:type="spellEnd"/>
      <w:r>
        <w:t xml:space="preserve"> conectado nuestro dispositivo y la velocidad de comunicación.</w:t>
      </w:r>
    </w:p>
    <w:p w:rsidR="006A3BD0" w:rsidRDefault="006A3BD0" w:rsidP="009A7ADE">
      <w:r w:rsidRPr="006A3BD0">
        <w:rPr>
          <w:noProof/>
          <w:lang w:eastAsia="es-AR"/>
        </w:rPr>
        <w:drawing>
          <wp:inline distT="0" distB="0" distL="0" distR="0" wp14:anchorId="63CF28D9" wp14:editId="067AFFEA">
            <wp:extent cx="6393815" cy="453390"/>
            <wp:effectExtent l="0" t="0" r="698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3815" cy="453390"/>
                    </a:xfrm>
                    <a:prstGeom prst="rect">
                      <a:avLst/>
                    </a:prstGeom>
                  </pic:spPr>
                </pic:pic>
              </a:graphicData>
            </a:graphic>
          </wp:inline>
        </w:drawing>
      </w:r>
    </w:p>
    <w:p w:rsidR="006A3BD0" w:rsidRDefault="006D03C9" w:rsidP="009A7ADE">
      <w:r>
        <w:t xml:space="preserve">Después de haber realizado el correspondiente procesamiento a la imagen se usa la función </w:t>
      </w:r>
      <w:proofErr w:type="spellStart"/>
      <w:r>
        <w:rPr>
          <w:i/>
        </w:rPr>
        <w:t>write</w:t>
      </w:r>
      <w:proofErr w:type="spellEnd"/>
      <w:r w:rsidR="0007469D">
        <w:t xml:space="preserve"> para </w:t>
      </w:r>
      <w:proofErr w:type="spellStart"/>
      <w:r w:rsidR="0007469D">
        <w:t>iniciar</w:t>
      </w:r>
      <w:r>
        <w:t>r</w:t>
      </w:r>
      <w:proofErr w:type="spellEnd"/>
      <w:r>
        <w:t xml:space="preserve"> la conexión entre Python y el microcontrolador. Esta función se encarga de imprimir el contenido de la variable “la” (‘A’) en el puerto serie lo cual desencadenará una serie de funciones en el microcontrolador las cuales se verán a detalle en la próxima sección. </w:t>
      </w:r>
    </w:p>
    <w:p w:rsidR="006D03C9" w:rsidRDefault="006D03C9" w:rsidP="009A7ADE">
      <w:r w:rsidRPr="006D03C9">
        <w:rPr>
          <w:noProof/>
          <w:lang w:eastAsia="es-AR"/>
        </w:rPr>
        <w:drawing>
          <wp:inline distT="0" distB="0" distL="0" distR="0" wp14:anchorId="017D6699" wp14:editId="31158C5C">
            <wp:extent cx="6393815" cy="441325"/>
            <wp:effectExtent l="0" t="0" r="698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93815" cy="441325"/>
                    </a:xfrm>
                    <a:prstGeom prst="rect">
                      <a:avLst/>
                    </a:prstGeom>
                  </pic:spPr>
                </pic:pic>
              </a:graphicData>
            </a:graphic>
          </wp:inline>
        </w:drawing>
      </w:r>
    </w:p>
    <w:p w:rsidR="008301AA" w:rsidRDefault="008301AA" w:rsidP="009A7ADE"/>
    <w:p w:rsidR="008301AA" w:rsidRDefault="008301AA" w:rsidP="009A7ADE">
      <w:r>
        <w:tab/>
      </w:r>
      <w:r>
        <w:tab/>
        <w:t>2.4.9 Software del Microcontrolador</w:t>
      </w:r>
    </w:p>
    <w:p w:rsidR="008301AA" w:rsidRDefault="00722857" w:rsidP="009A7ADE">
      <w:r>
        <w:lastRenderedPageBreak/>
        <w:t xml:space="preserve">La programación del microcontrolador se realiza en el lenguaje C++, basándonos en los principios de la programación orientada a objetos, podemos separar en 3 grupo principales por un lado los servos, en segundo </w:t>
      </w:r>
      <w:proofErr w:type="gramStart"/>
      <w:r>
        <w:t>lugar</w:t>
      </w:r>
      <w:proofErr w:type="gramEnd"/>
      <w:r>
        <w:t xml:space="preserve"> el </w:t>
      </w:r>
      <w:proofErr w:type="spellStart"/>
      <w:r>
        <w:t>display</w:t>
      </w:r>
      <w:proofErr w:type="spellEnd"/>
      <w:r>
        <w:t xml:space="preserve"> y por último los leds.  </w:t>
      </w:r>
    </w:p>
    <w:p w:rsidR="00722857" w:rsidRDefault="00722857" w:rsidP="009A7ADE">
      <w:r>
        <w:t>Para el desarrollo del programa nos ayudaremos con las siguientes librerías:</w:t>
      </w:r>
    </w:p>
    <w:p w:rsidR="00722857" w:rsidRDefault="00722857" w:rsidP="009A7ADE">
      <w:r w:rsidRPr="00722857">
        <w:rPr>
          <w:noProof/>
          <w:lang w:eastAsia="es-AR"/>
        </w:rPr>
        <w:drawing>
          <wp:inline distT="0" distB="0" distL="0" distR="0" wp14:anchorId="2A36FB19" wp14:editId="5BCE03ED">
            <wp:extent cx="6393815" cy="817245"/>
            <wp:effectExtent l="0" t="0" r="698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93815" cy="817245"/>
                    </a:xfrm>
                    <a:prstGeom prst="rect">
                      <a:avLst/>
                    </a:prstGeom>
                  </pic:spPr>
                </pic:pic>
              </a:graphicData>
            </a:graphic>
          </wp:inline>
        </w:drawing>
      </w:r>
    </w:p>
    <w:p w:rsidR="00722857" w:rsidRDefault="00722857" w:rsidP="009A7ADE">
      <w:r>
        <w:t>Vamos a inicializar nuestros objetos, en primer lugar, se definen los leds, mediante variables son asignados a los pines 12, 13 y 14 de nuestro Esp32.</w:t>
      </w:r>
    </w:p>
    <w:p w:rsidR="00722857" w:rsidRDefault="00722857" w:rsidP="009A7ADE">
      <w:r w:rsidRPr="00722857">
        <w:rPr>
          <w:noProof/>
          <w:lang w:eastAsia="es-AR"/>
        </w:rPr>
        <w:drawing>
          <wp:inline distT="0" distB="0" distL="0" distR="0" wp14:anchorId="01E84AD6" wp14:editId="66E801B4">
            <wp:extent cx="6393815" cy="615950"/>
            <wp:effectExtent l="0" t="0" r="698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93815" cy="615950"/>
                    </a:xfrm>
                    <a:prstGeom prst="rect">
                      <a:avLst/>
                    </a:prstGeom>
                  </pic:spPr>
                </pic:pic>
              </a:graphicData>
            </a:graphic>
          </wp:inline>
        </w:drawing>
      </w:r>
    </w:p>
    <w:p w:rsidR="00722857" w:rsidRDefault="00722857" w:rsidP="009A7ADE">
      <w:r>
        <w:t>En segundo lugar, vamos a crear el objeto servo y asignarlo al pin 26 para su posterior control</w:t>
      </w:r>
    </w:p>
    <w:p w:rsidR="00722857" w:rsidRDefault="00722857" w:rsidP="009A7ADE">
      <w:r w:rsidRPr="00722857">
        <w:rPr>
          <w:noProof/>
          <w:lang w:eastAsia="es-AR"/>
        </w:rPr>
        <w:drawing>
          <wp:inline distT="0" distB="0" distL="0" distR="0" wp14:anchorId="20C13867" wp14:editId="611DC95F">
            <wp:extent cx="6393815" cy="522605"/>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93815" cy="522605"/>
                    </a:xfrm>
                    <a:prstGeom prst="rect">
                      <a:avLst/>
                    </a:prstGeom>
                  </pic:spPr>
                </pic:pic>
              </a:graphicData>
            </a:graphic>
          </wp:inline>
        </w:drawing>
      </w:r>
    </w:p>
    <w:p w:rsidR="00722857" w:rsidRDefault="00722857" w:rsidP="009A7ADE">
      <w:r>
        <w:t xml:space="preserve">Y por </w:t>
      </w:r>
      <w:r w:rsidR="001F490E">
        <w:t>último</w:t>
      </w:r>
      <w:r>
        <w:t xml:space="preserve"> vamos a definir el objeto </w:t>
      </w:r>
      <w:proofErr w:type="spellStart"/>
      <w:r>
        <w:t>display</w:t>
      </w:r>
      <w:proofErr w:type="spellEnd"/>
      <w:r>
        <w:t xml:space="preserve"> el cual tendrá una comunicación con el microcontrolador por i2c en la dirección 0x27. Aquí también se definen los parámetros de cuantas filas y columnas tendrá </w:t>
      </w:r>
      <w:r w:rsidR="001F490E">
        <w:t xml:space="preserve">nuestro </w:t>
      </w:r>
      <w:proofErr w:type="spellStart"/>
      <w:r w:rsidR="001F490E">
        <w:t>display</w:t>
      </w:r>
      <w:proofErr w:type="spellEnd"/>
      <w:r w:rsidR="001F490E">
        <w:t xml:space="preserve"> en este caso es de 16x2</w:t>
      </w:r>
    </w:p>
    <w:p w:rsidR="001F490E" w:rsidRDefault="001F490E" w:rsidP="009A7ADE">
      <w:r w:rsidRPr="001F490E">
        <w:rPr>
          <w:noProof/>
          <w:lang w:eastAsia="es-AR"/>
        </w:rPr>
        <w:drawing>
          <wp:inline distT="0" distB="0" distL="0" distR="0" wp14:anchorId="69B11090" wp14:editId="7A64BB1B">
            <wp:extent cx="6393815" cy="328930"/>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93815" cy="328930"/>
                    </a:xfrm>
                    <a:prstGeom prst="rect">
                      <a:avLst/>
                    </a:prstGeom>
                  </pic:spPr>
                </pic:pic>
              </a:graphicData>
            </a:graphic>
          </wp:inline>
        </w:drawing>
      </w:r>
    </w:p>
    <w:p w:rsidR="001F490E" w:rsidRDefault="001F490E" w:rsidP="009A7ADE">
      <w:r>
        <w:t>Después de tener nuestros objetos definidos e inicializados se procede a establecer las configuraciones (estas instrucciones solo se realizan una vez cuando es encendido el microcontrolador).</w:t>
      </w:r>
    </w:p>
    <w:p w:rsidR="001F490E" w:rsidRDefault="001F490E" w:rsidP="009A7ADE">
      <w:r>
        <w:t>Lo primero es establecer una comunicación serial la cual nos permite tener la conexión con el software desarrollado en Python. Es importante que en el desarrollo de ambos programas se utilice la misma velocidad de trasmisión (por ejemplo 9600).</w:t>
      </w:r>
    </w:p>
    <w:p w:rsidR="001F490E" w:rsidRDefault="001F490E" w:rsidP="009A7ADE">
      <w:r w:rsidRPr="001F490E">
        <w:rPr>
          <w:noProof/>
          <w:lang w:eastAsia="es-AR"/>
        </w:rPr>
        <w:drawing>
          <wp:inline distT="0" distB="0" distL="0" distR="0" wp14:anchorId="33CB0556" wp14:editId="6E472377">
            <wp:extent cx="6393815" cy="579755"/>
            <wp:effectExtent l="0" t="0" r="698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93815" cy="579755"/>
                    </a:xfrm>
                    <a:prstGeom prst="rect">
                      <a:avLst/>
                    </a:prstGeom>
                  </pic:spPr>
                </pic:pic>
              </a:graphicData>
            </a:graphic>
          </wp:inline>
        </w:drawing>
      </w:r>
    </w:p>
    <w:p w:rsidR="001F490E" w:rsidRDefault="001F490E" w:rsidP="009A7ADE">
      <w:r>
        <w:t>Después configuramos nuestros pines como salidas digitales para poder realizar el encendido y apagado de los leds</w:t>
      </w:r>
    </w:p>
    <w:p w:rsidR="001F490E" w:rsidRDefault="001F490E" w:rsidP="009A7ADE">
      <w:r w:rsidRPr="001F490E">
        <w:rPr>
          <w:noProof/>
          <w:lang w:eastAsia="es-AR"/>
        </w:rPr>
        <w:drawing>
          <wp:inline distT="0" distB="0" distL="0" distR="0" wp14:anchorId="19E655E9" wp14:editId="3F1E561E">
            <wp:extent cx="6393815" cy="594995"/>
            <wp:effectExtent l="0" t="0" r="698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93815" cy="594995"/>
                    </a:xfrm>
                    <a:prstGeom prst="rect">
                      <a:avLst/>
                    </a:prstGeom>
                  </pic:spPr>
                </pic:pic>
              </a:graphicData>
            </a:graphic>
          </wp:inline>
        </w:drawing>
      </w:r>
    </w:p>
    <w:p w:rsidR="001F490E" w:rsidRDefault="001F490E" w:rsidP="009A7ADE">
      <w:r>
        <w:t>Seguido iniciamos el servomotor y lo ponemos en la posición 0</w:t>
      </w:r>
    </w:p>
    <w:p w:rsidR="001F490E" w:rsidRDefault="001F490E" w:rsidP="009A7ADE">
      <w:r w:rsidRPr="001F490E">
        <w:rPr>
          <w:noProof/>
          <w:lang w:eastAsia="es-AR"/>
        </w:rPr>
        <w:drawing>
          <wp:inline distT="0" distB="0" distL="0" distR="0" wp14:anchorId="1DA28043" wp14:editId="400A948E">
            <wp:extent cx="6393815" cy="462280"/>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93815" cy="462280"/>
                    </a:xfrm>
                    <a:prstGeom prst="rect">
                      <a:avLst/>
                    </a:prstGeom>
                  </pic:spPr>
                </pic:pic>
              </a:graphicData>
            </a:graphic>
          </wp:inline>
        </w:drawing>
      </w:r>
    </w:p>
    <w:p w:rsidR="001F490E" w:rsidRDefault="001F490E" w:rsidP="009A7ADE">
      <w:r>
        <w:lastRenderedPageBreak/>
        <w:t xml:space="preserve">Y por último encendemos y mostramos un primer mensaje de bienvenida en el </w:t>
      </w:r>
      <w:proofErr w:type="spellStart"/>
      <w:r>
        <w:t>display</w:t>
      </w:r>
      <w:proofErr w:type="spellEnd"/>
      <w:r>
        <w:t xml:space="preserve"> </w:t>
      </w:r>
    </w:p>
    <w:p w:rsidR="001F490E" w:rsidRDefault="001F490E" w:rsidP="009A7ADE">
      <w:r w:rsidRPr="001F490E">
        <w:rPr>
          <w:noProof/>
          <w:lang w:eastAsia="es-AR"/>
        </w:rPr>
        <w:drawing>
          <wp:inline distT="0" distB="0" distL="0" distR="0" wp14:anchorId="20C395C6" wp14:editId="34B62FE2">
            <wp:extent cx="6393815" cy="97980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93815" cy="979805"/>
                    </a:xfrm>
                    <a:prstGeom prst="rect">
                      <a:avLst/>
                    </a:prstGeom>
                  </pic:spPr>
                </pic:pic>
              </a:graphicData>
            </a:graphic>
          </wp:inline>
        </w:drawing>
      </w:r>
    </w:p>
    <w:p w:rsidR="001F490E" w:rsidRDefault="00D45515" w:rsidP="009A7ADE">
      <w:r>
        <w:t xml:space="preserve">Continuando con nuestro programa entramos a definir lo que se ejecutara indefinidamente en nuestro </w:t>
      </w:r>
      <w:proofErr w:type="spellStart"/>
      <w:r>
        <w:t>loop</w:t>
      </w:r>
      <w:proofErr w:type="spellEnd"/>
      <w:r>
        <w:t xml:space="preserve"> o lazo infinito.</w:t>
      </w:r>
    </w:p>
    <w:p w:rsidR="00D45515" w:rsidRDefault="00D45515" w:rsidP="009A7ADE">
      <w:r>
        <w:t>En este caso lo que hace el código es leer constantemente el puerto serial y de acuerdo a lo que haya imprimido el código en Python realizara una determinada</w:t>
      </w:r>
      <w:r w:rsidR="006C5A1C">
        <w:t xml:space="preserve"> secuencia</w:t>
      </w:r>
      <w:r>
        <w:t xml:space="preserve"> de acciones.</w:t>
      </w:r>
    </w:p>
    <w:p w:rsidR="00D45515" w:rsidRDefault="00D45515" w:rsidP="009A7ADE">
      <w:r>
        <w:t xml:space="preserve">Por </w:t>
      </w:r>
      <w:r w:rsidR="006C5A1C">
        <w:t>ejemplo,</w:t>
      </w:r>
      <w:r>
        <w:t xml:space="preserve"> para el caso de que el programa nos haya enviado un carácter ‘A’ se ejecutaran las acciones para un limón amarillo las cuales son: encender led amarillo, mover servo 180° e imprimir en el </w:t>
      </w:r>
      <w:proofErr w:type="spellStart"/>
      <w:r>
        <w:t>display</w:t>
      </w:r>
      <w:proofErr w:type="spellEnd"/>
      <w:r>
        <w:t xml:space="preserve"> un mensaje de que el limón es aceptado para exportación</w:t>
      </w:r>
      <w:r w:rsidR="006C5A1C">
        <w:t xml:space="preserve">, esto después se replica para los casos en el que el limón es verde o rechazado. </w:t>
      </w:r>
      <w:r>
        <w:t xml:space="preserve"> </w:t>
      </w:r>
    </w:p>
    <w:p w:rsidR="001F490E" w:rsidRDefault="00D45515" w:rsidP="009A7ADE">
      <w:r w:rsidRPr="00D45515">
        <w:rPr>
          <w:noProof/>
          <w:lang w:eastAsia="es-AR"/>
        </w:rPr>
        <w:drawing>
          <wp:inline distT="0" distB="0" distL="0" distR="0" wp14:anchorId="1AFDAD5F" wp14:editId="7C4FA270">
            <wp:extent cx="6393815" cy="2644140"/>
            <wp:effectExtent l="0" t="0" r="6985"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93815" cy="2644140"/>
                    </a:xfrm>
                    <a:prstGeom prst="rect">
                      <a:avLst/>
                    </a:prstGeom>
                  </pic:spPr>
                </pic:pic>
              </a:graphicData>
            </a:graphic>
          </wp:inline>
        </w:drawing>
      </w:r>
    </w:p>
    <w:p w:rsidR="00722857" w:rsidRPr="00163BF1" w:rsidRDefault="00722857" w:rsidP="009A7ADE">
      <w:r>
        <w:t xml:space="preserve"> </w:t>
      </w:r>
    </w:p>
    <w:p w:rsidR="009A7ADE" w:rsidRDefault="009A7ADE" w:rsidP="009A7ADE"/>
    <w:p w:rsidR="004371EC" w:rsidRDefault="004371EC" w:rsidP="00AF7706"/>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F15" w:rsidRDefault="00B10F15" w:rsidP="003705D6">
      <w:r>
        <w:separator/>
      </w:r>
    </w:p>
  </w:endnote>
  <w:endnote w:type="continuationSeparator" w:id="0">
    <w:p w:rsidR="00B10F15" w:rsidRDefault="00B10F15"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F15" w:rsidRDefault="00B10F15" w:rsidP="003705D6">
      <w:r>
        <w:separator/>
      </w:r>
    </w:p>
  </w:footnote>
  <w:footnote w:type="continuationSeparator" w:id="0">
    <w:p w:rsidR="00B10F15" w:rsidRDefault="00B10F15"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9B02D3" w:rsidRDefault="009B02D3">
      <w:pPr>
        <w:pStyle w:val="Textonotapie"/>
      </w:pPr>
      <w:r>
        <w:rPr>
          <w:rStyle w:val="Refdenotaalpie"/>
        </w:rPr>
        <w:footnoteRef/>
      </w:r>
      <w:r>
        <w:t xml:space="preserve"> </w:t>
      </w:r>
      <w:r w:rsidRPr="009B02D3">
        <w:t>https://numpy.org/</w:t>
      </w:r>
    </w:p>
  </w:footnote>
  <w:footnote w:id="4">
    <w:p w:rsidR="006D03C9" w:rsidRDefault="006D03C9">
      <w:pPr>
        <w:pStyle w:val="Textonotapie"/>
      </w:pPr>
      <w:r>
        <w:rPr>
          <w:rStyle w:val="Refdenotaalpie"/>
        </w:rPr>
        <w:footnoteRef/>
      </w:r>
      <w:r>
        <w:t xml:space="preserve"> </w:t>
      </w:r>
      <w:r w:rsidRPr="006D03C9">
        <w:t>https://pythonhosted.org/pyserial/</w:t>
      </w:r>
    </w:p>
  </w:footnote>
  <w:footnote w:id="5">
    <w:p w:rsidR="00E751CE" w:rsidRDefault="00E751CE">
      <w:pPr>
        <w:pStyle w:val="Textonotapie"/>
      </w:pPr>
      <w:r>
        <w:rPr>
          <w:rStyle w:val="Refdenotaalpie"/>
        </w:rPr>
        <w:footnoteRef/>
      </w:r>
      <w:r>
        <w:t xml:space="preserve"> </w:t>
      </w:r>
      <w:r w:rsidRPr="00E751CE">
        <w:t>https://www.qt.io/</w:t>
      </w:r>
    </w:p>
  </w:footnote>
  <w:footnote w:id="6">
    <w:p w:rsidR="005E524D" w:rsidRDefault="005E524D">
      <w:pPr>
        <w:pStyle w:val="Textonotapie"/>
      </w:pPr>
      <w:r>
        <w:rPr>
          <w:rStyle w:val="Refdenotaalpie"/>
        </w:rPr>
        <w:footnoteRef/>
      </w:r>
      <w:r>
        <w:t xml:space="preserve"> </w:t>
      </w:r>
      <w:r w:rsidRPr="005E524D">
        <w:t>https://code.visualstudio.com/</w:t>
      </w:r>
    </w:p>
  </w:footnote>
  <w:footnote w:id="7">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8">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9E6FA6"/>
    <w:multiLevelType w:val="hybridMultilevel"/>
    <w:tmpl w:val="959C1E86"/>
    <w:lvl w:ilvl="0" w:tplc="16CA94BC">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43235C87"/>
    <w:multiLevelType w:val="hybridMultilevel"/>
    <w:tmpl w:val="3064C898"/>
    <w:lvl w:ilvl="0" w:tplc="25E2C042">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24A5F"/>
    <w:rsid w:val="000424F5"/>
    <w:rsid w:val="00047FF0"/>
    <w:rsid w:val="0007469D"/>
    <w:rsid w:val="000857FE"/>
    <w:rsid w:val="00093533"/>
    <w:rsid w:val="000A45EA"/>
    <w:rsid w:val="000D555E"/>
    <w:rsid w:val="000F543A"/>
    <w:rsid w:val="001252CE"/>
    <w:rsid w:val="00133569"/>
    <w:rsid w:val="00162CC1"/>
    <w:rsid w:val="00163BF1"/>
    <w:rsid w:val="001760FA"/>
    <w:rsid w:val="00184C0A"/>
    <w:rsid w:val="001A0117"/>
    <w:rsid w:val="001C341A"/>
    <w:rsid w:val="001F490E"/>
    <w:rsid w:val="00203CC3"/>
    <w:rsid w:val="00212684"/>
    <w:rsid w:val="002A2091"/>
    <w:rsid w:val="003359FC"/>
    <w:rsid w:val="003453E0"/>
    <w:rsid w:val="003503A9"/>
    <w:rsid w:val="003705D6"/>
    <w:rsid w:val="003A224E"/>
    <w:rsid w:val="003D6C91"/>
    <w:rsid w:val="003D7CF5"/>
    <w:rsid w:val="003E12E8"/>
    <w:rsid w:val="003E4D2D"/>
    <w:rsid w:val="0042772D"/>
    <w:rsid w:val="004371EC"/>
    <w:rsid w:val="00472E93"/>
    <w:rsid w:val="004B62E1"/>
    <w:rsid w:val="00505038"/>
    <w:rsid w:val="0051501E"/>
    <w:rsid w:val="0052134E"/>
    <w:rsid w:val="00521C42"/>
    <w:rsid w:val="005675F9"/>
    <w:rsid w:val="00582B77"/>
    <w:rsid w:val="00584DBC"/>
    <w:rsid w:val="00597965"/>
    <w:rsid w:val="005A7943"/>
    <w:rsid w:val="005D798F"/>
    <w:rsid w:val="005E524D"/>
    <w:rsid w:val="00616009"/>
    <w:rsid w:val="006A2129"/>
    <w:rsid w:val="006A3BD0"/>
    <w:rsid w:val="006C4A67"/>
    <w:rsid w:val="006C5A1C"/>
    <w:rsid w:val="006D03C9"/>
    <w:rsid w:val="006D4F81"/>
    <w:rsid w:val="00722857"/>
    <w:rsid w:val="00745A68"/>
    <w:rsid w:val="007A0EAA"/>
    <w:rsid w:val="007B07B6"/>
    <w:rsid w:val="007B220A"/>
    <w:rsid w:val="00814372"/>
    <w:rsid w:val="008301AA"/>
    <w:rsid w:val="008558A3"/>
    <w:rsid w:val="00930194"/>
    <w:rsid w:val="00942E8B"/>
    <w:rsid w:val="009A7ADE"/>
    <w:rsid w:val="009B02D3"/>
    <w:rsid w:val="009B64FC"/>
    <w:rsid w:val="00A10D27"/>
    <w:rsid w:val="00A519F8"/>
    <w:rsid w:val="00AB6AC8"/>
    <w:rsid w:val="00AF1BF0"/>
    <w:rsid w:val="00AF7706"/>
    <w:rsid w:val="00B0286E"/>
    <w:rsid w:val="00B10F15"/>
    <w:rsid w:val="00B14348"/>
    <w:rsid w:val="00B21D5E"/>
    <w:rsid w:val="00B71385"/>
    <w:rsid w:val="00B92B10"/>
    <w:rsid w:val="00B96136"/>
    <w:rsid w:val="00BE1DA8"/>
    <w:rsid w:val="00C06778"/>
    <w:rsid w:val="00C92B76"/>
    <w:rsid w:val="00CA6E42"/>
    <w:rsid w:val="00D45515"/>
    <w:rsid w:val="00D63A29"/>
    <w:rsid w:val="00D664D0"/>
    <w:rsid w:val="00D955C0"/>
    <w:rsid w:val="00DD0428"/>
    <w:rsid w:val="00E751CE"/>
    <w:rsid w:val="00EC03A0"/>
    <w:rsid w:val="00EC344F"/>
    <w:rsid w:val="00F02D97"/>
    <w:rsid w:val="00F226AF"/>
    <w:rsid w:val="00F50D4B"/>
    <w:rsid w:val="00F94D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0C2F8"/>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 w:type="table" w:styleId="Tablaconcuadrcula">
    <w:name w:val="Table Grid"/>
    <w:basedOn w:val="Tablanormal"/>
    <w:uiPriority w:val="39"/>
    <w:rsid w:val="0051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822">
      <w:bodyDiv w:val="1"/>
      <w:marLeft w:val="0"/>
      <w:marRight w:val="0"/>
      <w:marTop w:val="0"/>
      <w:marBottom w:val="0"/>
      <w:divBdr>
        <w:top w:val="none" w:sz="0" w:space="0" w:color="auto"/>
        <w:left w:val="none" w:sz="0" w:space="0" w:color="auto"/>
        <w:bottom w:val="none" w:sz="0" w:space="0" w:color="auto"/>
        <w:right w:val="none" w:sz="0" w:space="0" w:color="auto"/>
      </w:divBdr>
      <w:divsChild>
        <w:div w:id="1933321603">
          <w:marLeft w:val="0"/>
          <w:marRight w:val="0"/>
          <w:marTop w:val="0"/>
          <w:marBottom w:val="0"/>
          <w:divBdr>
            <w:top w:val="none" w:sz="0" w:space="0" w:color="auto"/>
            <w:left w:val="none" w:sz="0" w:space="0" w:color="auto"/>
            <w:bottom w:val="none" w:sz="0" w:space="0" w:color="auto"/>
            <w:right w:val="none" w:sz="0" w:space="0" w:color="auto"/>
          </w:divBdr>
          <w:divsChild>
            <w:div w:id="1510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2logo.com/python/tutorial/programacion-orientada-a-objetos/"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hyperlink" Target="https://kinsta.com/es/blog/programacion-orientada-objetos-python/"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7199E-78A1-4A8A-BCD3-6B8D0095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1</Pages>
  <Words>2778</Words>
  <Characters>15281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 Rafael Fernandez</cp:lastModifiedBy>
  <cp:revision>33</cp:revision>
  <dcterms:created xsi:type="dcterms:W3CDTF">2022-09-10T13:50:00Z</dcterms:created>
  <dcterms:modified xsi:type="dcterms:W3CDTF">2022-09-26T18:54:00Z</dcterms:modified>
</cp:coreProperties>
</file>