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DD0428" w:rsidRDefault="00DD0428" w:rsidP="00DD0428">
      <w:pPr>
        <w:jc w:val="center"/>
      </w:pPr>
      <w:r>
        <w:rPr>
          <w:noProof/>
          <w:lang w:eastAsia="es-AR"/>
        </w:rPr>
        <w:lastRenderedPageBreak/>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9A7ADE" w:rsidRDefault="009A7ADE" w:rsidP="00AF7706">
      <w:r>
        <w:t xml:space="preserve">Además para trabajar con estén entorno de color es necesario saber que valores puede tomar cada componente en </w:t>
      </w:r>
      <w:proofErr w:type="spellStart"/>
      <w:r>
        <w:t>OpenCV</w:t>
      </w:r>
      <w:proofErr w:type="spellEnd"/>
      <w:r>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la cual recibe 2 parámetros primero la imagen a transformar  el segundo entre que espacio de color se realizará la trasformación.</w:t>
      </w:r>
    </w:p>
    <w:p w:rsidR="009A7ADE" w:rsidRDefault="009A7ADE" w:rsidP="009A7ADE">
      <w:r>
        <w:rPr>
          <w:b/>
        </w:rPr>
        <w:t>Imagen con código de la parte de conversión de color</w:t>
      </w:r>
    </w:p>
    <w:p w:rsidR="009A7ADE" w:rsidRDefault="009A7ADE" w:rsidP="009A7ADE"/>
    <w:p w:rsidR="003E4D2D" w:rsidRDefault="003E4D2D" w:rsidP="009A7ADE">
      <w:r>
        <w:t>Determinar los rangos donde se encuentra los colores a detectar</w:t>
      </w:r>
    </w:p>
    <w:p w:rsidR="003E4D2D" w:rsidRDefault="003E4D2D" w:rsidP="009A7ADE">
      <w:r>
        <w:t xml:space="preserve">Los colores que nos interesan detectar son el amarillo y verde, los cuales </w:t>
      </w:r>
      <w:r w:rsidR="005D798F">
        <w:t>son los colores característicos del limón, la presencia de otros colores como podría ser el marrón correspondería a alguna anomalía y se consideraría descartado.</w:t>
      </w:r>
      <w:bookmarkStart w:id="0" w:name="_GoBack"/>
      <w:bookmarkEnd w:id="0"/>
    </w:p>
    <w:p w:rsidR="003E4D2D" w:rsidRPr="009A7ADE" w:rsidRDefault="003E4D2D"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DAB" w:rsidRDefault="005B7DAB" w:rsidP="003705D6">
      <w:r>
        <w:separator/>
      </w:r>
    </w:p>
  </w:endnote>
  <w:endnote w:type="continuationSeparator" w:id="0">
    <w:p w:rsidR="005B7DAB" w:rsidRDefault="005B7DAB"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DAB" w:rsidRDefault="005B7DAB" w:rsidP="003705D6">
      <w:r>
        <w:separator/>
      </w:r>
    </w:p>
  </w:footnote>
  <w:footnote w:type="continuationSeparator" w:id="0">
    <w:p w:rsidR="005B7DAB" w:rsidRDefault="005B7DAB"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12684"/>
    <w:rsid w:val="002A2091"/>
    <w:rsid w:val="003453E0"/>
    <w:rsid w:val="003705D6"/>
    <w:rsid w:val="003A224E"/>
    <w:rsid w:val="003D6C91"/>
    <w:rsid w:val="003D7CF5"/>
    <w:rsid w:val="003E12E8"/>
    <w:rsid w:val="003E4D2D"/>
    <w:rsid w:val="004371EC"/>
    <w:rsid w:val="00505038"/>
    <w:rsid w:val="0052134E"/>
    <w:rsid w:val="005675F9"/>
    <w:rsid w:val="00582B77"/>
    <w:rsid w:val="00597965"/>
    <w:rsid w:val="005B7DAB"/>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7706"/>
    <w:rsid w:val="00B0286E"/>
    <w:rsid w:val="00B14348"/>
    <w:rsid w:val="00B21D5E"/>
    <w:rsid w:val="00B71385"/>
    <w:rsid w:val="00BE1DA8"/>
    <w:rsid w:val="00C06778"/>
    <w:rsid w:val="00CA6E42"/>
    <w:rsid w:val="00D63A29"/>
    <w:rsid w:val="00D664D0"/>
    <w:rsid w:val="00DD0428"/>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05FD8-75D6-4705-A8D1-4F64C6731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1246</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17</cp:revision>
  <dcterms:created xsi:type="dcterms:W3CDTF">2022-09-10T13:50:00Z</dcterms:created>
  <dcterms:modified xsi:type="dcterms:W3CDTF">2022-09-17T22:38:00Z</dcterms:modified>
</cp:coreProperties>
</file>