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324EA" w:rsidRDefault="004C5F2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CONTRATO DE LICENCIA DE USO DE SOFTWARE </w:t>
      </w:r>
    </w:p>
    <w:p w14:paraId="00000002" w14:textId="77777777" w:rsidR="005324EA" w:rsidRDefault="005324EA">
      <w:pPr>
        <w:rPr>
          <w:rFonts w:ascii="Times New Roman" w:eastAsia="Times New Roman" w:hAnsi="Times New Roman" w:cs="Times New Roman"/>
          <w:b/>
          <w:sz w:val="24"/>
          <w:szCs w:val="24"/>
        </w:rPr>
      </w:pPr>
    </w:p>
    <w:p w14:paraId="00000003" w14:textId="6F41F3DF" w:rsidR="005324EA" w:rsidRDefault="004C5F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los suscritos, de una </w:t>
      </w:r>
      <w:r w:rsidR="00FA63EE">
        <w:rPr>
          <w:rFonts w:ascii="Times New Roman" w:eastAsia="Times New Roman" w:hAnsi="Times New Roman" w:cs="Times New Roman"/>
          <w:sz w:val="24"/>
          <w:szCs w:val="24"/>
        </w:rPr>
        <w:t>parte,</w:t>
      </w:r>
      <w:r>
        <w:rPr>
          <w:rFonts w:ascii="Times New Roman" w:eastAsia="Times New Roman" w:hAnsi="Times New Roman" w:cs="Times New Roman"/>
          <w:sz w:val="24"/>
          <w:szCs w:val="24"/>
        </w:rPr>
        <w:t xml:space="preserve"> Jorman Alexis Valencia </w:t>
      </w:r>
      <w:r w:rsidR="00FA63EE">
        <w:rPr>
          <w:rFonts w:ascii="Times New Roman" w:eastAsia="Times New Roman" w:hAnsi="Times New Roman" w:cs="Times New Roman"/>
          <w:sz w:val="24"/>
          <w:szCs w:val="24"/>
        </w:rPr>
        <w:t>Ortiz identificado</w:t>
      </w:r>
      <w:r>
        <w:rPr>
          <w:rFonts w:ascii="Times New Roman" w:eastAsia="Times New Roman" w:hAnsi="Times New Roman" w:cs="Times New Roman"/>
          <w:sz w:val="24"/>
          <w:szCs w:val="24"/>
        </w:rPr>
        <w:t xml:space="preserve"> con cédula de ciudadanía 1192904074 de la ciudad de Medellín, en uso de sus facultades legales quien en adelante y para todos los efectos del presente contrato se denominará el licenciante y de la otra, Alcaldía de Medellín, quien para efectos del presente se denominará el licenciatario, acordamos celebrar el presente contrato de licencia de uso de software, regido por las siguientes cláusulas:</w:t>
      </w:r>
    </w:p>
    <w:p w14:paraId="00000004" w14:textId="77777777" w:rsidR="005324EA" w:rsidRDefault="005324EA">
      <w:pPr>
        <w:rPr>
          <w:rFonts w:ascii="Times New Roman" w:eastAsia="Times New Roman" w:hAnsi="Times New Roman" w:cs="Times New Roman"/>
          <w:sz w:val="24"/>
          <w:szCs w:val="24"/>
        </w:rPr>
      </w:pPr>
    </w:p>
    <w:p w14:paraId="00000005"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CLÁUSULA 1.</w:t>
      </w:r>
      <w:r>
        <w:rPr>
          <w:rFonts w:ascii="Times New Roman" w:eastAsia="Times New Roman" w:hAnsi="Times New Roman" w:cs="Times New Roman"/>
          <w:b/>
          <w:sz w:val="24"/>
          <w:szCs w:val="24"/>
        </w:rPr>
        <w:tab/>
      </w:r>
    </w:p>
    <w:p w14:paraId="00000006" w14:textId="77777777" w:rsidR="005324EA" w:rsidRDefault="004C5F2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DEFINICIONES  </w:t>
      </w:r>
    </w:p>
    <w:p w14:paraId="00000007"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w:t>
      </w:r>
      <w:r>
        <w:rPr>
          <w:rFonts w:ascii="Times New Roman" w:eastAsia="Times New Roman" w:hAnsi="Times New Roman" w:cs="Times New Roman"/>
          <w:sz w:val="24"/>
          <w:szCs w:val="24"/>
        </w:rPr>
        <w:t>Plataforma llamada HistoGraff que permite solicitar tours por la comuna 13 y conocer un poco sobre ella.</w:t>
      </w:r>
    </w:p>
    <w:p w14:paraId="00000008"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09"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LICENCIANTE: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Jorman Alexis Valencia Ortiz como propietario de los derechos del software.</w:t>
      </w:r>
    </w:p>
    <w:p w14:paraId="0000000A"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0B"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LICENCIATARIO: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Alcaldía de Medellín, Secretaría de cultura ciudadana.</w:t>
      </w:r>
      <w:r>
        <w:rPr>
          <w:rFonts w:ascii="Times New Roman" w:eastAsia="Times New Roman" w:hAnsi="Times New Roman" w:cs="Times New Roman"/>
          <w:color w:val="000000"/>
          <w:sz w:val="24"/>
          <w:szCs w:val="24"/>
        </w:rPr>
        <w:t xml:space="preserve"> </w:t>
      </w:r>
    </w:p>
    <w:p w14:paraId="0000000C"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0D"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USUARIOS: </w:t>
      </w:r>
      <w:r>
        <w:rPr>
          <w:rFonts w:ascii="Times New Roman" w:eastAsia="Times New Roman" w:hAnsi="Times New Roman" w:cs="Times New Roman"/>
          <w:sz w:val="24"/>
          <w:szCs w:val="24"/>
        </w:rPr>
        <w:t xml:space="preserve">personas que ingresan a la plataforma. </w:t>
      </w:r>
    </w:p>
    <w:p w14:paraId="0000000E"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0F"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USUARIO ADMINISTRADOR: </w:t>
      </w:r>
      <w:r>
        <w:rPr>
          <w:rFonts w:ascii="Times New Roman" w:eastAsia="Times New Roman" w:hAnsi="Times New Roman" w:cs="Times New Roman"/>
          <w:color w:val="000000"/>
          <w:sz w:val="24"/>
          <w:szCs w:val="24"/>
        </w:rPr>
        <w:t>persona encargada de hacer modificacio</w:t>
      </w:r>
      <w:r>
        <w:rPr>
          <w:rFonts w:ascii="Times New Roman" w:eastAsia="Times New Roman" w:hAnsi="Times New Roman" w:cs="Times New Roman"/>
          <w:sz w:val="24"/>
          <w:szCs w:val="24"/>
        </w:rPr>
        <w:t>nes en los registros del sistema.</w:t>
      </w:r>
    </w:p>
    <w:p w14:paraId="00000010"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11"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 xml:space="preserve">BASE DE DATOS: </w:t>
      </w:r>
      <w:r>
        <w:rPr>
          <w:rFonts w:ascii="Times New Roman" w:eastAsia="Times New Roman" w:hAnsi="Times New Roman" w:cs="Times New Roman"/>
          <w:sz w:val="24"/>
          <w:szCs w:val="24"/>
        </w:rPr>
        <w:t>MySQL, una base de datos relacional encargada de almacenar la información de los usuarios y de los grafitis.</w:t>
      </w:r>
    </w:p>
    <w:p w14:paraId="00000012"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13"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SERVIDOR: </w:t>
      </w:r>
      <w:r>
        <w:rPr>
          <w:rFonts w:ascii="Times New Roman" w:eastAsia="Times New Roman" w:hAnsi="Times New Roman" w:cs="Times New Roman"/>
          <w:sz w:val="24"/>
          <w:szCs w:val="24"/>
        </w:rPr>
        <w:t>una aplicación ejecutada para atender las peticiones del usuario y devolverle una respuesta concreta.</w:t>
      </w:r>
    </w:p>
    <w:p w14:paraId="00000014"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15" w14:textId="6BFB2DB8"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UBICACIÓN AUTORIZADA: </w:t>
      </w:r>
      <w:r>
        <w:rPr>
          <w:rFonts w:ascii="Times New Roman" w:eastAsia="Times New Roman" w:hAnsi="Times New Roman" w:cs="Times New Roman"/>
          <w:sz w:val="24"/>
          <w:szCs w:val="24"/>
        </w:rPr>
        <w:t>escaleras eléctricas, Comuna 13 - Medellín</w:t>
      </w:r>
    </w:p>
    <w:p w14:paraId="00000016"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17"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CONTACTO AUTORIZADO: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Coordinador logístico de las escalas eléctricas</w:t>
      </w:r>
    </w:p>
    <w:p w14:paraId="00000018"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19"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LICENCIA DE USO: </w:t>
      </w:r>
      <w:r>
        <w:rPr>
          <w:rFonts w:ascii="Times New Roman" w:eastAsia="Times New Roman" w:hAnsi="Times New Roman" w:cs="Times New Roman"/>
          <w:color w:val="000000"/>
          <w:sz w:val="24"/>
          <w:szCs w:val="24"/>
        </w:rPr>
        <w:t xml:space="preserve">se </w:t>
      </w:r>
      <w:r>
        <w:rPr>
          <w:rFonts w:ascii="Times New Roman" w:eastAsia="Times New Roman" w:hAnsi="Times New Roman" w:cs="Times New Roman"/>
          <w:sz w:val="24"/>
          <w:szCs w:val="24"/>
        </w:rPr>
        <w:t>refiere</w:t>
      </w:r>
      <w:r>
        <w:rPr>
          <w:rFonts w:ascii="Times New Roman" w:eastAsia="Times New Roman" w:hAnsi="Times New Roman" w:cs="Times New Roman"/>
          <w:color w:val="000000"/>
          <w:sz w:val="24"/>
          <w:szCs w:val="24"/>
        </w:rPr>
        <w:t xml:space="preserve"> al presente contrato celebrado en el que el licenciante autoriza el uso del software al licenciatario.</w:t>
      </w:r>
    </w:p>
    <w:p w14:paraId="0000001A"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1B"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MODALIDAD DE LA LICENCIA: </w:t>
      </w:r>
      <w:r>
        <w:rPr>
          <w:rFonts w:ascii="Times New Roman" w:eastAsia="Times New Roman" w:hAnsi="Times New Roman" w:cs="Times New Roman"/>
          <w:sz w:val="24"/>
          <w:szCs w:val="24"/>
        </w:rPr>
        <w:t>permanente</w:t>
      </w:r>
    </w:p>
    <w:p w14:paraId="0000001C"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1D"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LICENCIA PERMANENTE: </w:t>
      </w:r>
      <w:r>
        <w:rPr>
          <w:rFonts w:ascii="Times New Roman" w:eastAsia="Times New Roman" w:hAnsi="Times New Roman" w:cs="Times New Roman"/>
          <w:color w:val="000000"/>
          <w:sz w:val="24"/>
          <w:szCs w:val="24"/>
        </w:rPr>
        <w:t>es aquella que se adquiere por el pago único que le otorga el derecho de uso del software al licenciatario.</w:t>
      </w:r>
    </w:p>
    <w:p w14:paraId="00000020" w14:textId="77777777" w:rsidR="005324EA" w:rsidRDefault="005324EA" w:rsidP="009E1D7C">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00000021" w14:textId="32962CAF" w:rsidR="005324EA" w:rsidRDefault="004C5F23">
      <w:pPr>
        <w:numPr>
          <w:ilvl w:val="0"/>
          <w:numId w:val="4"/>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USO PLANEADO: </w:t>
      </w:r>
      <w:r>
        <w:rPr>
          <w:rFonts w:ascii="Times New Roman" w:eastAsia="Times New Roman" w:hAnsi="Times New Roman" w:cs="Times New Roman"/>
          <w:color w:val="000000"/>
          <w:sz w:val="24"/>
          <w:szCs w:val="24"/>
        </w:rPr>
        <w:t xml:space="preserve">se refiere al </w:t>
      </w:r>
      <w:r>
        <w:rPr>
          <w:rFonts w:ascii="Times New Roman" w:eastAsia="Times New Roman" w:hAnsi="Times New Roman" w:cs="Times New Roman"/>
          <w:sz w:val="24"/>
          <w:szCs w:val="24"/>
        </w:rPr>
        <w:t>propósito</w:t>
      </w:r>
      <w:r>
        <w:rPr>
          <w:rFonts w:ascii="Times New Roman" w:eastAsia="Times New Roman" w:hAnsi="Times New Roman" w:cs="Times New Roman"/>
          <w:color w:val="000000"/>
          <w:sz w:val="24"/>
          <w:szCs w:val="24"/>
        </w:rPr>
        <w:t xml:space="preserve"> con el cual el licenciatario adquiere la licencia del software, el cual permite delimitar las funcionalidades y </w:t>
      </w:r>
      <w:r w:rsidR="00FA63EE">
        <w:rPr>
          <w:rFonts w:ascii="Times New Roman" w:eastAsia="Times New Roman" w:hAnsi="Times New Roman" w:cs="Times New Roman"/>
          <w:color w:val="000000"/>
          <w:sz w:val="24"/>
          <w:szCs w:val="24"/>
        </w:rPr>
        <w:t>en los</w:t>
      </w:r>
      <w:r>
        <w:rPr>
          <w:rFonts w:ascii="Times New Roman" w:eastAsia="Times New Roman" w:hAnsi="Times New Roman" w:cs="Times New Roman"/>
          <w:color w:val="000000"/>
          <w:sz w:val="24"/>
          <w:szCs w:val="24"/>
        </w:rPr>
        <w:t xml:space="preserve"> módulos del mismo.</w:t>
      </w:r>
    </w:p>
    <w:p w14:paraId="00000022"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23"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HORAS DE CAPACITACIÓN: </w:t>
      </w:r>
      <w:r>
        <w:rPr>
          <w:rFonts w:ascii="Times New Roman" w:eastAsia="Times New Roman" w:hAnsi="Times New Roman" w:cs="Times New Roman"/>
          <w:sz w:val="24"/>
          <w:szCs w:val="24"/>
        </w:rPr>
        <w:t>2 horas de capacitación al licenciatario, para el manejo del sistema.</w:t>
      </w:r>
    </w:p>
    <w:p w14:paraId="00000024"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25"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REQUERIMIENTOS MÍNIMOS: </w:t>
      </w:r>
      <w:r>
        <w:rPr>
          <w:rFonts w:ascii="Times New Roman" w:eastAsia="Times New Roman" w:hAnsi="Times New Roman" w:cs="Times New Roman"/>
          <w:sz w:val="24"/>
          <w:szCs w:val="24"/>
        </w:rPr>
        <w:t>internet, y un buen equipo para su correcto funcionamiento.</w:t>
      </w:r>
      <w:r>
        <w:rPr>
          <w:rFonts w:ascii="Times New Roman" w:eastAsia="Times New Roman" w:hAnsi="Times New Roman" w:cs="Times New Roman"/>
          <w:b/>
          <w:color w:val="000000"/>
          <w:sz w:val="24"/>
          <w:szCs w:val="24"/>
        </w:rPr>
        <w:t xml:space="preserve">  </w:t>
      </w:r>
    </w:p>
    <w:p w14:paraId="00000026"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27" w14:textId="77777777" w:rsidR="005324EA" w:rsidRDefault="004C5F23">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VERSIÓN SOPORTADA: </w:t>
      </w:r>
      <w:r>
        <w:rPr>
          <w:rFonts w:ascii="Times New Roman" w:eastAsia="Times New Roman" w:hAnsi="Times New Roman" w:cs="Times New Roman"/>
          <w:sz w:val="24"/>
          <w:szCs w:val="24"/>
        </w:rPr>
        <w:t>1.0</w:t>
      </w:r>
    </w:p>
    <w:p w14:paraId="00000028" w14:textId="77777777" w:rsidR="005324EA" w:rsidRDefault="005324E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29" w14:textId="77777777" w:rsidR="005324EA" w:rsidRDefault="004C5F23">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CARÁTULA DEL CONTRATO: </w:t>
      </w:r>
      <w:r>
        <w:rPr>
          <w:rFonts w:ascii="Times New Roman" w:eastAsia="Times New Roman" w:hAnsi="Times New Roman" w:cs="Times New Roman"/>
          <w:color w:val="000000"/>
          <w:sz w:val="24"/>
          <w:szCs w:val="24"/>
        </w:rPr>
        <w:t xml:space="preserve"> es un documento anexado a este contrato, en el cual se establecen las </w:t>
      </w:r>
      <w:r>
        <w:rPr>
          <w:rFonts w:ascii="Times New Roman" w:eastAsia="Times New Roman" w:hAnsi="Times New Roman" w:cs="Times New Roman"/>
          <w:sz w:val="24"/>
          <w:szCs w:val="24"/>
        </w:rPr>
        <w:t>condiciones</w:t>
      </w:r>
      <w:r>
        <w:rPr>
          <w:rFonts w:ascii="Times New Roman" w:eastAsia="Times New Roman" w:hAnsi="Times New Roman" w:cs="Times New Roman"/>
          <w:color w:val="000000"/>
          <w:sz w:val="24"/>
          <w:szCs w:val="24"/>
        </w:rPr>
        <w:t xml:space="preserve"> del mismo.</w:t>
      </w:r>
    </w:p>
    <w:p w14:paraId="0000002A"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CLÁUSULA 2. </w:t>
      </w:r>
      <w:r>
        <w:rPr>
          <w:rFonts w:ascii="Times New Roman" w:eastAsia="Times New Roman" w:hAnsi="Times New Roman" w:cs="Times New Roman"/>
          <w:b/>
          <w:sz w:val="24"/>
          <w:szCs w:val="24"/>
        </w:rPr>
        <w:tab/>
        <w:t>OBJETO.</w:t>
      </w:r>
    </w:p>
    <w:p w14:paraId="0000002B" w14:textId="77777777" w:rsidR="005324EA" w:rsidRDefault="004C5F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el presente contrato el licenciante otorga una licencia de uso de software de acuerdo a la modalidad de licencia permanente para automatizar el proceso de adquirir un tour por la comuna 13, en la ubicación autorizada escaleras eléctricas durante el periodo previsto en este contrato.</w:t>
      </w:r>
    </w:p>
    <w:p w14:paraId="0000002C"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CLÁUSULA 3. </w:t>
      </w:r>
      <w:r>
        <w:rPr>
          <w:rFonts w:ascii="Times New Roman" w:eastAsia="Times New Roman" w:hAnsi="Times New Roman" w:cs="Times New Roman"/>
          <w:b/>
          <w:sz w:val="24"/>
          <w:szCs w:val="24"/>
        </w:rPr>
        <w:tab/>
        <w:t>DERECHOS SOBRE EL SOFTWARE.</w:t>
      </w:r>
    </w:p>
    <w:p w14:paraId="0000002D" w14:textId="2C9CA8AD" w:rsidR="005324EA" w:rsidRDefault="004C5F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licenciante sólo autoriza hacer copias de seguridad del sistema por seguridad de los datos, pero no está autorizado para hacerle modificaciones a los procedimientos estándar del software ya que es dueño del material de los datos y no del </w:t>
      </w:r>
      <w:r w:rsidR="00FA63EE">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Este contrato no cede al licenciatario ningún derecho sobre la propiedad intelectual del soporte lógico y todos los derechos que no sean mencionados en este contrato los conserva únicamente el licenciante.</w:t>
      </w:r>
    </w:p>
    <w:p w14:paraId="0000002E"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CLÁUSULA 4. </w:t>
      </w:r>
      <w:r>
        <w:rPr>
          <w:rFonts w:ascii="Times New Roman" w:eastAsia="Times New Roman" w:hAnsi="Times New Roman" w:cs="Times New Roman"/>
          <w:b/>
          <w:sz w:val="24"/>
          <w:szCs w:val="24"/>
        </w:rPr>
        <w:tab/>
        <w:t>LICENCIA PERMANENTE.</w:t>
      </w:r>
    </w:p>
    <w:p w14:paraId="0000002F" w14:textId="3F7349EE" w:rsidR="005324EA" w:rsidRDefault="004C5F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el licenciatario tenga en su poder la licencia permanente tendrá derecho a usar el software sin </w:t>
      </w:r>
      <w:r w:rsidR="00FA63EE">
        <w:rPr>
          <w:rFonts w:ascii="Times New Roman" w:eastAsia="Times New Roman" w:hAnsi="Times New Roman" w:cs="Times New Roman"/>
          <w:sz w:val="24"/>
          <w:szCs w:val="24"/>
        </w:rPr>
        <w:t>límite</w:t>
      </w:r>
      <w:r>
        <w:rPr>
          <w:rFonts w:ascii="Times New Roman" w:eastAsia="Times New Roman" w:hAnsi="Times New Roman" w:cs="Times New Roman"/>
          <w:sz w:val="24"/>
          <w:szCs w:val="24"/>
        </w:rPr>
        <w:t xml:space="preserve"> de tiempo. Desde el momento en que licenciatario adquiere la licencia</w:t>
      </w:r>
      <w:r w:rsidR="00FA63EE">
        <w:rPr>
          <w:rFonts w:ascii="Times New Roman" w:eastAsia="Times New Roman" w:hAnsi="Times New Roman" w:cs="Times New Roman"/>
          <w:sz w:val="24"/>
          <w:szCs w:val="24"/>
        </w:rPr>
        <w:t xml:space="preserve"> de uso</w:t>
      </w:r>
      <w:r>
        <w:rPr>
          <w:rFonts w:ascii="Times New Roman" w:eastAsia="Times New Roman" w:hAnsi="Times New Roman" w:cs="Times New Roman"/>
          <w:sz w:val="24"/>
          <w:szCs w:val="24"/>
        </w:rPr>
        <w:t xml:space="preserve"> del software tendrá servicio de soporte técnico durante un año. </w:t>
      </w:r>
    </w:p>
    <w:p w14:paraId="44E7FC1D" w14:textId="12BFB769" w:rsidR="00FA63EE" w:rsidRDefault="00FA63EE">
      <w:pPr>
        <w:jc w:val="both"/>
        <w:rPr>
          <w:rFonts w:ascii="Times New Roman" w:eastAsia="Times New Roman" w:hAnsi="Times New Roman" w:cs="Times New Roman"/>
          <w:sz w:val="24"/>
          <w:szCs w:val="24"/>
        </w:rPr>
      </w:pPr>
    </w:p>
    <w:p w14:paraId="5FEBE693" w14:textId="77777777" w:rsidR="00FA63EE" w:rsidRDefault="00FA63EE">
      <w:pPr>
        <w:jc w:val="both"/>
        <w:rPr>
          <w:rFonts w:ascii="Times New Roman" w:eastAsia="Times New Roman" w:hAnsi="Times New Roman" w:cs="Times New Roman"/>
          <w:sz w:val="24"/>
          <w:szCs w:val="24"/>
        </w:rPr>
      </w:pPr>
    </w:p>
    <w:p w14:paraId="00000030"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CLÁUSULA 5.</w:t>
      </w:r>
      <w:r>
        <w:rPr>
          <w:rFonts w:ascii="Times New Roman" w:eastAsia="Times New Roman" w:hAnsi="Times New Roman" w:cs="Times New Roman"/>
          <w:b/>
          <w:sz w:val="24"/>
          <w:szCs w:val="24"/>
        </w:rPr>
        <w:tab/>
        <w:t>INSTALACIÓN PERMITIDA.</w:t>
      </w:r>
    </w:p>
    <w:p w14:paraId="00000031" w14:textId="77777777" w:rsidR="005324EA" w:rsidRDefault="004C5F23">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 el licenciatario decide cambiar la ubicación autorizada del sistema podrá causar la terminación de la licencia, ya que para dicho proceso tiene que dar aviso al licenciante mínimo con un mes de anticipación, y solo podrá realizarse con la plena autorización del licenciante. El software principal y únicamente tiene la ubicación autorizada de las escaleras eléctricas comuna 13.</w:t>
      </w:r>
    </w:p>
    <w:p w14:paraId="00000032"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CLÁUSULA 6. </w:t>
      </w:r>
      <w:r>
        <w:rPr>
          <w:rFonts w:ascii="Times New Roman" w:eastAsia="Times New Roman" w:hAnsi="Times New Roman" w:cs="Times New Roman"/>
          <w:b/>
          <w:sz w:val="24"/>
          <w:szCs w:val="24"/>
        </w:rPr>
        <w:tab/>
        <w:t xml:space="preserve">NUEVOS DESARROLLOS. </w:t>
      </w:r>
    </w:p>
    <w:p w14:paraId="00000033" w14:textId="54E42AC7" w:rsidR="005324EA" w:rsidRDefault="004C5F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licenciante no está obligado a seguir creando nuevas versiones del sistema, </w:t>
      </w:r>
      <w:r w:rsidR="00FA63EE">
        <w:rPr>
          <w:rFonts w:ascii="Times New Roman" w:eastAsia="Times New Roman" w:hAnsi="Times New Roman" w:cs="Times New Roman"/>
          <w:sz w:val="24"/>
          <w:szCs w:val="24"/>
        </w:rPr>
        <w:t>y en caso de crear</w:t>
      </w:r>
      <w:r w:rsidR="00CD1DE4">
        <w:rPr>
          <w:rFonts w:ascii="Times New Roman" w:eastAsia="Times New Roman" w:hAnsi="Times New Roman" w:cs="Times New Roman"/>
          <w:sz w:val="24"/>
          <w:szCs w:val="24"/>
        </w:rPr>
        <w:t xml:space="preserve"> una</w:t>
      </w:r>
      <w:r w:rsidR="00FA63EE">
        <w:rPr>
          <w:rFonts w:ascii="Times New Roman" w:eastAsia="Times New Roman" w:hAnsi="Times New Roman" w:cs="Times New Roman"/>
          <w:sz w:val="24"/>
          <w:szCs w:val="24"/>
        </w:rPr>
        <w:t xml:space="preserve"> nueva versi</w:t>
      </w:r>
      <w:r w:rsidR="00CD1DE4">
        <w:rPr>
          <w:rFonts w:ascii="Times New Roman" w:eastAsia="Times New Roman" w:hAnsi="Times New Roman" w:cs="Times New Roman"/>
          <w:sz w:val="24"/>
          <w:szCs w:val="24"/>
        </w:rPr>
        <w:t>ó</w:t>
      </w:r>
      <w:r w:rsidR="00FA63EE">
        <w:rPr>
          <w:rFonts w:ascii="Times New Roman" w:eastAsia="Times New Roman" w:hAnsi="Times New Roman" w:cs="Times New Roman"/>
          <w:sz w:val="24"/>
          <w:szCs w:val="24"/>
        </w:rPr>
        <w:t>n tampoco estará obligado a cederla al licenciatario.</w:t>
      </w:r>
    </w:p>
    <w:p w14:paraId="00000034"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CLÁUSULA 7.</w:t>
      </w:r>
      <w:r>
        <w:rPr>
          <w:rFonts w:ascii="Times New Roman" w:eastAsia="Times New Roman" w:hAnsi="Times New Roman" w:cs="Times New Roman"/>
          <w:b/>
          <w:sz w:val="24"/>
          <w:szCs w:val="24"/>
        </w:rPr>
        <w:tab/>
        <w:t>GARANTÍA DE FUNCIONAMIENTO.</w:t>
      </w:r>
    </w:p>
    <w:p w14:paraId="00000035" w14:textId="30B02326" w:rsidR="005324EA" w:rsidRDefault="004C5F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licenciante garantiza al licenciatario el correcto funcionamiento del software teniendo en cuenta que si el sistema presenta errores el licencia</w:t>
      </w:r>
      <w:r w:rsidR="00CD1DE4">
        <w:rPr>
          <w:rFonts w:ascii="Times New Roman" w:eastAsia="Times New Roman" w:hAnsi="Times New Roman" w:cs="Times New Roman"/>
          <w:sz w:val="24"/>
          <w:szCs w:val="24"/>
        </w:rPr>
        <w:t>tario</w:t>
      </w:r>
      <w:r>
        <w:rPr>
          <w:rFonts w:ascii="Times New Roman" w:eastAsia="Times New Roman" w:hAnsi="Times New Roman" w:cs="Times New Roman"/>
          <w:sz w:val="24"/>
          <w:szCs w:val="24"/>
        </w:rPr>
        <w:t xml:space="preserve"> está bajo la facultad de hacer reclamos </w:t>
      </w:r>
      <w:r w:rsidR="00CD1DE4">
        <w:rPr>
          <w:rFonts w:ascii="Times New Roman" w:eastAsia="Times New Roman" w:hAnsi="Times New Roman" w:cs="Times New Roman"/>
          <w:sz w:val="24"/>
          <w:szCs w:val="24"/>
        </w:rPr>
        <w:t xml:space="preserve">al licenciante </w:t>
      </w:r>
      <w:r>
        <w:rPr>
          <w:rFonts w:ascii="Times New Roman" w:eastAsia="Times New Roman" w:hAnsi="Times New Roman" w:cs="Times New Roman"/>
          <w:sz w:val="24"/>
          <w:szCs w:val="24"/>
        </w:rPr>
        <w:t xml:space="preserve">durante la garantía para así proceder a hacer </w:t>
      </w:r>
      <w:r w:rsidR="00CD1DE4">
        <w:rPr>
          <w:rFonts w:ascii="Times New Roman" w:eastAsia="Times New Roman" w:hAnsi="Times New Roman" w:cs="Times New Roman"/>
          <w:sz w:val="24"/>
          <w:szCs w:val="24"/>
        </w:rPr>
        <w:t>las debidas correcc</w:t>
      </w:r>
      <w:r>
        <w:rPr>
          <w:rFonts w:ascii="Times New Roman" w:eastAsia="Times New Roman" w:hAnsi="Times New Roman" w:cs="Times New Roman"/>
          <w:sz w:val="24"/>
          <w:szCs w:val="24"/>
        </w:rPr>
        <w:t>iones en el sistema</w:t>
      </w:r>
      <w:r w:rsidR="00CD1DE4">
        <w:rPr>
          <w:rFonts w:ascii="Times New Roman" w:eastAsia="Times New Roman" w:hAnsi="Times New Roman" w:cs="Times New Roman"/>
          <w:sz w:val="24"/>
          <w:szCs w:val="24"/>
        </w:rPr>
        <w:t>.</w:t>
      </w:r>
    </w:p>
    <w:p w14:paraId="00000036"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CLÁUSULA 8. </w:t>
      </w:r>
      <w:r>
        <w:rPr>
          <w:rFonts w:ascii="Times New Roman" w:eastAsia="Times New Roman" w:hAnsi="Times New Roman" w:cs="Times New Roman"/>
          <w:b/>
          <w:sz w:val="24"/>
          <w:szCs w:val="24"/>
        </w:rPr>
        <w:tab/>
        <w:t>SERVICIO DE SOPORTE.</w:t>
      </w:r>
    </w:p>
    <w:p w14:paraId="00000037" w14:textId="50C4FA67" w:rsidR="005324EA" w:rsidRDefault="004C5F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un año el licenciante brindará soporte técnico al sistema, contando a partir del momento en que el licenciatario tenga en su poder la licencia </w:t>
      </w:r>
      <w:r w:rsidR="00CD1DE4">
        <w:rPr>
          <w:rFonts w:ascii="Times New Roman" w:eastAsia="Times New Roman" w:hAnsi="Times New Roman" w:cs="Times New Roman"/>
          <w:sz w:val="24"/>
          <w:szCs w:val="24"/>
        </w:rPr>
        <w:t>de uso</w:t>
      </w:r>
      <w:r>
        <w:rPr>
          <w:rFonts w:ascii="Times New Roman" w:eastAsia="Times New Roman" w:hAnsi="Times New Roman" w:cs="Times New Roman"/>
          <w:sz w:val="24"/>
          <w:szCs w:val="24"/>
        </w:rPr>
        <w:t xml:space="preserve"> del software, y en las obligaciones del licenciante está:</w:t>
      </w:r>
    </w:p>
    <w:p w14:paraId="00000038" w14:textId="77777777" w:rsidR="005324EA" w:rsidRDefault="004C5F23">
      <w:pPr>
        <w:numPr>
          <w:ilvl w:val="0"/>
          <w:numId w:val="5"/>
        </w:numPr>
        <w:pBdr>
          <w:top w:val="nil"/>
          <w:left w:val="nil"/>
          <w:bottom w:val="nil"/>
          <w:right w:val="nil"/>
          <w:between w:val="nil"/>
        </w:pBdr>
        <w:spacing w:after="0"/>
        <w:rPr>
          <w:b/>
          <w:color w:val="000000"/>
          <w:sz w:val="24"/>
          <w:szCs w:val="24"/>
        </w:rPr>
      </w:pPr>
      <w:r>
        <w:rPr>
          <w:rFonts w:ascii="Times New Roman" w:eastAsia="Times New Roman" w:hAnsi="Times New Roman" w:cs="Times New Roman"/>
          <w:sz w:val="24"/>
          <w:szCs w:val="24"/>
        </w:rPr>
        <w:t>Corregir errores del sistema que afecten el correcto funcionamiento planeado desde un principio.</w:t>
      </w:r>
    </w:p>
    <w:p w14:paraId="00000039" w14:textId="77777777" w:rsidR="005324EA" w:rsidRDefault="004C5F23">
      <w:pPr>
        <w:numPr>
          <w:ilvl w:val="0"/>
          <w:numId w:val="5"/>
        </w:numPr>
        <w:pBdr>
          <w:top w:val="nil"/>
          <w:left w:val="nil"/>
          <w:bottom w:val="nil"/>
          <w:right w:val="nil"/>
          <w:between w:val="nil"/>
        </w:pBdr>
        <w:spacing w:after="0"/>
        <w:rPr>
          <w:b/>
          <w:color w:val="000000"/>
          <w:sz w:val="24"/>
          <w:szCs w:val="24"/>
        </w:rPr>
      </w:pPr>
      <w:r>
        <w:rPr>
          <w:rFonts w:ascii="Times New Roman" w:eastAsia="Times New Roman" w:hAnsi="Times New Roman" w:cs="Times New Roman"/>
          <w:sz w:val="24"/>
          <w:szCs w:val="24"/>
        </w:rPr>
        <w:t>Resolver dudas y orientar al licenciatario sobre el uso del software</w:t>
      </w:r>
      <w:r>
        <w:rPr>
          <w:rFonts w:ascii="Times New Roman" w:eastAsia="Times New Roman" w:hAnsi="Times New Roman" w:cs="Times New Roman"/>
          <w:color w:val="000000"/>
          <w:sz w:val="24"/>
          <w:szCs w:val="24"/>
        </w:rPr>
        <w:t xml:space="preserve">. </w:t>
      </w:r>
    </w:p>
    <w:p w14:paraId="0000003A" w14:textId="77777777" w:rsidR="005324EA" w:rsidRDefault="005324EA">
      <w:pPr>
        <w:rPr>
          <w:rFonts w:ascii="Times New Roman" w:eastAsia="Times New Roman" w:hAnsi="Times New Roman" w:cs="Times New Roman"/>
          <w:b/>
          <w:sz w:val="24"/>
          <w:szCs w:val="24"/>
        </w:rPr>
      </w:pPr>
    </w:p>
    <w:p w14:paraId="0000003B"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CLÁUSULA 9. </w:t>
      </w:r>
      <w:r>
        <w:rPr>
          <w:rFonts w:ascii="Times New Roman" w:eastAsia="Times New Roman" w:hAnsi="Times New Roman" w:cs="Times New Roman"/>
          <w:b/>
          <w:sz w:val="24"/>
          <w:szCs w:val="24"/>
        </w:rPr>
        <w:tab/>
        <w:t>OTRAS OBLIGACIONES DEL LICENCIANTE.</w:t>
      </w:r>
    </w:p>
    <w:p w14:paraId="0000003C" w14:textId="77777777" w:rsidR="005324EA" w:rsidRDefault="004C5F23">
      <w:pPr>
        <w:rPr>
          <w:rFonts w:ascii="Times New Roman" w:eastAsia="Times New Roman" w:hAnsi="Times New Roman" w:cs="Times New Roman"/>
          <w:sz w:val="24"/>
          <w:szCs w:val="24"/>
        </w:rPr>
      </w:pPr>
      <w:r>
        <w:rPr>
          <w:rFonts w:ascii="Times New Roman" w:eastAsia="Times New Roman" w:hAnsi="Times New Roman" w:cs="Times New Roman"/>
          <w:sz w:val="24"/>
          <w:szCs w:val="24"/>
        </w:rPr>
        <w:t>El licenciante está obligado a:</w:t>
      </w:r>
    </w:p>
    <w:p w14:paraId="0000003D" w14:textId="4766F8A0" w:rsidR="005324EA" w:rsidRDefault="004C5F2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La </w:t>
      </w:r>
      <w:r w:rsidR="00FA63EE">
        <w:rPr>
          <w:rFonts w:ascii="Times New Roman" w:eastAsia="Times New Roman" w:hAnsi="Times New Roman" w:cs="Times New Roman"/>
          <w:sz w:val="24"/>
          <w:szCs w:val="24"/>
        </w:rPr>
        <w:t>capacitación</w:t>
      </w:r>
      <w:r>
        <w:rPr>
          <w:rFonts w:ascii="Times New Roman" w:eastAsia="Times New Roman" w:hAnsi="Times New Roman" w:cs="Times New Roman"/>
          <w:sz w:val="24"/>
          <w:szCs w:val="24"/>
        </w:rPr>
        <w:t xml:space="preserve"> de personal que sea asignado por el licenciatario teniendo en cuentas las horas estipuladas en (horas estipuladas).</w:t>
      </w:r>
    </w:p>
    <w:p w14:paraId="0000003E" w14:textId="2A9F578D" w:rsidR="005324EA" w:rsidRDefault="00CD1DE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Entregar el manual de usuario al licenciatario para que este le de un uso correcto a la plataforma.</w:t>
      </w:r>
    </w:p>
    <w:p w14:paraId="0000003F"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CLÁUSULA 10. </w:t>
      </w:r>
      <w:r>
        <w:rPr>
          <w:rFonts w:ascii="Times New Roman" w:eastAsia="Times New Roman" w:hAnsi="Times New Roman" w:cs="Times New Roman"/>
          <w:b/>
          <w:sz w:val="24"/>
          <w:szCs w:val="24"/>
        </w:rPr>
        <w:tab/>
        <w:t>OBLIGACIONES DEL LICENCIATARIO.</w:t>
      </w:r>
    </w:p>
    <w:p w14:paraId="00000040" w14:textId="77777777" w:rsidR="005324EA" w:rsidRDefault="004C5F23">
      <w:pPr>
        <w:rPr>
          <w:rFonts w:ascii="Times New Roman" w:eastAsia="Times New Roman" w:hAnsi="Times New Roman" w:cs="Times New Roman"/>
          <w:sz w:val="24"/>
          <w:szCs w:val="24"/>
        </w:rPr>
      </w:pPr>
      <w:r>
        <w:rPr>
          <w:rFonts w:ascii="Times New Roman" w:eastAsia="Times New Roman" w:hAnsi="Times New Roman" w:cs="Times New Roman"/>
          <w:sz w:val="24"/>
          <w:szCs w:val="24"/>
        </w:rPr>
        <w:t>Además de las obligaciones del contrato el licenciatario tendrá que:</w:t>
      </w:r>
    </w:p>
    <w:p w14:paraId="00000041" w14:textId="77777777" w:rsidR="005324EA" w:rsidRDefault="004C5F23">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Acatar los requerimientos mínimos para la correcta ejecución del software.</w:t>
      </w:r>
    </w:p>
    <w:p w14:paraId="00000044" w14:textId="6A6599BE" w:rsidR="005324EA" w:rsidRPr="00574C72" w:rsidRDefault="00574C72" w:rsidP="00574C72">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manejo prudente y confidencial de los datos ingresados por los usuario</w:t>
      </w:r>
    </w:p>
    <w:p w14:paraId="00000045"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CLÁUSULA 11. </w:t>
      </w:r>
      <w:r>
        <w:rPr>
          <w:rFonts w:ascii="Times New Roman" w:eastAsia="Times New Roman" w:hAnsi="Times New Roman" w:cs="Times New Roman"/>
          <w:b/>
          <w:sz w:val="24"/>
          <w:szCs w:val="24"/>
        </w:rPr>
        <w:tab/>
        <w:t>TERMINACIÓN ANTICIPADA.</w:t>
      </w:r>
    </w:p>
    <w:p w14:paraId="00000046" w14:textId="77777777" w:rsidR="005324EA" w:rsidRDefault="004C5F23">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 acuerdo al propósito de proteger el software y teniendo en cuenta los derechos patrimoniales, morales, de propiedad intelectual y derechos de autor, entre otros que recaen en el licenciante, el incumplimiento de las condiciones estipuladas en este contrato por parte del licenciatario, dará lugar a la terminación de la licencia y a la aplicación de lo dispuesto en las cláusulas 14 y 15</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de este contrato y sin devolución de dinero al licenciatario.</w:t>
      </w:r>
    </w:p>
    <w:p w14:paraId="00000047" w14:textId="77777777" w:rsidR="005324EA" w:rsidRDefault="004C5F2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CLÁUSULA 12.</w:t>
      </w:r>
      <w:r>
        <w:rPr>
          <w:rFonts w:ascii="Times New Roman" w:eastAsia="Times New Roman" w:hAnsi="Times New Roman" w:cs="Times New Roman"/>
          <w:b/>
          <w:color w:val="000000"/>
          <w:sz w:val="24"/>
          <w:szCs w:val="24"/>
        </w:rPr>
        <w:tab/>
        <w:t>PROHIBICIONES.</w:t>
      </w:r>
    </w:p>
    <w:p w14:paraId="00000048" w14:textId="77777777" w:rsidR="005324EA" w:rsidRDefault="004C5F23">
      <w:pPr>
        <w:rPr>
          <w:rFonts w:ascii="Times New Roman" w:eastAsia="Times New Roman" w:hAnsi="Times New Roman" w:cs="Times New Roman"/>
          <w:sz w:val="24"/>
          <w:szCs w:val="24"/>
        </w:rPr>
      </w:pPr>
      <w:r>
        <w:rPr>
          <w:rFonts w:ascii="Times New Roman" w:eastAsia="Times New Roman" w:hAnsi="Times New Roman" w:cs="Times New Roman"/>
          <w:sz w:val="24"/>
          <w:szCs w:val="24"/>
        </w:rPr>
        <w:t>El licenciatario tiene prohibido cualquier tipo de distribución del software, la licencia de uso de software solo está permitida para el licenciatario, y no se permite la venta, préstamo, o arrendamiento del software a entes externos.</w:t>
      </w:r>
    </w:p>
    <w:p w14:paraId="00000049" w14:textId="70122546" w:rsidR="005324EA" w:rsidRDefault="004C5F23">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El licenciatario tiene totalmente prohibido hacer cualquier tipo de modificaciones </w:t>
      </w:r>
      <w:r w:rsidR="00574C72">
        <w:rPr>
          <w:rFonts w:ascii="Times New Roman" w:eastAsia="Times New Roman" w:hAnsi="Times New Roman" w:cs="Times New Roman"/>
          <w:sz w:val="24"/>
          <w:szCs w:val="24"/>
        </w:rPr>
        <w:t>en el código fuente del sistema.</w:t>
      </w:r>
    </w:p>
    <w:p w14:paraId="0000004A" w14:textId="77777777" w:rsidR="005324EA" w:rsidRDefault="004C5F2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CLÁUSULA 13. </w:t>
      </w:r>
      <w:r>
        <w:rPr>
          <w:rFonts w:ascii="Times New Roman" w:eastAsia="Times New Roman" w:hAnsi="Times New Roman" w:cs="Times New Roman"/>
          <w:b/>
          <w:color w:val="000000"/>
          <w:sz w:val="24"/>
          <w:szCs w:val="24"/>
        </w:rPr>
        <w:tab/>
        <w:t>LEGISLACIÓN APLICABLE.</w:t>
      </w:r>
    </w:p>
    <w:p w14:paraId="0000004B" w14:textId="77777777" w:rsidR="005324EA" w:rsidRDefault="004C5F23">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Este contrato estará regido a partir de las normas de la República de Colombia.  </w:t>
      </w:r>
    </w:p>
    <w:p w14:paraId="0000004C" w14:textId="77777777" w:rsidR="005324EA" w:rsidRDefault="004C5F23">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CLÁUSULA 14. </w:t>
      </w:r>
      <w:r>
        <w:rPr>
          <w:rFonts w:ascii="Times New Roman" w:eastAsia="Times New Roman" w:hAnsi="Times New Roman" w:cs="Times New Roman"/>
          <w:b/>
          <w:color w:val="000000"/>
          <w:sz w:val="24"/>
          <w:szCs w:val="24"/>
        </w:rPr>
        <w:tab/>
        <w:t>CLÁUSULA PENAL.</w:t>
      </w:r>
    </w:p>
    <w:p w14:paraId="0000004D" w14:textId="6ADD506D" w:rsidR="005324EA" w:rsidRDefault="004C5F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incumple lo mencionado en el contrato por alguna de las dos partes se reconocerá como sanción por el desacato de las condiciones del contrato, el ente que está incumpliendo deberá pagar el precio total de la licencia permanente, la parte que ha cumplido correctamente se le reconocerá la </w:t>
      </w:r>
      <w:r w:rsidR="00574C72">
        <w:rPr>
          <w:rFonts w:ascii="Times New Roman" w:eastAsia="Times New Roman" w:hAnsi="Times New Roman" w:cs="Times New Roman"/>
          <w:sz w:val="24"/>
          <w:szCs w:val="24"/>
        </w:rPr>
        <w:t>indemnización por</w:t>
      </w:r>
      <w:r>
        <w:rPr>
          <w:rFonts w:ascii="Times New Roman" w:eastAsia="Times New Roman" w:hAnsi="Times New Roman" w:cs="Times New Roman"/>
          <w:sz w:val="24"/>
          <w:szCs w:val="24"/>
        </w:rPr>
        <w:t xml:space="preserve"> perjuicios.</w:t>
      </w:r>
    </w:p>
    <w:p w14:paraId="0000004E" w14:textId="77777777" w:rsidR="005324EA" w:rsidRDefault="004C5F2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CLÁUSULA 15. </w:t>
      </w:r>
      <w:r>
        <w:rPr>
          <w:rFonts w:ascii="Times New Roman" w:eastAsia="Times New Roman" w:hAnsi="Times New Roman" w:cs="Times New Roman"/>
          <w:b/>
          <w:color w:val="000000"/>
          <w:sz w:val="24"/>
          <w:szCs w:val="24"/>
        </w:rPr>
        <w:tab/>
        <w:t xml:space="preserve">OBLIGACIONES DEL LICENCIATARIO AL FINALIZAR EL TÉRMINO DE VIGENCIA. </w:t>
      </w:r>
    </w:p>
    <w:p w14:paraId="0000004F" w14:textId="77777777" w:rsidR="005324EA" w:rsidRDefault="004C5F23">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Al caducar la licencia el licenciatario es obligado a</w:t>
      </w:r>
      <w:r>
        <w:rPr>
          <w:rFonts w:ascii="Times New Roman" w:eastAsia="Times New Roman" w:hAnsi="Times New Roman" w:cs="Times New Roman"/>
          <w:color w:val="000000"/>
          <w:sz w:val="24"/>
          <w:szCs w:val="24"/>
        </w:rPr>
        <w:t>:</w:t>
      </w:r>
    </w:p>
    <w:p w14:paraId="00000050" w14:textId="77777777" w:rsidR="005324EA" w:rsidRDefault="004C5F23">
      <w:pPr>
        <w:numPr>
          <w:ilvl w:val="0"/>
          <w:numId w:val="3"/>
        </w:numPr>
        <w:pBdr>
          <w:top w:val="nil"/>
          <w:left w:val="nil"/>
          <w:bottom w:val="nil"/>
          <w:right w:val="nil"/>
          <w:between w:val="nil"/>
        </w:pBdr>
        <w:spacing w:after="0"/>
      </w:pPr>
      <w:r>
        <w:rPr>
          <w:rFonts w:ascii="Times New Roman" w:eastAsia="Times New Roman" w:hAnsi="Times New Roman" w:cs="Times New Roman"/>
          <w:sz w:val="24"/>
          <w:szCs w:val="24"/>
        </w:rPr>
        <w:t>Permitir que el licenciante elimine las cuentas que se le habían suministrado a la persona encargada como administrador por el licenciatario</w:t>
      </w:r>
      <w:r>
        <w:rPr>
          <w:rFonts w:ascii="Times New Roman" w:eastAsia="Times New Roman" w:hAnsi="Times New Roman" w:cs="Times New Roman"/>
          <w:color w:val="000000"/>
          <w:sz w:val="24"/>
          <w:szCs w:val="24"/>
        </w:rPr>
        <w:t>.</w:t>
      </w:r>
    </w:p>
    <w:p w14:paraId="00000051" w14:textId="77777777" w:rsidR="005324EA" w:rsidRDefault="004C5F23">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Permitir que el licenciante borre de la base de datos todos los registros.</w:t>
      </w:r>
    </w:p>
    <w:p w14:paraId="0B06B777" w14:textId="6607B1E6" w:rsidR="00574C72" w:rsidRPr="00574C72" w:rsidRDefault="004C5F23" w:rsidP="00574C72">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Asegurar al licenciante la </w:t>
      </w:r>
      <w:r w:rsidR="00574C72">
        <w:rPr>
          <w:rFonts w:ascii="Times New Roman" w:eastAsia="Times New Roman" w:hAnsi="Times New Roman" w:cs="Times New Roman"/>
        </w:rPr>
        <w:t>eliminación</w:t>
      </w:r>
      <w:r>
        <w:rPr>
          <w:rFonts w:ascii="Times New Roman" w:eastAsia="Times New Roman" w:hAnsi="Times New Roman" w:cs="Times New Roman"/>
        </w:rPr>
        <w:t xml:space="preserve"> </w:t>
      </w:r>
      <w:r>
        <w:rPr>
          <w:rFonts w:ascii="Times New Roman" w:eastAsia="Times New Roman" w:hAnsi="Times New Roman" w:cs="Times New Roman"/>
          <w:color w:val="000000"/>
        </w:rPr>
        <w:t>de las copias del software en su poder.</w:t>
      </w:r>
    </w:p>
    <w:p w14:paraId="00000053" w14:textId="77777777" w:rsidR="005324EA" w:rsidRDefault="004C5F23">
      <w:pPr>
        <w:pBdr>
          <w:top w:val="nil"/>
          <w:left w:val="nil"/>
          <w:bottom w:val="nil"/>
          <w:right w:val="nil"/>
          <w:between w:val="nil"/>
        </w:pBdr>
        <w:spacing w:after="0"/>
        <w:ind w:left="720"/>
        <w:rPr>
          <w:rFonts w:ascii="Times New Roman" w:eastAsia="Times New Roman" w:hAnsi="Times New Roman" w:cs="Times New Roman"/>
          <w:b/>
          <w:color w:val="000000"/>
        </w:rPr>
      </w:pPr>
      <w:r>
        <w:rPr>
          <w:rFonts w:ascii="Times New Roman" w:eastAsia="Times New Roman" w:hAnsi="Times New Roman" w:cs="Times New Roman"/>
          <w:color w:val="000000"/>
        </w:rPr>
        <w:t>.</w:t>
      </w:r>
    </w:p>
    <w:p w14:paraId="00000054" w14:textId="77777777" w:rsidR="005324EA" w:rsidRDefault="004C5F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CLÁUSULA 16.</w:t>
      </w:r>
      <w:r>
        <w:rPr>
          <w:rFonts w:ascii="Times New Roman" w:eastAsia="Times New Roman" w:hAnsi="Times New Roman" w:cs="Times New Roman"/>
          <w:b/>
          <w:sz w:val="24"/>
          <w:szCs w:val="24"/>
        </w:rPr>
        <w:tab/>
        <w:t>CLÁUSULA COMPROMISORIA</w:t>
      </w:r>
    </w:p>
    <w:p w14:paraId="00000055" w14:textId="5AD2914F" w:rsidR="005324EA" w:rsidRDefault="004C5F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conflictos surgidos entre las dos partes debido al incumplimiento o inconformidad con las condiciones estipuladas en el presente contrato se tendrán que resolver en un tribunal como centro de conciliación, y en caso de no llegar a un acuerdo entre las dos partes se tendrán que hacer cumplimiento de la legislación </w:t>
      </w:r>
      <w:r w:rsidR="00574C72">
        <w:rPr>
          <w:rFonts w:ascii="Times New Roman" w:eastAsia="Times New Roman" w:hAnsi="Times New Roman" w:cs="Times New Roman"/>
          <w:sz w:val="24"/>
          <w:szCs w:val="24"/>
        </w:rPr>
        <w:t>colombiana</w:t>
      </w:r>
      <w:r>
        <w:rPr>
          <w:rFonts w:ascii="Times New Roman" w:eastAsia="Times New Roman" w:hAnsi="Times New Roman" w:cs="Times New Roman"/>
          <w:sz w:val="24"/>
          <w:szCs w:val="24"/>
        </w:rPr>
        <w:t xml:space="preserve"> según lo estipulado en la cláusula 13.</w:t>
      </w:r>
    </w:p>
    <w:p w14:paraId="00000056" w14:textId="498B6E0D" w:rsidR="005324EA" w:rsidRDefault="00574C72">
      <w:pPr>
        <w:rPr>
          <w:rFonts w:ascii="Times New Roman" w:eastAsia="Times New Roman" w:hAnsi="Times New Roman" w:cs="Times New Roman"/>
          <w:b/>
        </w:rPr>
      </w:pPr>
      <w:r>
        <w:rPr>
          <w:rFonts w:ascii="Times New Roman" w:eastAsia="Times New Roman" w:hAnsi="Times New Roman" w:cs="Times New Roman"/>
          <w:b/>
        </w:rPr>
        <w:lastRenderedPageBreak/>
        <w:t>_____________________________</w:t>
      </w:r>
    </w:p>
    <w:p w14:paraId="4666A89E" w14:textId="01319BFC" w:rsidR="00574C72" w:rsidRDefault="004C5F23">
      <w:pPr>
        <w:rPr>
          <w:rFonts w:ascii="Times New Roman" w:eastAsia="Times New Roman" w:hAnsi="Times New Roman" w:cs="Times New Roman"/>
          <w:b/>
        </w:rPr>
      </w:pPr>
      <w:r>
        <w:rPr>
          <w:rFonts w:ascii="Times New Roman" w:eastAsia="Times New Roman" w:hAnsi="Times New Roman" w:cs="Times New Roman"/>
          <w:b/>
        </w:rPr>
        <w:t>Firma del licenciante</w:t>
      </w:r>
    </w:p>
    <w:p w14:paraId="5F6A8114" w14:textId="6DDBA761" w:rsidR="00574C72" w:rsidRDefault="00574C72">
      <w:pPr>
        <w:rPr>
          <w:rFonts w:ascii="Times New Roman" w:eastAsia="Times New Roman" w:hAnsi="Times New Roman" w:cs="Times New Roman"/>
          <w:b/>
        </w:rPr>
      </w:pPr>
      <w:r>
        <w:rPr>
          <w:rFonts w:ascii="Times New Roman" w:eastAsia="Times New Roman" w:hAnsi="Times New Roman" w:cs="Times New Roman"/>
          <w:b/>
        </w:rPr>
        <w:t>_____________________________</w:t>
      </w:r>
    </w:p>
    <w:p w14:paraId="0F95C7EC" w14:textId="6739D621" w:rsidR="00574C72" w:rsidRDefault="00574C72">
      <w:pPr>
        <w:rPr>
          <w:rFonts w:ascii="Times New Roman" w:eastAsia="Times New Roman" w:hAnsi="Times New Roman" w:cs="Times New Roman"/>
          <w:b/>
        </w:rPr>
      </w:pPr>
      <w:r>
        <w:rPr>
          <w:rFonts w:ascii="Times New Roman" w:eastAsia="Times New Roman" w:hAnsi="Times New Roman" w:cs="Times New Roman"/>
          <w:b/>
        </w:rPr>
        <w:t>Cédula</w:t>
      </w:r>
    </w:p>
    <w:p w14:paraId="371D0FF6" w14:textId="115D2DBE" w:rsidR="00574C72" w:rsidRDefault="00574C72">
      <w:pPr>
        <w:rPr>
          <w:rFonts w:ascii="Times New Roman" w:eastAsia="Times New Roman" w:hAnsi="Times New Roman" w:cs="Times New Roman"/>
          <w:b/>
        </w:rPr>
      </w:pPr>
    </w:p>
    <w:p w14:paraId="3EB0923D" w14:textId="77777777" w:rsidR="00574C72" w:rsidRDefault="00574C72">
      <w:pPr>
        <w:rPr>
          <w:rFonts w:ascii="Times New Roman" w:eastAsia="Times New Roman" w:hAnsi="Times New Roman" w:cs="Times New Roman"/>
          <w:b/>
        </w:rPr>
      </w:pPr>
    </w:p>
    <w:p w14:paraId="00000059" w14:textId="1EB11ECA" w:rsidR="005324EA" w:rsidRDefault="00574C72">
      <w:pPr>
        <w:rPr>
          <w:rFonts w:ascii="Times New Roman" w:eastAsia="Times New Roman" w:hAnsi="Times New Roman" w:cs="Times New Roman"/>
          <w:b/>
        </w:rPr>
      </w:pPr>
      <w:r>
        <w:rPr>
          <w:rFonts w:ascii="Times New Roman" w:eastAsia="Times New Roman" w:hAnsi="Times New Roman" w:cs="Times New Roman"/>
          <w:b/>
        </w:rPr>
        <w:t>_____________________________</w:t>
      </w:r>
    </w:p>
    <w:p w14:paraId="0000005A" w14:textId="30D8AA0D" w:rsidR="005324EA" w:rsidRDefault="004C5F23">
      <w:pPr>
        <w:rPr>
          <w:rFonts w:ascii="Times New Roman" w:eastAsia="Times New Roman" w:hAnsi="Times New Roman" w:cs="Times New Roman"/>
          <w:b/>
        </w:rPr>
      </w:pPr>
      <w:r>
        <w:rPr>
          <w:rFonts w:ascii="Times New Roman" w:eastAsia="Times New Roman" w:hAnsi="Times New Roman" w:cs="Times New Roman"/>
          <w:b/>
        </w:rPr>
        <w:t>Firma del licenciatario</w:t>
      </w:r>
    </w:p>
    <w:p w14:paraId="0000005B" w14:textId="1A855BF0" w:rsidR="005324EA" w:rsidRDefault="004C5F23">
      <w:pPr>
        <w:rPr>
          <w:rFonts w:ascii="Times New Roman" w:eastAsia="Times New Roman" w:hAnsi="Times New Roman" w:cs="Times New Roman"/>
          <w:b/>
        </w:rPr>
      </w:pPr>
      <w:r>
        <w:rPr>
          <w:rFonts w:ascii="Times New Roman" w:eastAsia="Times New Roman" w:hAnsi="Times New Roman" w:cs="Times New Roman"/>
          <w:b/>
        </w:rPr>
        <w:t>____________________________</w:t>
      </w:r>
      <w:r w:rsidR="00574C72">
        <w:rPr>
          <w:rFonts w:ascii="Times New Roman" w:eastAsia="Times New Roman" w:hAnsi="Times New Roman" w:cs="Times New Roman"/>
          <w:b/>
        </w:rPr>
        <w:t>_</w:t>
      </w:r>
    </w:p>
    <w:p w14:paraId="0924D2FE" w14:textId="5F4BE55F" w:rsidR="00574C72" w:rsidRDefault="00574C72">
      <w:pPr>
        <w:rPr>
          <w:rFonts w:ascii="Times New Roman" w:eastAsia="Times New Roman" w:hAnsi="Times New Roman" w:cs="Times New Roman"/>
          <w:b/>
        </w:rPr>
      </w:pPr>
      <w:r>
        <w:rPr>
          <w:rFonts w:ascii="Times New Roman" w:eastAsia="Times New Roman" w:hAnsi="Times New Roman" w:cs="Times New Roman"/>
          <w:b/>
        </w:rPr>
        <w:t>Cédula</w:t>
      </w:r>
    </w:p>
    <w:sectPr w:rsidR="00574C7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5514E"/>
    <w:multiLevelType w:val="multilevel"/>
    <w:tmpl w:val="A5F642C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B8387A"/>
    <w:multiLevelType w:val="multilevel"/>
    <w:tmpl w:val="AA1C7964"/>
    <w:lvl w:ilvl="0">
      <w:start w:val="1"/>
      <w:numFmt w:val="upperLetter"/>
      <w:lvlText w:val="%1."/>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43EDA"/>
    <w:multiLevelType w:val="multilevel"/>
    <w:tmpl w:val="D39485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4413DE"/>
    <w:multiLevelType w:val="multilevel"/>
    <w:tmpl w:val="9D6261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0A17D7"/>
    <w:multiLevelType w:val="multilevel"/>
    <w:tmpl w:val="6D5A89C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4EA"/>
    <w:rsid w:val="004C5F23"/>
    <w:rsid w:val="005324EA"/>
    <w:rsid w:val="00574C72"/>
    <w:rsid w:val="009E1D7C"/>
    <w:rsid w:val="00CD1DE4"/>
    <w:rsid w:val="00FA63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255F"/>
  <w15:docId w15:val="{6A8C4CDD-F4F2-4FB5-A615-9B259100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1164</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2020-06-23T13:50:00Z</dcterms:created>
  <dcterms:modified xsi:type="dcterms:W3CDTF">2020-06-24T17:46:00Z</dcterms:modified>
</cp:coreProperties>
</file>