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FÍSICO, EMOCIONAL Y ESPIRITUAL DE LA EXPERIENCIA PANDORA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uvzq3sfil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TRANSFORMACIÓN INTEGRAL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Pandora Experience no es una actividad aislada ni una simple técnica. Es una experiencia de transformación profunda que impacta de forma simultánea en los tres planos esenciales del ser humano: físico, emocional y espiritual.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3cyekbpk4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💪 IMPACTO FÍSICO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sfn13l449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Activación del cuerpo como medicina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Estimulación del sistema inmune y disminución del estrés oxidativo.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inflamación crónica y tensiones musculares.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en la oxigenación celular y el rendimiento metabólico.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smwm24yam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❄️ Efecto del frío y la respiración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Reconfigura el sistema nervioso simpático y parasimpático.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la calidad del sueño, la recuperación y la energía vital.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 la presión arterial y estabiliza los niveles hormonales.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e9ll1yss7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❤️ IMPACTO EMOCIONAL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hb7fcr35v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Liberación y equilibrio emocional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Procesamiento de emociones retenidas (ira, tristeza, miedo).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Entrenamiento para sostener la incomodidad con presencia.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Disminución del estrés y la ansiedad desde la conexión cuerpo-emoción.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po9f1lpr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Reprogramación de creencias limitantes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"tengo que resistir" a "puedo rendirme con confianza".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Empoderamiento emocional: sentir sin ser arrastrado por la emoción.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la autocompasión y la autoescucha.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tvtjt7xzv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IMPACTO ESPIRITUAL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ae50nkeaf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Reconexión con la esencia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 estados elevados de conciencia como la gratitud, el perdón y la confianza.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Vivencia de la vulnerabilidad como puerta de poder interior.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de unidad y sincronía con el entorno, la naturaleza y lo sagrado.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uo42ilclj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🌀 Expansión energética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Liberación de bloqueos energéticos antiguos.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Sintonización con la sabiduría intuitiva y el silencio interno.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 el cuerpo como un canal de expresión espiritual.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46o8l5ooa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UNA INTEGRACIÓN QUE PERDURA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 de la experiencia, los participantes no solo sienten un alivio inmediato, sino que acceden a una nueva forma de habitar su cuerpo, su mente y su alma. Lo aprendido se convierte en anclas de poder y herramientas prácticas para la vida diaria.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Transformar el cuerpo es solo el inicio. Lo que cambia es la relación con uno mismo.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