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B4B2B" w14:textId="3B07B8DF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8"/>
          <w:szCs w:val="28"/>
          <w:lang w:val="es-HN"/>
        </w:rPr>
        <w:t>Universidad Nacional Autónoma de Honduras</w:t>
      </w:r>
    </w:p>
    <w:p w14:paraId="594FA32F" w14:textId="79E29EB0" w:rsidR="004E04A4" w:rsidRPr="00270649" w:rsidRDefault="00BF3D37" w:rsidP="004E04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HN"/>
        </w:rPr>
      </w:pPr>
      <w:r>
        <w:rPr>
          <w:rFonts w:ascii="Calibri" w:eastAsia="Times New Roman" w:hAnsi="Calibri" w:cs="Times New Roman"/>
          <w:noProof/>
        </w:rPr>
        <w:drawing>
          <wp:anchor distT="0" distB="0" distL="114300" distR="114300" simplePos="0" relativeHeight="251659264" behindDoc="0" locked="0" layoutInCell="1" allowOverlap="1" wp14:anchorId="1B9F26EA" wp14:editId="622B0828">
            <wp:simplePos x="0" y="0"/>
            <wp:positionH relativeFrom="margin">
              <wp:posOffset>1508760</wp:posOffset>
            </wp:positionH>
            <wp:positionV relativeFrom="paragraph">
              <wp:posOffset>288951</wp:posOffset>
            </wp:positionV>
            <wp:extent cx="2596515" cy="1105535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04A4" w:rsidRPr="00270649">
        <w:rPr>
          <w:rFonts w:ascii="Times New Roman" w:eastAsia="Times New Roman" w:hAnsi="Times New Roman" w:cs="Times New Roman"/>
          <w:b/>
          <w:sz w:val="28"/>
          <w:szCs w:val="28"/>
          <w:lang w:val="es-HN"/>
        </w:rPr>
        <w:t>Tecnológico Danlí</w:t>
      </w:r>
    </w:p>
    <w:p w14:paraId="5F3437EF" w14:textId="27E43C1B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HN"/>
        </w:rPr>
      </w:pPr>
    </w:p>
    <w:p w14:paraId="7152C14F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 </w:t>
      </w:r>
    </w:p>
    <w:p w14:paraId="0ECEECB6" w14:textId="77777777" w:rsidR="004E04A4" w:rsidRPr="00270649" w:rsidRDefault="004E04A4" w:rsidP="004E04A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6257C29C" w14:textId="77777777" w:rsidR="004E04A4" w:rsidRPr="00270649" w:rsidRDefault="004E04A4" w:rsidP="004E04A4">
      <w:pPr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5BD1CD89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>Facultad De Ciencias Económicas Administrativas Y Contables</w:t>
      </w:r>
    </w:p>
    <w:p w14:paraId="1AC6EC12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>Departamento De Informática Administrativa</w:t>
      </w:r>
    </w:p>
    <w:p w14:paraId="5C5B2636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2FD5BDE2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Clase: </w:t>
      </w:r>
    </w:p>
    <w:p w14:paraId="35E25FE4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>
        <w:rPr>
          <w:rFonts w:ascii="Times New Roman" w:eastAsia="Times New Roman" w:hAnsi="Times New Roman" w:cs="Times New Roman"/>
          <w:sz w:val="24"/>
          <w:szCs w:val="24"/>
          <w:lang w:val="es-HN"/>
        </w:rPr>
        <w:t>Programación e Implementación de Sistemas</w:t>
      </w:r>
    </w:p>
    <w:p w14:paraId="48859108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4719CCA1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Trabajo: </w:t>
      </w:r>
    </w:p>
    <w:p w14:paraId="1451B309" w14:textId="7D653820" w:rsidR="00721ABD" w:rsidRDefault="00721ABD" w:rsidP="00721ABD">
      <w:pPr>
        <w:spacing w:before="182"/>
        <w:ind w:left="2453" w:right="2552"/>
        <w:jc w:val="center"/>
        <w:rPr>
          <w:rFonts w:ascii="Times New Roman" w:hAnsi="Times New Roman"/>
          <w:sz w:val="24"/>
          <w:lang w:val="es-ES"/>
        </w:rPr>
      </w:pPr>
      <w:r>
        <w:rPr>
          <w:rFonts w:ascii="Times New Roman" w:hAnsi="Times New Roman"/>
          <w:sz w:val="24"/>
          <w:lang w:val="es-ES"/>
        </w:rPr>
        <w:t>Cuarto</w:t>
      </w:r>
      <w:r w:rsidRPr="00721ABD">
        <w:rPr>
          <w:rFonts w:ascii="Times New Roman" w:hAnsi="Times New Roman"/>
          <w:sz w:val="24"/>
          <w:lang w:val="es-ES"/>
        </w:rPr>
        <w:t xml:space="preserve"> Sprint Planning</w:t>
      </w:r>
    </w:p>
    <w:p w14:paraId="1D4E2E59" w14:textId="77777777" w:rsidR="00721ABD" w:rsidRDefault="00721ABD" w:rsidP="00721ABD">
      <w:pPr>
        <w:pStyle w:val="Textoindependiente"/>
        <w:rPr>
          <w:rFonts w:ascii="Times New Roman"/>
          <w:sz w:val="26"/>
        </w:rPr>
      </w:pPr>
    </w:p>
    <w:p w14:paraId="04FAA34A" w14:textId="77777777" w:rsidR="004E04A4" w:rsidRPr="00152B21" w:rsidRDefault="004E04A4" w:rsidP="004E04A4">
      <w:pPr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1E57076E" w14:textId="77777777" w:rsidR="004E04A4" w:rsidRPr="00152B21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152B21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Catedrática: </w:t>
      </w:r>
    </w:p>
    <w:p w14:paraId="0BC4CD9F" w14:textId="77777777" w:rsidR="004E04A4" w:rsidRPr="004D7FFE" w:rsidRDefault="004E04A4" w:rsidP="004E04A4">
      <w:pPr>
        <w:jc w:val="center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4D7FFE">
        <w:rPr>
          <w:rFonts w:ascii="Times New Roman" w:eastAsia="Times New Roman" w:hAnsi="Times New Roman" w:cs="Times New Roman"/>
          <w:sz w:val="24"/>
          <w:szCs w:val="24"/>
          <w:lang w:val="es-HN"/>
        </w:rPr>
        <w:t>Gladys Melissa Nolasco Padilla</w:t>
      </w:r>
    </w:p>
    <w:p w14:paraId="18110B41" w14:textId="77777777" w:rsidR="004E04A4" w:rsidRPr="004D7FFE" w:rsidRDefault="004E04A4" w:rsidP="004E04A4">
      <w:pPr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</w:p>
    <w:p w14:paraId="60E982D2" w14:textId="77777777" w:rsidR="004E04A4" w:rsidRPr="00270649" w:rsidRDefault="004E04A4" w:rsidP="004E04A4">
      <w:pPr>
        <w:ind w:left="1416" w:firstLine="708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 xml:space="preserve">Integrantes: </w:t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ab/>
        <w:t>N.º Cuenta</w:t>
      </w:r>
    </w:p>
    <w:p w14:paraId="794C93B1" w14:textId="77777777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Belsy Danitza Mairena Garmendia </w:t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  <w:t xml:space="preserve">20192500065 </w:t>
      </w:r>
    </w:p>
    <w:p w14:paraId="09CAF29A" w14:textId="77777777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Estefani Celeste Herrera Valladares </w:t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  <w:t>20192500222</w:t>
      </w:r>
    </w:p>
    <w:p w14:paraId="49C9B6D1" w14:textId="4C45CA80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Karla Abigail Sierra Paztrana</w:t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  <w:t>20191500015</w:t>
      </w:r>
    </w:p>
    <w:p w14:paraId="5A774498" w14:textId="238A4170" w:rsidR="004E04A4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>Maryury Virsai Chacón López</w:t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</w:r>
      <w:r w:rsidRPr="00270649">
        <w:rPr>
          <w:rFonts w:ascii="Times New Roman" w:eastAsia="Times New Roman" w:hAnsi="Times New Roman" w:cs="Times New Roman"/>
          <w:sz w:val="24"/>
          <w:szCs w:val="24"/>
          <w:lang w:val="es-HN"/>
        </w:rPr>
        <w:tab/>
        <w:t>20182500077</w:t>
      </w:r>
    </w:p>
    <w:p w14:paraId="09FD2588" w14:textId="4F957C97" w:rsidR="00BF3D37" w:rsidRPr="00270649" w:rsidRDefault="00BF3D37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  <w:r w:rsidRPr="00523E93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>Marilyn Jorleny Molina Rodríguez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ab/>
      </w:r>
      <w:r w:rsidRPr="00523E93">
        <w:rPr>
          <w:rFonts w:ascii="Times New Roman" w:eastAsia="Times New Roman" w:hAnsi="Times New Roman" w:cs="Times New Roman"/>
          <w:color w:val="000000"/>
          <w:sz w:val="24"/>
          <w:szCs w:val="24"/>
          <w:lang w:val="es-HN" w:eastAsia="es-HN"/>
        </w:rPr>
        <w:t>20171031609</w:t>
      </w:r>
    </w:p>
    <w:p w14:paraId="2C8F5ECD" w14:textId="77777777" w:rsidR="004E04A4" w:rsidRPr="00270649" w:rsidRDefault="004E04A4" w:rsidP="004E04A4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1334A150" w14:textId="77777777" w:rsidR="004E04A4" w:rsidRPr="00270649" w:rsidRDefault="004E04A4" w:rsidP="004E04A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270649">
        <w:rPr>
          <w:rFonts w:ascii="Times New Roman" w:eastAsia="Times New Roman" w:hAnsi="Times New Roman" w:cs="Times New Roman"/>
          <w:b/>
          <w:sz w:val="24"/>
          <w:szCs w:val="24"/>
          <w:lang w:val="es-HN"/>
        </w:rPr>
        <w:t>Fecha:</w:t>
      </w:r>
    </w:p>
    <w:p w14:paraId="651D2E6F" w14:textId="3DA98E2F" w:rsidR="004E04A4" w:rsidRPr="00911E35" w:rsidRDefault="004E04A4" w:rsidP="00911E35">
      <w:pPr>
        <w:pStyle w:val="Prrafodelista"/>
        <w:numPr>
          <w:ilvl w:val="0"/>
          <w:numId w:val="41"/>
        </w:num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911E35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de </w:t>
      </w:r>
      <w:r w:rsidR="007A6B7E" w:rsidRPr="00911E35">
        <w:rPr>
          <w:rFonts w:ascii="Times New Roman" w:eastAsia="Times New Roman" w:hAnsi="Times New Roman" w:cs="Times New Roman"/>
          <w:sz w:val="24"/>
          <w:szCs w:val="24"/>
          <w:lang w:val="es-HN"/>
        </w:rPr>
        <w:t>junio</w:t>
      </w:r>
      <w:r w:rsidRPr="00911E35">
        <w:rPr>
          <w:rFonts w:ascii="Times New Roman" w:eastAsia="Times New Roman" w:hAnsi="Times New Roman" w:cs="Times New Roman"/>
          <w:sz w:val="24"/>
          <w:szCs w:val="24"/>
          <w:lang w:val="es-HN"/>
        </w:rPr>
        <w:t xml:space="preserve"> del 2022 Danlí, El Paraíso, Honduras</w:t>
      </w:r>
    </w:p>
    <w:p w14:paraId="1462F4B4" w14:textId="02DA4960" w:rsidR="00521AA2" w:rsidRPr="00521AA2" w:rsidRDefault="00521AA2" w:rsidP="00521AA2">
      <w:pPr>
        <w:spacing w:after="0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1077235E" wp14:editId="459487AB">
                <wp:simplePos x="0" y="0"/>
                <wp:positionH relativeFrom="page">
                  <wp:posOffset>1061831</wp:posOffset>
                </wp:positionH>
                <wp:positionV relativeFrom="paragraph">
                  <wp:posOffset>373297</wp:posOffset>
                </wp:positionV>
                <wp:extent cx="5648960" cy="6350"/>
                <wp:effectExtent l="0" t="0" r="0" b="0"/>
                <wp:wrapTopAndBottom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960" cy="6350"/>
                        </a:xfrm>
                        <a:prstGeom prst="rect">
                          <a:avLst/>
                        </a:prstGeom>
                        <a:solidFill>
                          <a:srgbClr val="C72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9A4E9" id="Rectángulo 3" o:spid="_x0000_s1026" style="position:absolute;margin-left:83.6pt;margin-top:29.4pt;width:444.8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" fillcolor="#c72fcc" stroked="f">
                <w10:wrap type="topAndBottom" anchorx="page"/>
              </v:rect>
            </w:pict>
          </mc:Fallback>
        </mc:AlternateContent>
      </w:r>
      <w:r w:rsidRPr="00521AA2">
        <w:rPr>
          <w:b/>
          <w:color w:val="252525"/>
          <w:sz w:val="26"/>
          <w:lang w:val="es-ES"/>
        </w:rPr>
        <w:t>Objetivo</w:t>
      </w:r>
    </w:p>
    <w:p w14:paraId="33524DCC" w14:textId="77777777" w:rsidR="00521AA2" w:rsidRPr="00521AA2" w:rsidRDefault="00521AA2" w:rsidP="00521AA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7F4B9F" w14:textId="5A9D5AD5" w:rsidR="00521AA2" w:rsidRPr="00521AA2" w:rsidRDefault="00521AA2" w:rsidP="00521AA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21AA2">
        <w:rPr>
          <w:rFonts w:ascii="Times New Roman" w:hAnsi="Times New Roman" w:cs="Times New Roman"/>
          <w:sz w:val="24"/>
          <w:szCs w:val="24"/>
          <w:lang w:val="es-ES"/>
        </w:rPr>
        <w:t xml:space="preserve">Desarrollar la </w:t>
      </w:r>
      <w:r w:rsidR="00553206">
        <w:rPr>
          <w:rFonts w:ascii="Times New Roman" w:hAnsi="Times New Roman" w:cs="Times New Roman"/>
          <w:sz w:val="24"/>
          <w:szCs w:val="24"/>
          <w:lang w:val="es-ES"/>
        </w:rPr>
        <w:t>novena</w:t>
      </w:r>
      <w:r w:rsidRPr="00521AA2">
        <w:rPr>
          <w:rFonts w:ascii="Times New Roman" w:hAnsi="Times New Roman" w:cs="Times New Roman"/>
          <w:sz w:val="24"/>
          <w:szCs w:val="24"/>
          <w:lang w:val="es-ES"/>
        </w:rPr>
        <w:t xml:space="preserve"> fase del proyecto AGRO System, estando estructurado con las historias y sus respectivas tareas, las cuales fundamentan el sistema, teniendo como principal la creación de las tablas en la base de datos, así como los registros de </w:t>
      </w:r>
      <w:r w:rsidR="00553206">
        <w:rPr>
          <w:rFonts w:ascii="Times New Roman" w:hAnsi="Times New Roman" w:cs="Times New Roman"/>
          <w:sz w:val="24"/>
          <w:szCs w:val="24"/>
          <w:lang w:val="es-ES"/>
        </w:rPr>
        <w:t xml:space="preserve">los catálogos </w:t>
      </w:r>
      <w:r w:rsidR="002442F6">
        <w:rPr>
          <w:rFonts w:ascii="Times New Roman" w:hAnsi="Times New Roman" w:cs="Times New Roman"/>
          <w:sz w:val="24"/>
          <w:szCs w:val="24"/>
          <w:lang w:val="es-ES"/>
        </w:rPr>
        <w:t>de los proveedores</w:t>
      </w:r>
      <w:r w:rsidR="00553206">
        <w:rPr>
          <w:rFonts w:ascii="Times New Roman" w:hAnsi="Times New Roman" w:cs="Times New Roman"/>
          <w:sz w:val="24"/>
          <w:szCs w:val="24"/>
          <w:lang w:val="es-ES"/>
        </w:rPr>
        <w:t xml:space="preserve"> y los registros de las devoluciones de los cliente</w:t>
      </w:r>
      <w:r w:rsidR="007210C8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53206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2DB767A0" w14:textId="77777777" w:rsidR="00521AA2" w:rsidRPr="00521AA2" w:rsidRDefault="00521AA2" w:rsidP="00521AA2">
      <w:pPr>
        <w:spacing w:before="77"/>
        <w:rPr>
          <w:b/>
          <w:color w:val="252525"/>
          <w:sz w:val="26"/>
          <w:lang w:val="es-ES"/>
        </w:rPr>
      </w:pPr>
    </w:p>
    <w:p w14:paraId="700F27CF" w14:textId="25071FCD" w:rsidR="00521AA2" w:rsidRDefault="00521AA2" w:rsidP="00521AA2">
      <w:pPr>
        <w:spacing w:before="77"/>
        <w:rPr>
          <w:b/>
          <w:color w:val="252525"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39" behindDoc="1" locked="0" layoutInCell="1" allowOverlap="1" wp14:anchorId="581E4BF5" wp14:editId="1A895013">
                <wp:simplePos x="0" y="0"/>
                <wp:positionH relativeFrom="page">
                  <wp:posOffset>1080135</wp:posOffset>
                </wp:positionH>
                <wp:positionV relativeFrom="paragraph">
                  <wp:posOffset>327246</wp:posOffset>
                </wp:positionV>
                <wp:extent cx="5648960" cy="6350"/>
                <wp:effectExtent l="0" t="0" r="0" b="0"/>
                <wp:wrapTopAndBottom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960" cy="6350"/>
                        </a:xfrm>
                        <a:prstGeom prst="rect">
                          <a:avLst/>
                        </a:prstGeom>
                        <a:solidFill>
                          <a:srgbClr val="C72F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F1AE3" id="Rectángulo 1" o:spid="_x0000_s1026" style="position:absolute;margin-left:85.05pt;margin-top:25.75pt;width:444.8pt;height:.5pt;z-index:-251658241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" fillcolor="#c72fcc" stroked="f">
                <w10:wrap type="topAndBottom" anchorx="page"/>
              </v:rect>
            </w:pict>
          </mc:Fallback>
        </mc:AlternateContent>
      </w:r>
      <w:r>
        <w:rPr>
          <w:b/>
          <w:color w:val="252525"/>
          <w:sz w:val="26"/>
        </w:rPr>
        <w:t>Sprint</w:t>
      </w:r>
      <w:r>
        <w:rPr>
          <w:b/>
          <w:color w:val="252525"/>
          <w:spacing w:val="-4"/>
          <w:sz w:val="26"/>
        </w:rPr>
        <w:t xml:space="preserve"> </w:t>
      </w:r>
      <w:r>
        <w:rPr>
          <w:b/>
          <w:color w:val="252525"/>
          <w:sz w:val="26"/>
        </w:rPr>
        <w:t>4</w:t>
      </w:r>
    </w:p>
    <w:p w14:paraId="3D7F4D2C" w14:textId="57C07310" w:rsidR="00521AA2" w:rsidRPr="00521AA2" w:rsidRDefault="00521AA2" w:rsidP="00721ABD">
      <w:pPr>
        <w:spacing w:after="0"/>
        <w:rPr>
          <w:lang w:val="es-ES"/>
        </w:rPr>
      </w:pPr>
    </w:p>
    <w:p w14:paraId="0D0B241A" w14:textId="7F74B383" w:rsidR="00521AA2" w:rsidRPr="00521AA2" w:rsidRDefault="00521AA2" w:rsidP="00721ABD">
      <w:pPr>
        <w:spacing w:after="0"/>
        <w:rPr>
          <w:lang w:val="es-ES"/>
        </w:rPr>
      </w:pPr>
    </w:p>
    <w:p w14:paraId="3B17A007" w14:textId="77777777" w:rsidR="00521AA2" w:rsidRPr="00521AA2" w:rsidRDefault="00521AA2" w:rsidP="00721ABD">
      <w:pPr>
        <w:spacing w:after="0"/>
        <w:rPr>
          <w:lang w:val="es-ES"/>
        </w:rPr>
      </w:pPr>
    </w:p>
    <w:tbl>
      <w:tblPr>
        <w:tblStyle w:val="TableGrid"/>
        <w:tblW w:w="8505" w:type="dxa"/>
        <w:tblInd w:w="6" w:type="dxa"/>
        <w:tblCellMar>
          <w:top w:w="10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585"/>
        <w:gridCol w:w="6920"/>
      </w:tblGrid>
      <w:tr w:rsidR="00721ABD" w:rsidRPr="0097435B" w14:paraId="2EC52FD6" w14:textId="77777777" w:rsidTr="00371E3C">
        <w:trPr>
          <w:trHeight w:val="34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37C9AEC1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Num. </w:t>
            </w:r>
          </w:p>
        </w:tc>
        <w:tc>
          <w:tcPr>
            <w:tcW w:w="6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F41EA45" w14:textId="7D3C6D3C" w:rsidR="00721ABD" w:rsidRPr="0097435B" w:rsidRDefault="00721ABD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H1</w:t>
            </w:r>
          </w:p>
        </w:tc>
      </w:tr>
      <w:tr w:rsidR="00721ABD" w:rsidRPr="0097435B" w14:paraId="1DCBA1D2" w14:textId="77777777" w:rsidTr="00371E3C">
        <w:trPr>
          <w:trHeight w:val="340"/>
        </w:trPr>
        <w:tc>
          <w:tcPr>
            <w:tcW w:w="1585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DC8E541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Nombre </w:t>
            </w:r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F0FD782" w14:textId="77777777" w:rsidR="00721ABD" w:rsidRPr="0097435B" w:rsidRDefault="00721ABD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Registro De Catálogos </w:t>
            </w:r>
          </w:p>
        </w:tc>
      </w:tr>
      <w:tr w:rsidR="00721ABD" w:rsidRPr="00D452FF" w14:paraId="00ED2477" w14:textId="77777777" w:rsidTr="00371E3C">
        <w:trPr>
          <w:trHeight w:val="602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80BB80D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Descripción </w:t>
            </w:r>
          </w:p>
        </w:tc>
        <w:tc>
          <w:tcPr>
            <w:tcW w:w="69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4A09E7E" w14:textId="77777777" w:rsidR="00721ABD" w:rsidRPr="0097435B" w:rsidRDefault="00721ABD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Se diseñará un apartado con una serie de opciones para poder cargar los diferentes catálogos de cada empresa proveedora. </w:t>
            </w:r>
          </w:p>
        </w:tc>
      </w:tr>
      <w:tr w:rsidR="00721ABD" w:rsidRPr="0097435B" w14:paraId="2ACC7EE0" w14:textId="77777777" w:rsidTr="0097435B">
        <w:trPr>
          <w:trHeight w:val="324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49C90CB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Prioridad </w:t>
            </w:r>
          </w:p>
        </w:tc>
        <w:tc>
          <w:tcPr>
            <w:tcW w:w="6919" w:type="dxa"/>
            <w:tcBorders>
              <w:top w:val="single" w:sz="4" w:space="0" w:color="666666"/>
              <w:left w:val="single" w:sz="4" w:space="0" w:color="666666"/>
              <w:bottom w:val="single" w:sz="4" w:space="0" w:color="auto"/>
              <w:right w:val="single" w:sz="4" w:space="0" w:color="666666"/>
            </w:tcBorders>
            <w:shd w:val="clear" w:color="auto" w:fill="CCCCCC"/>
          </w:tcPr>
          <w:p w14:paraId="256B91FE" w14:textId="77777777" w:rsidR="00721ABD" w:rsidRPr="0097435B" w:rsidRDefault="00721ABD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Alta </w:t>
            </w:r>
          </w:p>
        </w:tc>
      </w:tr>
      <w:tr w:rsidR="00721ABD" w:rsidRPr="00D452FF" w14:paraId="1F81C7E1" w14:textId="77777777" w:rsidTr="0097435B">
        <w:trPr>
          <w:trHeight w:val="2808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auto"/>
            </w:tcBorders>
          </w:tcPr>
          <w:p w14:paraId="022C1F0C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Tareas 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5462" w14:textId="34DFC374" w:rsidR="0097435B" w:rsidRPr="0097435B" w:rsidRDefault="00721ABD" w:rsidP="00000B4C">
            <w:pPr>
              <w:pStyle w:val="Prrafodelista"/>
              <w:numPr>
                <w:ilvl w:val="0"/>
                <w:numId w:val="38"/>
              </w:numPr>
              <w:spacing w:after="14" w:line="242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>Creación de la tabla “Catálogos” dentro de la base de datos con los campos id, empresa proveedora, fecha</w:t>
            </w:r>
            <w:r w:rsidR="0091511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442F6">
              <w:rPr>
                <w:rFonts w:ascii="Arial" w:hAnsi="Arial" w:cs="Arial"/>
                <w:sz w:val="22"/>
                <w:szCs w:val="22"/>
              </w:rPr>
              <w:t>nombre del catálogo, descripción del catálogo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442F6">
              <w:rPr>
                <w:rFonts w:ascii="Arial" w:hAnsi="Arial" w:cs="Arial"/>
                <w:sz w:val="22"/>
                <w:szCs w:val="22"/>
              </w:rPr>
              <w:t>y catálogo.</w:t>
            </w:r>
          </w:p>
          <w:p w14:paraId="5684AFB1" w14:textId="068A39A2" w:rsidR="0097435B" w:rsidRPr="0097435B" w:rsidRDefault="00721ABD" w:rsidP="00000B4C">
            <w:pPr>
              <w:pStyle w:val="Prrafodelista"/>
              <w:numPr>
                <w:ilvl w:val="0"/>
                <w:numId w:val="38"/>
              </w:numPr>
              <w:spacing w:after="14" w:line="242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>Formulario de registro de catálogos: Se creará un formulario dentro de la ventana que permitirá el registro de un catálogo</w:t>
            </w:r>
            <w:r w:rsidR="00C868DF">
              <w:rPr>
                <w:rFonts w:ascii="Arial" w:hAnsi="Arial" w:cs="Arial"/>
                <w:sz w:val="22"/>
                <w:szCs w:val="22"/>
              </w:rPr>
              <w:t>.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5C1E536" w14:textId="77777777" w:rsidR="0097435B" w:rsidRPr="0097435B" w:rsidRDefault="00721ABD" w:rsidP="00000B4C">
            <w:pPr>
              <w:pStyle w:val="Prrafodelista"/>
              <w:numPr>
                <w:ilvl w:val="0"/>
                <w:numId w:val="38"/>
              </w:numPr>
              <w:spacing w:after="14" w:line="242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 xml:space="preserve">Botón “Guardar”: Creación de un botón el cual nos permitirá guardar los datos ingresados en el formulario de registro de catálogo. </w:t>
            </w:r>
          </w:p>
          <w:p w14:paraId="116F78AF" w14:textId="77777777" w:rsidR="0097435B" w:rsidRPr="0097435B" w:rsidRDefault="00721ABD" w:rsidP="00000B4C">
            <w:pPr>
              <w:pStyle w:val="Prrafodelista"/>
              <w:numPr>
                <w:ilvl w:val="0"/>
                <w:numId w:val="38"/>
              </w:numPr>
              <w:spacing w:after="14" w:line="242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 xml:space="preserve">Botón “Limpiar”: Creación de un botón que nos permita limpiar las cajas de texto del formulario. </w:t>
            </w:r>
          </w:p>
          <w:p w14:paraId="54AD82DA" w14:textId="4D7B621B" w:rsidR="00721ABD" w:rsidRPr="0097435B" w:rsidRDefault="00721ABD" w:rsidP="00000B4C">
            <w:pPr>
              <w:pStyle w:val="Prrafodelista"/>
              <w:numPr>
                <w:ilvl w:val="0"/>
                <w:numId w:val="38"/>
              </w:numPr>
              <w:spacing w:after="14" w:line="242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 xml:space="preserve">Botón “Cerrar”: Creación de un botón que nos permita cerrar la ventana de creación de datos. </w:t>
            </w:r>
          </w:p>
        </w:tc>
      </w:tr>
      <w:tr w:rsidR="00721ABD" w:rsidRPr="0097435B" w14:paraId="368CF6B4" w14:textId="77777777" w:rsidTr="0097435B">
        <w:trPr>
          <w:trHeight w:val="324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0DDBEAE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Responsable 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5E8FF09" w14:textId="0B822CE8" w:rsidR="00721ABD" w:rsidRPr="0097435B" w:rsidRDefault="00D452FF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Marilyn Molina</w:t>
            </w:r>
          </w:p>
        </w:tc>
      </w:tr>
      <w:tr w:rsidR="00721ABD" w:rsidRPr="00D452FF" w14:paraId="08425513" w14:textId="77777777" w:rsidTr="00371E3C">
        <w:trPr>
          <w:trHeight w:val="772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8E12996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Historias relacionadas </w:t>
            </w:r>
          </w:p>
        </w:tc>
        <w:tc>
          <w:tcPr>
            <w:tcW w:w="69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AF284B" w14:textId="1F37E93D" w:rsidR="005C20DB" w:rsidRPr="0097435B" w:rsidRDefault="00721ABD" w:rsidP="00000B4C">
            <w:pPr>
              <w:ind w:left="1" w:right="1859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 w:rsidR="00F2066D">
              <w:rPr>
                <w:rFonts w:ascii="Arial" w:hAnsi="Arial" w:cs="Arial"/>
                <w:lang w:val="es-ES"/>
              </w:rPr>
              <w:t>2</w:t>
            </w:r>
            <w:r w:rsidRPr="0097435B">
              <w:rPr>
                <w:rFonts w:ascii="Arial" w:hAnsi="Arial" w:cs="Arial"/>
                <w:lang w:val="es-ES"/>
              </w:rPr>
              <w:t xml:space="preserve"> - Validación </w:t>
            </w:r>
            <w:r w:rsidR="00A56F64" w:rsidRPr="0097435B">
              <w:rPr>
                <w:rFonts w:ascii="Arial" w:hAnsi="Arial" w:cs="Arial"/>
                <w:lang w:val="es-ES"/>
              </w:rPr>
              <w:t xml:space="preserve">de registro </w:t>
            </w:r>
            <w:r w:rsidR="00A56F64">
              <w:rPr>
                <w:rFonts w:ascii="Arial" w:hAnsi="Arial" w:cs="Arial"/>
                <w:lang w:val="es-ES"/>
              </w:rPr>
              <w:t>d</w:t>
            </w:r>
            <w:r w:rsidR="00A56F64" w:rsidRPr="0097435B">
              <w:rPr>
                <w:rFonts w:ascii="Arial" w:hAnsi="Arial" w:cs="Arial"/>
                <w:lang w:val="es-ES"/>
              </w:rPr>
              <w:t xml:space="preserve">e catálogos </w:t>
            </w:r>
          </w:p>
          <w:p w14:paraId="5105434C" w14:textId="2EE19768" w:rsidR="00721ABD" w:rsidRPr="0097435B" w:rsidRDefault="00721ABD" w:rsidP="00000B4C">
            <w:pPr>
              <w:ind w:left="1" w:right="1859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 w:rsidR="00F2066D">
              <w:rPr>
                <w:rFonts w:ascii="Arial" w:hAnsi="Arial" w:cs="Arial"/>
                <w:lang w:val="es-ES"/>
              </w:rPr>
              <w:t xml:space="preserve">3 </w:t>
            </w:r>
            <w:r w:rsidRPr="0097435B">
              <w:rPr>
                <w:rFonts w:ascii="Arial" w:hAnsi="Arial" w:cs="Arial"/>
                <w:lang w:val="es-ES"/>
              </w:rPr>
              <w:t xml:space="preserve">- Lista </w:t>
            </w:r>
            <w:r w:rsidR="00A56F64" w:rsidRPr="0097435B">
              <w:rPr>
                <w:rFonts w:ascii="Arial" w:hAnsi="Arial" w:cs="Arial"/>
                <w:lang w:val="es-ES"/>
              </w:rPr>
              <w:t>de catálogos</w:t>
            </w:r>
          </w:p>
          <w:p w14:paraId="51F3925A" w14:textId="16219F9D" w:rsidR="00721ABD" w:rsidRPr="0097435B" w:rsidRDefault="00721ABD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 w:rsidR="00F2066D">
              <w:rPr>
                <w:rFonts w:ascii="Arial" w:hAnsi="Arial" w:cs="Arial"/>
                <w:lang w:val="es-ES"/>
              </w:rPr>
              <w:t xml:space="preserve">6 </w:t>
            </w:r>
            <w:r w:rsidRPr="0097435B">
              <w:rPr>
                <w:rFonts w:ascii="Arial" w:hAnsi="Arial" w:cs="Arial"/>
                <w:lang w:val="es-ES"/>
              </w:rPr>
              <w:t xml:space="preserve">- Petición </w:t>
            </w:r>
            <w:r w:rsidR="00A56F64" w:rsidRPr="0097435B">
              <w:rPr>
                <w:rFonts w:ascii="Arial" w:hAnsi="Arial" w:cs="Arial"/>
                <w:lang w:val="es-ES"/>
              </w:rPr>
              <w:t>de confirmación de catálogo</w:t>
            </w:r>
            <w:r w:rsidR="00A56F64">
              <w:rPr>
                <w:rFonts w:ascii="Arial" w:hAnsi="Arial" w:cs="Arial"/>
                <w:lang w:val="es-ES"/>
              </w:rPr>
              <w:t>s</w:t>
            </w:r>
          </w:p>
        </w:tc>
      </w:tr>
      <w:tr w:rsidR="00721ABD" w:rsidRPr="0097435B" w14:paraId="5F333740" w14:textId="77777777" w:rsidTr="00371E3C">
        <w:trPr>
          <w:trHeight w:val="340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3C66D3A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Peso  </w:t>
            </w:r>
          </w:p>
        </w:tc>
        <w:tc>
          <w:tcPr>
            <w:tcW w:w="69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E59342C" w14:textId="77777777" w:rsidR="00721ABD" w:rsidRPr="0097435B" w:rsidRDefault="00721ABD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5 </w:t>
            </w:r>
          </w:p>
        </w:tc>
      </w:tr>
      <w:tr w:rsidR="007210C8" w:rsidRPr="0097435B" w14:paraId="1C52F449" w14:textId="77777777" w:rsidTr="00371E3C">
        <w:trPr>
          <w:trHeight w:val="340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268251C" w14:textId="160BA99E" w:rsidR="007210C8" w:rsidRPr="0097435B" w:rsidRDefault="007210C8" w:rsidP="00000B4C">
            <w:pPr>
              <w:jc w:val="both"/>
              <w:rPr>
                <w:rFonts w:ascii="Arial" w:eastAsia="Arial" w:hAnsi="Arial" w:cs="Arial"/>
                <w:b/>
                <w:lang w:val="es-ES"/>
              </w:rPr>
            </w:pPr>
            <w:r>
              <w:rPr>
                <w:rFonts w:ascii="Arial" w:eastAsia="Arial" w:hAnsi="Arial" w:cs="Arial"/>
                <w:b/>
                <w:lang w:val="es-ES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0648BC6" w14:textId="14456F83" w:rsidR="007210C8" w:rsidRPr="0097435B" w:rsidRDefault="007210C8" w:rsidP="00000B4C">
            <w:pPr>
              <w:ind w:left="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 horas</w:t>
            </w:r>
          </w:p>
        </w:tc>
      </w:tr>
    </w:tbl>
    <w:p w14:paraId="4ADB8617" w14:textId="1D5BB206" w:rsidR="00721ABD" w:rsidRPr="0097435B" w:rsidRDefault="00721ABD" w:rsidP="00000B4C">
      <w:pPr>
        <w:spacing w:after="158"/>
        <w:jc w:val="both"/>
        <w:rPr>
          <w:rFonts w:ascii="Arial" w:hAnsi="Arial" w:cs="Arial"/>
          <w:lang w:val="es-ES"/>
        </w:rPr>
      </w:pPr>
      <w:r w:rsidRPr="0097435B">
        <w:rPr>
          <w:rFonts w:ascii="Arial" w:hAnsi="Arial" w:cs="Arial"/>
          <w:lang w:val="es-ES"/>
        </w:rPr>
        <w:t xml:space="preserve"> </w:t>
      </w:r>
    </w:p>
    <w:p w14:paraId="35E6329F" w14:textId="0EC471ED" w:rsidR="00521AA2" w:rsidRDefault="00521AA2" w:rsidP="00000B4C">
      <w:pPr>
        <w:spacing w:after="158"/>
        <w:jc w:val="both"/>
        <w:rPr>
          <w:rFonts w:ascii="Arial" w:hAnsi="Arial" w:cs="Arial"/>
          <w:lang w:val="es-ES"/>
        </w:rPr>
      </w:pPr>
    </w:p>
    <w:p w14:paraId="21533909" w14:textId="77777777" w:rsidR="007210C8" w:rsidRDefault="007210C8" w:rsidP="00000B4C">
      <w:pPr>
        <w:spacing w:after="158"/>
        <w:jc w:val="both"/>
        <w:rPr>
          <w:rFonts w:ascii="Arial" w:hAnsi="Arial" w:cs="Arial"/>
          <w:lang w:val="es-ES"/>
        </w:rPr>
      </w:pPr>
    </w:p>
    <w:p w14:paraId="62B3F326" w14:textId="61105683" w:rsidR="00721ABD" w:rsidRDefault="00721ABD" w:rsidP="00000B4C">
      <w:pPr>
        <w:spacing w:after="67"/>
        <w:jc w:val="both"/>
        <w:rPr>
          <w:rFonts w:ascii="Arial" w:hAnsi="Arial" w:cs="Arial"/>
          <w:lang w:val="es-ES"/>
        </w:rPr>
      </w:pPr>
    </w:p>
    <w:p w14:paraId="4AD3BDC6" w14:textId="77777777" w:rsidR="002A1432" w:rsidRPr="0097435B" w:rsidRDefault="002A1432" w:rsidP="00000B4C">
      <w:pPr>
        <w:spacing w:after="67"/>
        <w:jc w:val="both"/>
        <w:rPr>
          <w:rFonts w:ascii="Arial" w:hAnsi="Arial" w:cs="Arial"/>
          <w:lang w:val="es-ES"/>
        </w:rPr>
      </w:pPr>
    </w:p>
    <w:tbl>
      <w:tblPr>
        <w:tblStyle w:val="TableGrid"/>
        <w:tblW w:w="8500" w:type="dxa"/>
        <w:tblInd w:w="5" w:type="dxa"/>
        <w:tblCellMar>
          <w:top w:w="10" w:type="dxa"/>
          <w:left w:w="108" w:type="dxa"/>
          <w:right w:w="46" w:type="dxa"/>
        </w:tblCellMar>
        <w:tblLook w:val="04A0" w:firstRow="1" w:lastRow="0" w:firstColumn="1" w:lastColumn="0" w:noHBand="0" w:noVBand="1"/>
      </w:tblPr>
      <w:tblGrid>
        <w:gridCol w:w="1586"/>
        <w:gridCol w:w="6914"/>
      </w:tblGrid>
      <w:tr w:rsidR="00721ABD" w:rsidRPr="0097435B" w14:paraId="3858BB84" w14:textId="77777777" w:rsidTr="00371E3C">
        <w:trPr>
          <w:trHeight w:val="260"/>
        </w:trPr>
        <w:tc>
          <w:tcPr>
            <w:tcW w:w="15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000000"/>
          </w:tcPr>
          <w:p w14:paraId="2C83EDFE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lastRenderedPageBreak/>
              <w:t xml:space="preserve">Num. </w:t>
            </w:r>
          </w:p>
        </w:tc>
        <w:tc>
          <w:tcPr>
            <w:tcW w:w="69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C4E0668" w14:textId="553EDA73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H</w:t>
            </w:r>
            <w:r w:rsidR="0097435B"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2</w:t>
            </w:r>
          </w:p>
        </w:tc>
      </w:tr>
      <w:tr w:rsidR="00721ABD" w:rsidRPr="00D452FF" w14:paraId="2D0A889C" w14:textId="77777777" w:rsidTr="00371E3C">
        <w:trPr>
          <w:trHeight w:val="294"/>
        </w:trPr>
        <w:tc>
          <w:tcPr>
            <w:tcW w:w="1586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F1E9AD5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Nombre </w:t>
            </w:r>
          </w:p>
        </w:tc>
        <w:tc>
          <w:tcPr>
            <w:tcW w:w="6913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426BC17" w14:textId="364F17AF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Validación De Registro </w:t>
            </w:r>
            <w:r w:rsidR="007210C8">
              <w:rPr>
                <w:rFonts w:ascii="Arial" w:hAnsi="Arial" w:cs="Arial"/>
                <w:lang w:val="es-ES"/>
              </w:rPr>
              <w:t>D</w:t>
            </w:r>
            <w:r w:rsidRPr="0097435B">
              <w:rPr>
                <w:rFonts w:ascii="Arial" w:hAnsi="Arial" w:cs="Arial"/>
                <w:lang w:val="es-ES"/>
              </w:rPr>
              <w:t xml:space="preserve">e Catálogos  </w:t>
            </w:r>
          </w:p>
        </w:tc>
      </w:tr>
      <w:tr w:rsidR="00721ABD" w:rsidRPr="00D452FF" w14:paraId="197E1A67" w14:textId="77777777" w:rsidTr="00371E3C">
        <w:trPr>
          <w:trHeight w:val="518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827A2BD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Descripción </w:t>
            </w:r>
          </w:p>
        </w:tc>
        <w:tc>
          <w:tcPr>
            <w:tcW w:w="6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39AECDF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Se asignará una serie de restricciones correspondiente a lo establecido en el registro de catálogos. </w:t>
            </w:r>
          </w:p>
        </w:tc>
      </w:tr>
      <w:tr w:rsidR="00721ABD" w:rsidRPr="0097435B" w14:paraId="16A26501" w14:textId="77777777" w:rsidTr="00371E3C">
        <w:trPr>
          <w:trHeight w:val="262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5C7B0C5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Prioridad </w:t>
            </w:r>
          </w:p>
        </w:tc>
        <w:tc>
          <w:tcPr>
            <w:tcW w:w="6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8D536C1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Alta </w:t>
            </w:r>
          </w:p>
        </w:tc>
      </w:tr>
      <w:tr w:rsidR="00721ABD" w:rsidRPr="00D452FF" w14:paraId="6F17DD70" w14:textId="77777777" w:rsidTr="00371E3C">
        <w:trPr>
          <w:trHeight w:val="2319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F099780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Tareas </w:t>
            </w:r>
          </w:p>
        </w:tc>
        <w:tc>
          <w:tcPr>
            <w:tcW w:w="6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E05F5EB" w14:textId="11C297FB" w:rsidR="00721ABD" w:rsidRPr="0097435B" w:rsidRDefault="00721ABD" w:rsidP="00000B4C">
            <w:pPr>
              <w:numPr>
                <w:ilvl w:val="0"/>
                <w:numId w:val="7"/>
              </w:numPr>
              <w:ind w:right="58" w:hanging="36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Validación en el controlador</w:t>
            </w:r>
            <w:r w:rsidR="00BC55E8">
              <w:rPr>
                <w:rFonts w:ascii="Arial" w:hAnsi="Arial" w:cs="Arial"/>
                <w:lang w:val="es-ES"/>
              </w:rPr>
              <w:t xml:space="preserve"> de</w:t>
            </w:r>
            <w:r w:rsidRPr="0097435B">
              <w:rPr>
                <w:rFonts w:ascii="Arial" w:hAnsi="Arial" w:cs="Arial"/>
                <w:lang w:val="es-ES"/>
              </w:rPr>
              <w:t xml:space="preserve"> catálogos: Se desarrollará el código necesario para garantizar que el usuario ingrese los datos solicitados. </w:t>
            </w:r>
          </w:p>
          <w:p w14:paraId="25B83248" w14:textId="77777777" w:rsidR="00721ABD" w:rsidRPr="0097435B" w:rsidRDefault="00721ABD" w:rsidP="00000B4C">
            <w:pPr>
              <w:numPr>
                <w:ilvl w:val="1"/>
                <w:numId w:val="7"/>
              </w:numPr>
              <w:spacing w:after="8" w:line="247" w:lineRule="auto"/>
              <w:ind w:hanging="360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Se desarrollará el código y su respectiva configuración de los campos. </w:t>
            </w:r>
          </w:p>
          <w:p w14:paraId="266DBBF0" w14:textId="77777777" w:rsidR="00721ABD" w:rsidRPr="0097435B" w:rsidRDefault="00721ABD" w:rsidP="00000B4C">
            <w:pPr>
              <w:numPr>
                <w:ilvl w:val="0"/>
                <w:numId w:val="7"/>
              </w:numPr>
              <w:spacing w:after="1" w:line="239" w:lineRule="auto"/>
              <w:ind w:right="58" w:hanging="36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Mensaje de error: Creación de un mensaje que indique si alguno de los campos presenta un error como tal, es decir, no cumple con la validación. </w:t>
            </w:r>
          </w:p>
          <w:p w14:paraId="5ACFC07A" w14:textId="77777777" w:rsidR="00721ABD" w:rsidRPr="0097435B" w:rsidRDefault="00721ABD" w:rsidP="00000B4C">
            <w:pPr>
              <w:numPr>
                <w:ilvl w:val="1"/>
                <w:numId w:val="7"/>
              </w:numPr>
              <w:spacing w:line="259" w:lineRule="auto"/>
              <w:ind w:hanging="360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Se establecerá el mensaje de error. </w:t>
            </w:r>
          </w:p>
        </w:tc>
      </w:tr>
      <w:tr w:rsidR="00721ABD" w:rsidRPr="0097435B" w14:paraId="2E5AD180" w14:textId="77777777" w:rsidTr="00371E3C">
        <w:trPr>
          <w:trHeight w:val="312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196F8B8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Responsable </w:t>
            </w:r>
          </w:p>
        </w:tc>
        <w:tc>
          <w:tcPr>
            <w:tcW w:w="6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D05508" w14:textId="21C956A7" w:rsidR="00721ABD" w:rsidRPr="0097435B" w:rsidRDefault="00D452FF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Marilyn Molina</w:t>
            </w:r>
          </w:p>
        </w:tc>
      </w:tr>
      <w:tr w:rsidR="00721ABD" w:rsidRPr="0097435B" w14:paraId="73F47A24" w14:textId="77777777" w:rsidTr="00371E3C">
        <w:trPr>
          <w:trHeight w:val="518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D23E650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Historias relacionadas </w:t>
            </w:r>
          </w:p>
        </w:tc>
        <w:tc>
          <w:tcPr>
            <w:tcW w:w="6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5478636" w14:textId="459CC7B5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H1 - </w:t>
            </w:r>
            <w:r w:rsidR="00A56F64">
              <w:rPr>
                <w:rFonts w:ascii="Arial" w:hAnsi="Arial" w:cs="Arial"/>
                <w:lang w:val="es-ES"/>
              </w:rPr>
              <w:t>R</w:t>
            </w:r>
            <w:r w:rsidR="00A56F64" w:rsidRPr="0097435B">
              <w:rPr>
                <w:rFonts w:ascii="Arial" w:hAnsi="Arial" w:cs="Arial"/>
                <w:lang w:val="es-ES"/>
              </w:rPr>
              <w:t>egistro de catálogo</w:t>
            </w:r>
            <w:r w:rsidR="00AC6337">
              <w:rPr>
                <w:rFonts w:ascii="Arial" w:hAnsi="Arial" w:cs="Arial"/>
                <w:lang w:val="es-ES"/>
              </w:rPr>
              <w:t>s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721ABD" w:rsidRPr="0097435B" w14:paraId="3582BBE9" w14:textId="77777777" w:rsidTr="00371E3C">
        <w:trPr>
          <w:trHeight w:val="259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FE9D95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Peso  </w:t>
            </w:r>
          </w:p>
        </w:tc>
        <w:tc>
          <w:tcPr>
            <w:tcW w:w="6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6F02330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5 </w:t>
            </w:r>
          </w:p>
        </w:tc>
      </w:tr>
      <w:tr w:rsidR="007210C8" w:rsidRPr="0097435B" w14:paraId="7EE83A69" w14:textId="77777777" w:rsidTr="00371E3C">
        <w:trPr>
          <w:trHeight w:val="259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DCC1C03" w14:textId="07921445" w:rsidR="007210C8" w:rsidRPr="0097435B" w:rsidRDefault="007210C8" w:rsidP="00000B4C">
            <w:pPr>
              <w:jc w:val="both"/>
              <w:rPr>
                <w:rFonts w:ascii="Arial" w:eastAsia="Arial" w:hAnsi="Arial" w:cs="Arial"/>
                <w:b/>
                <w:lang w:val="es-ES"/>
              </w:rPr>
            </w:pPr>
            <w:r>
              <w:rPr>
                <w:rFonts w:ascii="Arial" w:eastAsia="Arial" w:hAnsi="Arial" w:cs="Arial"/>
                <w:b/>
                <w:lang w:val="es-ES"/>
              </w:rPr>
              <w:t>Tiempo</w:t>
            </w:r>
          </w:p>
        </w:tc>
        <w:tc>
          <w:tcPr>
            <w:tcW w:w="6913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A5B62C0" w14:textId="6A47B2B5" w:rsidR="007210C8" w:rsidRPr="0097435B" w:rsidRDefault="007210C8" w:rsidP="00000B4C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 horas</w:t>
            </w:r>
          </w:p>
        </w:tc>
      </w:tr>
    </w:tbl>
    <w:p w14:paraId="08145318" w14:textId="10BFE0FE" w:rsidR="007210C8" w:rsidRPr="0097435B" w:rsidRDefault="00721ABD" w:rsidP="00000B4C">
      <w:pPr>
        <w:spacing w:after="0"/>
        <w:jc w:val="both"/>
        <w:rPr>
          <w:rFonts w:ascii="Arial" w:hAnsi="Arial" w:cs="Arial"/>
          <w:lang w:val="es-ES"/>
        </w:rPr>
      </w:pPr>
      <w:r w:rsidRPr="0097435B">
        <w:rPr>
          <w:rFonts w:ascii="Arial" w:hAnsi="Arial" w:cs="Arial"/>
          <w:lang w:val="es-ES"/>
        </w:rPr>
        <w:t xml:space="preserve"> </w:t>
      </w:r>
    </w:p>
    <w:p w14:paraId="7B5EB0ED" w14:textId="77777777" w:rsidR="00FD7118" w:rsidRPr="0097435B" w:rsidRDefault="00FD7118" w:rsidP="00000B4C">
      <w:pPr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eGrid"/>
        <w:tblW w:w="8505" w:type="dxa"/>
        <w:tblInd w:w="6" w:type="dxa"/>
        <w:tblCellMar>
          <w:top w:w="10" w:type="dxa"/>
          <w:right w:w="47" w:type="dxa"/>
        </w:tblCellMar>
        <w:tblLook w:val="04A0" w:firstRow="1" w:lastRow="0" w:firstColumn="1" w:lastColumn="0" w:noHBand="0" w:noVBand="1"/>
      </w:tblPr>
      <w:tblGrid>
        <w:gridCol w:w="1585"/>
        <w:gridCol w:w="6920"/>
      </w:tblGrid>
      <w:tr w:rsidR="00721ABD" w:rsidRPr="0097435B" w14:paraId="7763BDAF" w14:textId="77777777" w:rsidTr="001776EA">
        <w:trPr>
          <w:trHeight w:val="34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65B0DDC0" w14:textId="77777777" w:rsidR="00721ABD" w:rsidRPr="0097435B" w:rsidRDefault="00721ABD" w:rsidP="00000B4C">
            <w:pPr>
              <w:spacing w:line="259" w:lineRule="auto"/>
              <w:ind w:left="107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Num.</w:t>
            </w:r>
            <w:r w:rsidRPr="0097435B">
              <w:rPr>
                <w:rFonts w:ascii="Arial" w:hAnsi="Arial" w:cs="Arial"/>
                <w:color w:val="FFFFFF"/>
                <w:lang w:val="es-ES"/>
              </w:rPr>
              <w:t xml:space="preserve"> </w:t>
            </w:r>
          </w:p>
        </w:tc>
        <w:tc>
          <w:tcPr>
            <w:tcW w:w="69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D37F94C" w14:textId="0920371E" w:rsidR="00721ABD" w:rsidRPr="0097435B" w:rsidRDefault="00721ABD" w:rsidP="00000B4C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H</w:t>
            </w:r>
            <w:r w:rsidR="0097435B">
              <w:rPr>
                <w:rFonts w:ascii="Arial" w:eastAsia="Arial" w:hAnsi="Arial" w:cs="Arial"/>
                <w:b/>
                <w:color w:val="FFFFFF"/>
                <w:lang w:val="es-ES"/>
              </w:rPr>
              <w:t>3</w:t>
            </w:r>
          </w:p>
        </w:tc>
      </w:tr>
      <w:tr w:rsidR="00721ABD" w:rsidRPr="0097435B" w14:paraId="76098E42" w14:textId="77777777" w:rsidTr="001776EA">
        <w:trPr>
          <w:trHeight w:val="340"/>
        </w:trPr>
        <w:tc>
          <w:tcPr>
            <w:tcW w:w="1585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870E40D" w14:textId="77777777" w:rsidR="00721ABD" w:rsidRPr="0097435B" w:rsidRDefault="00721ABD" w:rsidP="00000B4C">
            <w:pPr>
              <w:spacing w:line="259" w:lineRule="auto"/>
              <w:ind w:left="107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Nombre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20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DE99BC5" w14:textId="77777777" w:rsidR="00721ABD" w:rsidRPr="0097435B" w:rsidRDefault="00721ABD" w:rsidP="00000B4C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Lista De Catálogos  </w:t>
            </w:r>
          </w:p>
        </w:tc>
      </w:tr>
      <w:tr w:rsidR="00721ABD" w:rsidRPr="00D452FF" w14:paraId="4D775C84" w14:textId="77777777" w:rsidTr="00F57968">
        <w:trPr>
          <w:trHeight w:val="569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auto"/>
              <w:right w:val="single" w:sz="4" w:space="0" w:color="666666"/>
            </w:tcBorders>
          </w:tcPr>
          <w:p w14:paraId="67A374EF" w14:textId="77777777" w:rsidR="00721ABD" w:rsidRPr="0097435B" w:rsidRDefault="00721ABD" w:rsidP="00000B4C">
            <w:pPr>
              <w:spacing w:line="259" w:lineRule="auto"/>
              <w:ind w:left="107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Descripción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20" w:type="dxa"/>
            <w:tcBorders>
              <w:top w:val="single" w:sz="4" w:space="0" w:color="666666"/>
              <w:left w:val="single" w:sz="4" w:space="0" w:color="666666"/>
              <w:bottom w:val="single" w:sz="4" w:space="0" w:color="auto"/>
              <w:right w:val="single" w:sz="4" w:space="0" w:color="666666"/>
            </w:tcBorders>
          </w:tcPr>
          <w:p w14:paraId="04C9D184" w14:textId="1439C894" w:rsidR="00721ABD" w:rsidRPr="0097435B" w:rsidRDefault="00721ABD" w:rsidP="00000B4C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Se diseñará una sección donde se mostrará un listado con los catálogos </w:t>
            </w:r>
            <w:r w:rsidR="00424C7E">
              <w:rPr>
                <w:rFonts w:ascii="Arial" w:hAnsi="Arial" w:cs="Arial"/>
                <w:lang w:val="es-ES"/>
              </w:rPr>
              <w:t>de cada empresa proveedora.</w:t>
            </w:r>
          </w:p>
        </w:tc>
      </w:tr>
      <w:tr w:rsidR="00F57968" w:rsidRPr="0097435B" w14:paraId="60B4CE92" w14:textId="77777777" w:rsidTr="00F57968">
        <w:trPr>
          <w:trHeight w:val="318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77250A31" w14:textId="13A8F492" w:rsidR="00F57968" w:rsidRPr="00F57968" w:rsidRDefault="00F57968" w:rsidP="00000B4C">
            <w:pPr>
              <w:spacing w:line="259" w:lineRule="auto"/>
              <w:ind w:left="107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F57968">
              <w:rPr>
                <w:rFonts w:ascii="Arial" w:hAnsi="Arial" w:cs="Arial"/>
                <w:b/>
                <w:bCs/>
                <w:lang w:val="es-ES"/>
              </w:rPr>
              <w:t>Prioridad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515C65A8" w14:textId="761AEE57" w:rsidR="00F57968" w:rsidRPr="0097435B" w:rsidRDefault="00F57968" w:rsidP="00F57968">
            <w:pPr>
              <w:spacing w:line="259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 Alta</w:t>
            </w:r>
          </w:p>
        </w:tc>
      </w:tr>
      <w:tr w:rsidR="00FD7118" w:rsidRPr="00D452FF" w14:paraId="2CC6BBB1" w14:textId="77777777" w:rsidTr="00F57968">
        <w:trPr>
          <w:trHeight w:val="69"/>
        </w:trPr>
        <w:tc>
          <w:tcPr>
            <w:tcW w:w="1585" w:type="dxa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auto"/>
            </w:tcBorders>
          </w:tcPr>
          <w:p w14:paraId="23B454AF" w14:textId="3234D718" w:rsidR="00FD7118" w:rsidRPr="0097435B" w:rsidRDefault="000437E5" w:rsidP="00000B4C">
            <w:pPr>
              <w:spacing w:after="160" w:line="259" w:lineRule="auto"/>
              <w:jc w:val="both"/>
              <w:rPr>
                <w:rFonts w:ascii="Arial" w:hAnsi="Arial" w:cs="Arial"/>
                <w:b/>
                <w:bCs/>
                <w:lang w:val="es-ES"/>
              </w:rPr>
            </w:pPr>
            <w:r w:rsidRPr="0097435B">
              <w:rPr>
                <w:rFonts w:ascii="Arial" w:hAnsi="Arial" w:cs="Arial"/>
                <w:b/>
                <w:bCs/>
                <w:lang w:val="es-ES"/>
              </w:rPr>
              <w:t>Tareas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322DD" w14:textId="2E3773C9" w:rsidR="000437E5" w:rsidRPr="0097435B" w:rsidRDefault="000437E5" w:rsidP="00000B4C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 xml:space="preserve">Filtro de búsqueda: Desarrollo de un filtro de búsqueda que realice la acción al buscar </w:t>
            </w:r>
            <w:r w:rsidR="00BC55E8">
              <w:rPr>
                <w:rFonts w:ascii="Arial" w:hAnsi="Arial" w:cs="Arial"/>
                <w:sz w:val="22"/>
                <w:szCs w:val="22"/>
              </w:rPr>
              <w:t xml:space="preserve">por el 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nombre de la empresa proveedora y fecha de registro del catálogo. </w:t>
            </w:r>
          </w:p>
          <w:p w14:paraId="26F4E286" w14:textId="77777777" w:rsidR="000437E5" w:rsidRPr="0097435B" w:rsidRDefault="000437E5" w:rsidP="00000B4C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 xml:space="preserve">Botón “Agregar Catálogo”: Creación de un botón que permita redirigir a la ventana de registro de catálogo. </w:t>
            </w:r>
          </w:p>
          <w:p w14:paraId="57DB2AA7" w14:textId="73F0BC33" w:rsidR="0029040D" w:rsidRPr="0097435B" w:rsidRDefault="000437E5" w:rsidP="00000B4C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 xml:space="preserve">Tabla lista de catálogos: Creación de una tabla que </w:t>
            </w:r>
            <w:r w:rsidR="00AC6337" w:rsidRPr="0097435B">
              <w:rPr>
                <w:rFonts w:ascii="Arial" w:hAnsi="Arial" w:cs="Arial"/>
                <w:sz w:val="22"/>
                <w:szCs w:val="22"/>
              </w:rPr>
              <w:t>mostrará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 los datos de la base de datos, </w:t>
            </w:r>
            <w:r w:rsidR="002A1432">
              <w:rPr>
                <w:rFonts w:ascii="Arial" w:hAnsi="Arial" w:cs="Arial"/>
                <w:sz w:val="22"/>
                <w:szCs w:val="22"/>
              </w:rPr>
              <w:t>esta tendrá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210C8">
              <w:rPr>
                <w:rFonts w:ascii="Arial" w:hAnsi="Arial" w:cs="Arial"/>
                <w:sz w:val="22"/>
                <w:szCs w:val="22"/>
              </w:rPr>
              <w:t>tres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 botones: </w:t>
            </w:r>
          </w:p>
          <w:p w14:paraId="3B9A3FDA" w14:textId="4AD57A95" w:rsidR="0029040D" w:rsidRPr="0097435B" w:rsidRDefault="000437E5" w:rsidP="00000B4C">
            <w:pPr>
              <w:pStyle w:val="Prrafodelista"/>
              <w:numPr>
                <w:ilvl w:val="0"/>
                <w:numId w:val="34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 xml:space="preserve">Botón “Editar”: Creación de un botón que permita redirigir al formulario de editar catálogo. </w:t>
            </w:r>
          </w:p>
          <w:p w14:paraId="7480F6EB" w14:textId="10F9BDA3" w:rsidR="000437E5" w:rsidRDefault="000437E5" w:rsidP="00000B4C">
            <w:pPr>
              <w:pStyle w:val="Prrafodelista"/>
              <w:numPr>
                <w:ilvl w:val="0"/>
                <w:numId w:val="34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 xml:space="preserve">Botón “Ver Catálogo”: Creación de un botón que permita mostrar más detalles del catálogo. </w:t>
            </w:r>
          </w:p>
          <w:p w14:paraId="1653ED63" w14:textId="760971FD" w:rsidR="00FD7118" w:rsidRPr="007210C8" w:rsidRDefault="007210C8" w:rsidP="007210C8">
            <w:pPr>
              <w:pStyle w:val="Prrafodelista"/>
              <w:numPr>
                <w:ilvl w:val="0"/>
                <w:numId w:val="34"/>
              </w:numPr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7435B">
              <w:rPr>
                <w:rFonts w:ascii="Arial" w:hAnsi="Arial" w:cs="Arial"/>
                <w:sz w:val="22"/>
                <w:szCs w:val="22"/>
              </w:rPr>
              <w:t>Botón “</w:t>
            </w:r>
            <w:r>
              <w:rPr>
                <w:rFonts w:ascii="Arial" w:hAnsi="Arial" w:cs="Arial"/>
                <w:sz w:val="22"/>
                <w:szCs w:val="22"/>
              </w:rPr>
              <w:t>Eliminar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”: Creación de un botón que permita </w:t>
            </w:r>
            <w:r>
              <w:rPr>
                <w:rFonts w:ascii="Arial" w:hAnsi="Arial" w:cs="Arial"/>
                <w:sz w:val="22"/>
                <w:szCs w:val="22"/>
              </w:rPr>
              <w:t>eliminar el</w:t>
            </w:r>
            <w:r w:rsidRPr="0097435B">
              <w:rPr>
                <w:rFonts w:ascii="Arial" w:hAnsi="Arial" w:cs="Arial"/>
                <w:sz w:val="22"/>
                <w:szCs w:val="22"/>
              </w:rPr>
              <w:t xml:space="preserve"> catálogo.</w:t>
            </w:r>
          </w:p>
        </w:tc>
      </w:tr>
      <w:tr w:rsidR="00FD7118" w:rsidRPr="0097435B" w14:paraId="6B8F4423" w14:textId="77777777" w:rsidTr="001776EA">
        <w:trPr>
          <w:trHeight w:val="324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F1B4F23" w14:textId="77777777" w:rsidR="00FD7118" w:rsidRPr="0097435B" w:rsidRDefault="00FD7118" w:rsidP="00000B4C">
            <w:pPr>
              <w:spacing w:line="259" w:lineRule="auto"/>
              <w:ind w:left="107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Responsable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20" w:type="dxa"/>
            <w:tcBorders>
              <w:top w:val="single" w:sz="4" w:space="0" w:color="auto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5B7E9C0" w14:textId="50587520" w:rsidR="00FD7118" w:rsidRPr="0097435B" w:rsidRDefault="00C16F87" w:rsidP="00000B4C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Belsy Mairena</w:t>
            </w:r>
          </w:p>
        </w:tc>
      </w:tr>
      <w:tr w:rsidR="00FD7118" w:rsidRPr="0097435B" w14:paraId="58E03140" w14:textId="77777777" w:rsidTr="001776EA">
        <w:trPr>
          <w:trHeight w:val="770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235E74D" w14:textId="77777777" w:rsidR="00FD7118" w:rsidRPr="0097435B" w:rsidRDefault="00FD7118" w:rsidP="00000B4C">
            <w:pPr>
              <w:spacing w:line="259" w:lineRule="auto"/>
              <w:ind w:left="107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Historias relacionadas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8F76717" w14:textId="56B86813" w:rsidR="00FD7118" w:rsidRPr="0097435B" w:rsidRDefault="00FD7118" w:rsidP="00000B4C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H1 - Registro </w:t>
            </w:r>
            <w:r w:rsidR="00A56F64" w:rsidRPr="0097435B">
              <w:rPr>
                <w:rFonts w:ascii="Arial" w:hAnsi="Arial" w:cs="Arial"/>
                <w:lang w:val="es-ES"/>
              </w:rPr>
              <w:t>de catálogo</w:t>
            </w:r>
            <w:r w:rsidR="00A56F64">
              <w:rPr>
                <w:rFonts w:ascii="Arial" w:hAnsi="Arial" w:cs="Arial"/>
                <w:lang w:val="es-ES"/>
              </w:rPr>
              <w:t>s</w:t>
            </w:r>
          </w:p>
          <w:p w14:paraId="663AA968" w14:textId="16F1C72C" w:rsidR="00FD7118" w:rsidRPr="0097435B" w:rsidRDefault="00FD7118" w:rsidP="00000B4C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 w:rsidR="00F2066D">
              <w:rPr>
                <w:rFonts w:ascii="Arial" w:hAnsi="Arial" w:cs="Arial"/>
                <w:lang w:val="es-ES"/>
              </w:rPr>
              <w:t>4</w:t>
            </w:r>
            <w:r w:rsidRPr="0097435B">
              <w:rPr>
                <w:rFonts w:ascii="Arial" w:hAnsi="Arial" w:cs="Arial"/>
                <w:lang w:val="es-ES"/>
              </w:rPr>
              <w:t xml:space="preserve"> - Editar </w:t>
            </w:r>
            <w:r w:rsidR="00A56F64" w:rsidRPr="0097435B">
              <w:rPr>
                <w:rFonts w:ascii="Arial" w:hAnsi="Arial" w:cs="Arial"/>
                <w:lang w:val="es-ES"/>
              </w:rPr>
              <w:t xml:space="preserve">catálogo </w:t>
            </w:r>
          </w:p>
          <w:p w14:paraId="7381E2A1" w14:textId="4EFC90C2" w:rsidR="00FD7118" w:rsidRPr="0097435B" w:rsidRDefault="00FD7118" w:rsidP="00000B4C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 w:rsidR="00F2066D">
              <w:rPr>
                <w:rFonts w:ascii="Arial" w:hAnsi="Arial" w:cs="Arial"/>
                <w:lang w:val="es-ES"/>
              </w:rPr>
              <w:t>7</w:t>
            </w:r>
            <w:r w:rsidRPr="0097435B">
              <w:rPr>
                <w:rFonts w:ascii="Arial" w:hAnsi="Arial" w:cs="Arial"/>
                <w:lang w:val="es-ES"/>
              </w:rPr>
              <w:t xml:space="preserve"> - Ver </w:t>
            </w:r>
            <w:r w:rsidR="00A56F64" w:rsidRPr="0097435B">
              <w:rPr>
                <w:rFonts w:ascii="Arial" w:hAnsi="Arial" w:cs="Arial"/>
                <w:lang w:val="es-ES"/>
              </w:rPr>
              <w:t xml:space="preserve">catálogo </w:t>
            </w:r>
          </w:p>
        </w:tc>
      </w:tr>
      <w:tr w:rsidR="00FD7118" w:rsidRPr="0097435B" w14:paraId="3B029966" w14:textId="77777777" w:rsidTr="001776EA">
        <w:trPr>
          <w:trHeight w:val="341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BCE3A58" w14:textId="77777777" w:rsidR="00FD7118" w:rsidRPr="0097435B" w:rsidRDefault="00FD7118" w:rsidP="00000B4C">
            <w:pPr>
              <w:spacing w:line="259" w:lineRule="auto"/>
              <w:ind w:left="107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Peso 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1A1107F" w14:textId="77777777" w:rsidR="00FD7118" w:rsidRPr="0097435B" w:rsidRDefault="00FD7118" w:rsidP="00000B4C">
            <w:pPr>
              <w:spacing w:line="259" w:lineRule="auto"/>
              <w:ind w:left="108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5 </w:t>
            </w:r>
          </w:p>
        </w:tc>
      </w:tr>
      <w:tr w:rsidR="007210C8" w:rsidRPr="0097435B" w14:paraId="7E3442F8" w14:textId="77777777" w:rsidTr="001776EA">
        <w:trPr>
          <w:trHeight w:val="341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BFABCAA" w14:textId="5FE84B50" w:rsidR="007210C8" w:rsidRPr="0097435B" w:rsidRDefault="007210C8" w:rsidP="00000B4C">
            <w:pPr>
              <w:ind w:left="107"/>
              <w:jc w:val="both"/>
              <w:rPr>
                <w:rFonts w:ascii="Arial" w:eastAsia="Arial" w:hAnsi="Arial" w:cs="Arial"/>
                <w:b/>
                <w:lang w:val="es-ES"/>
              </w:rPr>
            </w:pPr>
            <w:r>
              <w:rPr>
                <w:rFonts w:ascii="Arial" w:eastAsia="Arial" w:hAnsi="Arial" w:cs="Arial"/>
                <w:b/>
                <w:lang w:val="es-ES"/>
              </w:rPr>
              <w:t>Tiempo</w:t>
            </w:r>
          </w:p>
        </w:tc>
        <w:tc>
          <w:tcPr>
            <w:tcW w:w="692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D248CA3" w14:textId="017DDAAC" w:rsidR="007210C8" w:rsidRPr="0097435B" w:rsidRDefault="007210C8" w:rsidP="00000B4C">
            <w:pPr>
              <w:ind w:left="108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 hora</w:t>
            </w:r>
          </w:p>
        </w:tc>
      </w:tr>
    </w:tbl>
    <w:p w14:paraId="1AD74078" w14:textId="27DDEB43" w:rsidR="00FD7118" w:rsidRPr="0097435B" w:rsidRDefault="00721ABD" w:rsidP="00000B4C">
      <w:pPr>
        <w:spacing w:after="158"/>
        <w:jc w:val="both"/>
        <w:rPr>
          <w:rFonts w:ascii="Arial" w:hAnsi="Arial" w:cs="Arial"/>
          <w:lang w:val="es-ES"/>
        </w:rPr>
      </w:pPr>
      <w:r w:rsidRPr="0097435B">
        <w:rPr>
          <w:rFonts w:ascii="Arial" w:hAnsi="Arial" w:cs="Arial"/>
          <w:lang w:val="es-ES"/>
        </w:rPr>
        <w:lastRenderedPageBreak/>
        <w:t xml:space="preserve"> </w:t>
      </w:r>
    </w:p>
    <w:tbl>
      <w:tblPr>
        <w:tblStyle w:val="TableGrid"/>
        <w:tblW w:w="8505" w:type="dxa"/>
        <w:tblInd w:w="6" w:type="dxa"/>
        <w:tblCellMar>
          <w:top w:w="10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585"/>
        <w:gridCol w:w="6920"/>
      </w:tblGrid>
      <w:tr w:rsidR="00721ABD" w:rsidRPr="0097435B" w14:paraId="5D504267" w14:textId="77777777" w:rsidTr="00371E3C">
        <w:trPr>
          <w:trHeight w:val="341"/>
        </w:trPr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0A5BA212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Num.</w:t>
            </w:r>
            <w:r w:rsidRPr="0097435B">
              <w:rPr>
                <w:rFonts w:ascii="Arial" w:hAnsi="Arial" w:cs="Arial"/>
                <w:color w:val="FFFFFF"/>
                <w:lang w:val="es-ES"/>
              </w:rPr>
              <w:t xml:space="preserve"> </w:t>
            </w:r>
          </w:p>
        </w:tc>
        <w:tc>
          <w:tcPr>
            <w:tcW w:w="69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8653286" w14:textId="0FC905BF" w:rsidR="00721ABD" w:rsidRPr="0097435B" w:rsidRDefault="00721ABD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H</w:t>
            </w:r>
            <w:r w:rsidR="0097435B">
              <w:rPr>
                <w:rFonts w:ascii="Arial" w:eastAsia="Arial" w:hAnsi="Arial" w:cs="Arial"/>
                <w:b/>
                <w:color w:val="FFFFFF"/>
                <w:lang w:val="es-ES"/>
              </w:rPr>
              <w:t>4</w:t>
            </w:r>
          </w:p>
        </w:tc>
      </w:tr>
      <w:tr w:rsidR="00721ABD" w:rsidRPr="0097435B" w14:paraId="3DB4937A" w14:textId="77777777" w:rsidTr="00371E3C">
        <w:trPr>
          <w:trHeight w:val="340"/>
        </w:trPr>
        <w:tc>
          <w:tcPr>
            <w:tcW w:w="1585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B104FD8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Nombre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9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BD3F6EB" w14:textId="77777777" w:rsidR="00721ABD" w:rsidRPr="0097435B" w:rsidRDefault="00721ABD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Editar Catálogo  </w:t>
            </w:r>
          </w:p>
        </w:tc>
      </w:tr>
      <w:tr w:rsidR="00721ABD" w:rsidRPr="00D452FF" w14:paraId="5DA5A3AF" w14:textId="77777777" w:rsidTr="00371E3C">
        <w:trPr>
          <w:trHeight w:val="554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38A7DC5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Descripción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307CF3A" w14:textId="77777777" w:rsidR="00721ABD" w:rsidRPr="0097435B" w:rsidRDefault="00721ABD" w:rsidP="00000B4C">
            <w:pPr>
              <w:spacing w:line="259" w:lineRule="auto"/>
              <w:ind w:left="1" w:right="25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Se creará una sección en la cual se podrá cambiar la información del catálogo seleccionado. </w:t>
            </w:r>
          </w:p>
        </w:tc>
      </w:tr>
      <w:tr w:rsidR="00721ABD" w:rsidRPr="0097435B" w14:paraId="1AEFCA7B" w14:textId="77777777" w:rsidTr="00371E3C">
        <w:trPr>
          <w:trHeight w:val="324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6855295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Prioridad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3BDFF16" w14:textId="77777777" w:rsidR="00721ABD" w:rsidRPr="0097435B" w:rsidRDefault="00721ABD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Alta </w:t>
            </w:r>
          </w:p>
        </w:tc>
      </w:tr>
      <w:tr w:rsidR="00721ABD" w:rsidRPr="00D452FF" w14:paraId="3871D269" w14:textId="77777777" w:rsidTr="00371E3C">
        <w:trPr>
          <w:trHeight w:val="3109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C37A234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Tareas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D5696B4" w14:textId="77777777" w:rsidR="00721ABD" w:rsidRPr="0097435B" w:rsidRDefault="00721ABD" w:rsidP="00000B4C">
            <w:pPr>
              <w:numPr>
                <w:ilvl w:val="0"/>
                <w:numId w:val="9"/>
              </w:numPr>
              <w:spacing w:after="53"/>
              <w:ind w:hanging="360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Formulario de editar catálogo: Creación de un formulario en una ventana que permita la edición de la información proveniente de la base de datos del catálogo seleccionado. </w:t>
            </w:r>
          </w:p>
          <w:p w14:paraId="7DE0744B" w14:textId="77777777" w:rsidR="00721ABD" w:rsidRPr="0097435B" w:rsidRDefault="00721ABD" w:rsidP="00000B4C">
            <w:pPr>
              <w:numPr>
                <w:ilvl w:val="0"/>
                <w:numId w:val="9"/>
              </w:numPr>
              <w:spacing w:after="51" w:line="243" w:lineRule="auto"/>
              <w:ind w:hanging="360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Botón “Actualizar”: Creación de un botón que permita guardar los cambios realizados en los datos del catálogo seleccionado. </w:t>
            </w:r>
          </w:p>
          <w:p w14:paraId="26DA59A8" w14:textId="77777777" w:rsidR="00721ABD" w:rsidRPr="0097435B" w:rsidRDefault="00721ABD" w:rsidP="00000B4C">
            <w:pPr>
              <w:numPr>
                <w:ilvl w:val="0"/>
                <w:numId w:val="9"/>
              </w:numPr>
              <w:spacing w:after="52" w:line="242" w:lineRule="auto"/>
              <w:ind w:hanging="360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Botón “Restaurar”: Creación de un botón que permita restaurar los cambios realizados en los datos del catálogo seleccionado. </w:t>
            </w:r>
          </w:p>
          <w:p w14:paraId="21AE57FA" w14:textId="77777777" w:rsidR="00721ABD" w:rsidRPr="0097435B" w:rsidRDefault="00721ABD" w:rsidP="00000B4C">
            <w:pPr>
              <w:numPr>
                <w:ilvl w:val="0"/>
                <w:numId w:val="9"/>
              </w:numPr>
              <w:spacing w:line="259" w:lineRule="auto"/>
              <w:ind w:hanging="360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Botón “Cerrar”: Creación de un botón que permita cerrar la ventana de editar catálogo. </w:t>
            </w:r>
          </w:p>
        </w:tc>
      </w:tr>
      <w:tr w:rsidR="00721ABD" w:rsidRPr="0097435B" w14:paraId="41584992" w14:textId="77777777" w:rsidTr="00371E3C">
        <w:trPr>
          <w:trHeight w:val="322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1A1CFA7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Responsable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7A7F46A" w14:textId="41894A7C" w:rsidR="00721ABD" w:rsidRPr="0097435B" w:rsidRDefault="00C16F87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Karla Sierra</w:t>
            </w:r>
          </w:p>
        </w:tc>
      </w:tr>
      <w:tr w:rsidR="00721ABD" w:rsidRPr="00D452FF" w14:paraId="3AFDB11F" w14:textId="77777777" w:rsidTr="00371E3C">
        <w:trPr>
          <w:trHeight w:val="677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30B3AC8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Historias relacionadas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62D778" w14:textId="1EF05C55" w:rsidR="007210C8" w:rsidRDefault="00721ABD" w:rsidP="00000B4C">
            <w:pPr>
              <w:spacing w:line="259" w:lineRule="auto"/>
              <w:ind w:left="1" w:right="1799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 w:rsidR="00F2066D">
              <w:rPr>
                <w:rFonts w:ascii="Arial" w:hAnsi="Arial" w:cs="Arial"/>
                <w:lang w:val="es-ES"/>
              </w:rPr>
              <w:t>5</w:t>
            </w:r>
            <w:r w:rsidRPr="0097435B">
              <w:rPr>
                <w:rFonts w:ascii="Arial" w:hAnsi="Arial" w:cs="Arial"/>
                <w:lang w:val="es-ES"/>
              </w:rPr>
              <w:t xml:space="preserve"> - Validación </w:t>
            </w:r>
            <w:r w:rsidR="00A56F64" w:rsidRPr="0097435B">
              <w:rPr>
                <w:rFonts w:ascii="Arial" w:hAnsi="Arial" w:cs="Arial"/>
                <w:lang w:val="es-ES"/>
              </w:rPr>
              <w:t xml:space="preserve">de </w:t>
            </w:r>
            <w:r w:rsidR="00A56F64">
              <w:rPr>
                <w:rFonts w:ascii="Arial" w:hAnsi="Arial" w:cs="Arial"/>
                <w:lang w:val="es-ES"/>
              </w:rPr>
              <w:t>editar</w:t>
            </w:r>
            <w:r w:rsidR="00A56F64" w:rsidRPr="0097435B">
              <w:rPr>
                <w:rFonts w:ascii="Arial" w:hAnsi="Arial" w:cs="Arial"/>
                <w:lang w:val="es-ES"/>
              </w:rPr>
              <w:t xml:space="preserve"> catálogo </w:t>
            </w:r>
          </w:p>
          <w:p w14:paraId="10DAF535" w14:textId="2978CF02" w:rsidR="00721ABD" w:rsidRPr="0097435B" w:rsidRDefault="00721ABD" w:rsidP="00000B4C">
            <w:pPr>
              <w:spacing w:line="259" w:lineRule="auto"/>
              <w:ind w:left="1" w:right="1799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 w:rsidR="00F2066D">
              <w:rPr>
                <w:rFonts w:ascii="Arial" w:hAnsi="Arial" w:cs="Arial"/>
                <w:lang w:val="es-ES"/>
              </w:rPr>
              <w:t>6</w:t>
            </w:r>
            <w:r w:rsidRPr="0097435B">
              <w:rPr>
                <w:rFonts w:ascii="Arial" w:hAnsi="Arial" w:cs="Arial"/>
                <w:lang w:val="es-ES"/>
              </w:rPr>
              <w:t xml:space="preserve"> - Petición </w:t>
            </w:r>
            <w:r w:rsidR="00A56F64" w:rsidRPr="0097435B">
              <w:rPr>
                <w:rFonts w:ascii="Arial" w:hAnsi="Arial" w:cs="Arial"/>
                <w:lang w:val="es-ES"/>
              </w:rPr>
              <w:t>de confirmación de catálogo</w:t>
            </w:r>
            <w:r w:rsidR="00A56F64">
              <w:rPr>
                <w:rFonts w:ascii="Arial" w:hAnsi="Arial" w:cs="Arial"/>
                <w:lang w:val="es-ES"/>
              </w:rPr>
              <w:t>s</w:t>
            </w:r>
            <w:r w:rsidR="00A56F64"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721ABD" w:rsidRPr="0097435B" w14:paraId="790C2F12" w14:textId="77777777" w:rsidTr="00371E3C">
        <w:trPr>
          <w:trHeight w:val="341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180B4F3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Peso 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1AA9B14" w14:textId="77777777" w:rsidR="00721ABD" w:rsidRPr="0097435B" w:rsidRDefault="00721ABD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5 </w:t>
            </w:r>
          </w:p>
        </w:tc>
      </w:tr>
      <w:tr w:rsidR="002A1432" w:rsidRPr="0097435B" w14:paraId="792454E8" w14:textId="77777777" w:rsidTr="00371E3C">
        <w:trPr>
          <w:trHeight w:val="341"/>
        </w:trPr>
        <w:tc>
          <w:tcPr>
            <w:tcW w:w="15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679CB78" w14:textId="30911FE7" w:rsidR="002A1432" w:rsidRPr="0097435B" w:rsidRDefault="002A1432" w:rsidP="00000B4C">
            <w:pPr>
              <w:jc w:val="both"/>
              <w:rPr>
                <w:rFonts w:ascii="Arial" w:eastAsia="Arial" w:hAnsi="Arial" w:cs="Arial"/>
                <w:b/>
                <w:lang w:val="es-ES"/>
              </w:rPr>
            </w:pPr>
            <w:r>
              <w:rPr>
                <w:rFonts w:ascii="Arial" w:eastAsia="Arial" w:hAnsi="Arial" w:cs="Arial"/>
                <w:b/>
                <w:lang w:val="es-ES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97F7125" w14:textId="5E299E39" w:rsidR="002A1432" w:rsidRPr="0097435B" w:rsidRDefault="002A1432" w:rsidP="00000B4C">
            <w:pPr>
              <w:ind w:left="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 horas</w:t>
            </w:r>
          </w:p>
        </w:tc>
      </w:tr>
    </w:tbl>
    <w:p w14:paraId="3620EC0F" w14:textId="2C9E85AA" w:rsidR="007210C8" w:rsidRPr="0097435B" w:rsidRDefault="00721ABD" w:rsidP="00000B4C">
      <w:pPr>
        <w:spacing w:after="158"/>
        <w:jc w:val="both"/>
        <w:rPr>
          <w:rFonts w:ascii="Arial" w:hAnsi="Arial" w:cs="Arial"/>
          <w:lang w:val="es-ES"/>
        </w:rPr>
      </w:pPr>
      <w:r w:rsidRPr="0097435B">
        <w:rPr>
          <w:rFonts w:ascii="Arial" w:hAnsi="Arial" w:cs="Arial"/>
          <w:lang w:val="es-ES"/>
        </w:rPr>
        <w:t xml:space="preserve"> </w:t>
      </w:r>
    </w:p>
    <w:tbl>
      <w:tblPr>
        <w:tblStyle w:val="TableGrid"/>
        <w:tblW w:w="8501" w:type="dxa"/>
        <w:tblInd w:w="5" w:type="dxa"/>
        <w:tblCellMar>
          <w:top w:w="8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586"/>
        <w:gridCol w:w="6915"/>
      </w:tblGrid>
      <w:tr w:rsidR="00521AA2" w:rsidRPr="0097435B" w14:paraId="7B5517CF" w14:textId="77777777" w:rsidTr="000A3F2D">
        <w:trPr>
          <w:trHeight w:val="273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28935F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Num.</w:t>
            </w:r>
            <w:r w:rsidRPr="0097435B">
              <w:rPr>
                <w:rFonts w:ascii="Arial" w:hAnsi="Arial" w:cs="Arial"/>
                <w:color w:val="FFFFFF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5AA8FA3" w14:textId="7A245552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H</w:t>
            </w:r>
            <w:r w:rsidR="0097435B">
              <w:rPr>
                <w:rFonts w:ascii="Arial" w:eastAsia="Arial" w:hAnsi="Arial" w:cs="Arial"/>
                <w:b/>
                <w:color w:val="FFFFFF"/>
                <w:lang w:val="es-ES"/>
              </w:rPr>
              <w:t>5</w:t>
            </w:r>
          </w:p>
        </w:tc>
      </w:tr>
      <w:tr w:rsidR="00521AA2" w:rsidRPr="0097435B" w14:paraId="72840114" w14:textId="77777777" w:rsidTr="000A3F2D">
        <w:trPr>
          <w:trHeight w:val="257"/>
        </w:trPr>
        <w:tc>
          <w:tcPr>
            <w:tcW w:w="1586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A7F57DD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Nombre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25A6FE8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Validación De Editar Catálogo  </w:t>
            </w:r>
          </w:p>
        </w:tc>
      </w:tr>
      <w:tr w:rsidR="00521AA2" w:rsidRPr="00D452FF" w14:paraId="162FC445" w14:textId="77777777" w:rsidTr="000A3F2D">
        <w:trPr>
          <w:trHeight w:val="518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D2A4863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Descripción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A27DBFF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Se asignará una serie de restricciones correspondiente a lo establecido en el registro para editar el catálogo. </w:t>
            </w:r>
          </w:p>
        </w:tc>
      </w:tr>
      <w:tr w:rsidR="00521AA2" w:rsidRPr="0097435B" w14:paraId="769E7C8A" w14:textId="77777777" w:rsidTr="000A3F2D">
        <w:trPr>
          <w:trHeight w:val="259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1893D7E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Prioridad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908EDFA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Alta </w:t>
            </w:r>
          </w:p>
        </w:tc>
      </w:tr>
      <w:tr w:rsidR="00521AA2" w:rsidRPr="00D452FF" w14:paraId="3DA07F69" w14:textId="77777777" w:rsidTr="000A3F2D">
        <w:trPr>
          <w:trHeight w:val="2321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91CA97A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Tareas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B9E842A" w14:textId="77777777" w:rsidR="00521AA2" w:rsidRPr="0097435B" w:rsidRDefault="00521AA2" w:rsidP="00000B4C">
            <w:pPr>
              <w:numPr>
                <w:ilvl w:val="0"/>
                <w:numId w:val="10"/>
              </w:numPr>
              <w:ind w:right="60" w:hanging="36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Validación en el controlador de editar catálogo: Se desarrollará el código necesario para garantizar que el usuario ingrese los datos solicitados. </w:t>
            </w:r>
          </w:p>
          <w:p w14:paraId="2B4106BE" w14:textId="77777777" w:rsidR="00521AA2" w:rsidRPr="0097435B" w:rsidRDefault="00521AA2" w:rsidP="00000B4C">
            <w:pPr>
              <w:numPr>
                <w:ilvl w:val="1"/>
                <w:numId w:val="10"/>
              </w:numPr>
              <w:spacing w:after="18" w:line="238" w:lineRule="auto"/>
              <w:ind w:right="20" w:hanging="360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Se desarrollará el código y su respectiva configuración de los campos. </w:t>
            </w:r>
          </w:p>
          <w:p w14:paraId="78AC6570" w14:textId="77777777" w:rsidR="00521AA2" w:rsidRPr="0097435B" w:rsidRDefault="00521AA2" w:rsidP="00000B4C">
            <w:pPr>
              <w:numPr>
                <w:ilvl w:val="0"/>
                <w:numId w:val="10"/>
              </w:numPr>
              <w:ind w:right="60" w:hanging="36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Mensaje de error: Creación de un mensaje que indique si alguno de los campos presenta un error como tal, es decir, no cumple con la validación. </w:t>
            </w:r>
          </w:p>
          <w:p w14:paraId="08BC5F4B" w14:textId="77777777" w:rsidR="00521AA2" w:rsidRPr="0097435B" w:rsidRDefault="00521AA2" w:rsidP="00000B4C">
            <w:pPr>
              <w:numPr>
                <w:ilvl w:val="1"/>
                <w:numId w:val="10"/>
              </w:numPr>
              <w:spacing w:line="259" w:lineRule="auto"/>
              <w:ind w:right="20" w:hanging="360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Se establecerá el mensaje de error. </w:t>
            </w:r>
          </w:p>
        </w:tc>
      </w:tr>
      <w:tr w:rsidR="00521AA2" w:rsidRPr="0097435B" w14:paraId="74B3E5D8" w14:textId="77777777" w:rsidTr="000A3F2D">
        <w:trPr>
          <w:trHeight w:val="320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144BDB4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Responsable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52E8512" w14:textId="24F6762D" w:rsidR="00521AA2" w:rsidRPr="0097435B" w:rsidRDefault="00C16F87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Karla Sierra</w:t>
            </w:r>
          </w:p>
        </w:tc>
      </w:tr>
      <w:tr w:rsidR="00521AA2" w:rsidRPr="0097435B" w14:paraId="1A499D48" w14:textId="77777777" w:rsidTr="000A3F2D">
        <w:trPr>
          <w:trHeight w:val="518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85754C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Historias relacionadas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EF1B8C0" w14:textId="13FE9B12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 w:rsidR="00F2066D">
              <w:rPr>
                <w:rFonts w:ascii="Arial" w:hAnsi="Arial" w:cs="Arial"/>
                <w:lang w:val="es-ES"/>
              </w:rPr>
              <w:t>4</w:t>
            </w:r>
            <w:r w:rsidRPr="0097435B">
              <w:rPr>
                <w:rFonts w:ascii="Arial" w:hAnsi="Arial" w:cs="Arial"/>
                <w:lang w:val="es-ES"/>
              </w:rPr>
              <w:t xml:space="preserve"> - Editar </w:t>
            </w:r>
            <w:r w:rsidR="00A56F64" w:rsidRPr="0097435B">
              <w:rPr>
                <w:rFonts w:ascii="Arial" w:hAnsi="Arial" w:cs="Arial"/>
                <w:lang w:val="es-ES"/>
              </w:rPr>
              <w:t xml:space="preserve">catálogo </w:t>
            </w:r>
          </w:p>
        </w:tc>
      </w:tr>
      <w:tr w:rsidR="00521AA2" w:rsidRPr="0097435B" w14:paraId="3BFDF353" w14:textId="77777777" w:rsidTr="000A3F2D">
        <w:trPr>
          <w:trHeight w:val="260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5238CA1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Peso 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FD6BC2E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5 </w:t>
            </w:r>
          </w:p>
        </w:tc>
      </w:tr>
      <w:tr w:rsidR="002A1432" w:rsidRPr="0097435B" w14:paraId="0B654F6A" w14:textId="77777777" w:rsidTr="000A3F2D">
        <w:trPr>
          <w:trHeight w:val="260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B65AB60" w14:textId="1DFACDD1" w:rsidR="002A1432" w:rsidRPr="0097435B" w:rsidRDefault="002A1432" w:rsidP="00000B4C">
            <w:pPr>
              <w:jc w:val="both"/>
              <w:rPr>
                <w:rFonts w:ascii="Arial" w:eastAsia="Arial" w:hAnsi="Arial" w:cs="Arial"/>
                <w:b/>
                <w:lang w:val="es-ES"/>
              </w:rPr>
            </w:pPr>
            <w:r>
              <w:rPr>
                <w:rFonts w:ascii="Arial" w:eastAsia="Arial" w:hAnsi="Arial" w:cs="Arial"/>
                <w:b/>
                <w:lang w:val="es-ES"/>
              </w:rPr>
              <w:t>Tiempo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66C7F89" w14:textId="7ADDD49A" w:rsidR="002A1432" w:rsidRPr="0097435B" w:rsidRDefault="002A1432" w:rsidP="00000B4C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 horas</w:t>
            </w:r>
          </w:p>
        </w:tc>
      </w:tr>
    </w:tbl>
    <w:p w14:paraId="4A2F797F" w14:textId="77777777" w:rsidR="00521AA2" w:rsidRPr="0097435B" w:rsidRDefault="00521AA2" w:rsidP="00000B4C">
      <w:pPr>
        <w:jc w:val="both"/>
        <w:rPr>
          <w:rFonts w:ascii="Arial" w:hAnsi="Arial" w:cs="Arial"/>
        </w:rPr>
      </w:pPr>
    </w:p>
    <w:tbl>
      <w:tblPr>
        <w:tblStyle w:val="TableGrid"/>
        <w:tblW w:w="8501" w:type="dxa"/>
        <w:tblInd w:w="6" w:type="dxa"/>
        <w:tblCellMar>
          <w:top w:w="8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1586"/>
        <w:gridCol w:w="6915"/>
      </w:tblGrid>
      <w:tr w:rsidR="00521AA2" w:rsidRPr="0097435B" w14:paraId="3C54F022" w14:textId="77777777" w:rsidTr="000A3F2D">
        <w:trPr>
          <w:trHeight w:val="341"/>
        </w:trPr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1A54DA6D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Num.</w:t>
            </w:r>
            <w:r w:rsidRPr="0097435B">
              <w:rPr>
                <w:rFonts w:ascii="Arial" w:hAnsi="Arial" w:cs="Arial"/>
                <w:color w:val="FFFFFF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44C408B" w14:textId="29333676" w:rsidR="00521AA2" w:rsidRPr="0097435B" w:rsidRDefault="00521AA2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H</w:t>
            </w:r>
            <w:r w:rsidR="0097435B">
              <w:rPr>
                <w:rFonts w:ascii="Arial" w:eastAsia="Arial" w:hAnsi="Arial" w:cs="Arial"/>
                <w:b/>
                <w:color w:val="FFFFFF"/>
                <w:lang w:val="es-ES"/>
              </w:rPr>
              <w:t>6</w:t>
            </w:r>
          </w:p>
        </w:tc>
      </w:tr>
      <w:tr w:rsidR="00521AA2" w:rsidRPr="00D452FF" w14:paraId="26129826" w14:textId="77777777" w:rsidTr="000A3F2D">
        <w:trPr>
          <w:trHeight w:val="340"/>
        </w:trPr>
        <w:tc>
          <w:tcPr>
            <w:tcW w:w="1586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18D27D0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Nombre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000000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F3D19C6" w14:textId="1608652B" w:rsidR="00521AA2" w:rsidRPr="0097435B" w:rsidRDefault="00521AA2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Petición De Confirmación De Catálogo</w:t>
            </w:r>
            <w:r w:rsidR="00AC6337">
              <w:rPr>
                <w:rFonts w:ascii="Arial" w:hAnsi="Arial" w:cs="Arial"/>
                <w:lang w:val="es-ES"/>
              </w:rPr>
              <w:t>s</w:t>
            </w:r>
          </w:p>
        </w:tc>
      </w:tr>
      <w:tr w:rsidR="00521AA2" w:rsidRPr="00D452FF" w14:paraId="76643259" w14:textId="77777777" w:rsidTr="000A3F2D">
        <w:trPr>
          <w:trHeight w:val="677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263ADC4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Descripción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50E0861" w14:textId="32FA350A" w:rsidR="00521AA2" w:rsidRPr="0097435B" w:rsidRDefault="00521AA2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Se establecerán mensajes en el cual el usuario podrá confirman si desea o no, guardar</w:t>
            </w:r>
            <w:r w:rsidR="002A1432">
              <w:rPr>
                <w:rFonts w:ascii="Arial" w:hAnsi="Arial" w:cs="Arial"/>
                <w:lang w:val="es-ES"/>
              </w:rPr>
              <w:t>,</w:t>
            </w:r>
            <w:r w:rsidRPr="0097435B">
              <w:rPr>
                <w:rFonts w:ascii="Arial" w:hAnsi="Arial" w:cs="Arial"/>
                <w:lang w:val="es-ES"/>
              </w:rPr>
              <w:t xml:space="preserve"> editar </w:t>
            </w:r>
            <w:r w:rsidR="002A1432">
              <w:rPr>
                <w:rFonts w:ascii="Arial" w:hAnsi="Arial" w:cs="Arial"/>
                <w:lang w:val="es-ES"/>
              </w:rPr>
              <w:t xml:space="preserve">o eliminar </w:t>
            </w:r>
            <w:r w:rsidRPr="0097435B">
              <w:rPr>
                <w:rFonts w:ascii="Arial" w:hAnsi="Arial" w:cs="Arial"/>
                <w:lang w:val="es-ES"/>
              </w:rPr>
              <w:t xml:space="preserve">la información del catálogo. </w:t>
            </w:r>
          </w:p>
        </w:tc>
      </w:tr>
      <w:tr w:rsidR="00521AA2" w:rsidRPr="0097435B" w14:paraId="11E6F028" w14:textId="77777777" w:rsidTr="000A3F2D">
        <w:trPr>
          <w:trHeight w:val="324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CEC7A9D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Prioridad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28C3A9" w14:textId="77777777" w:rsidR="00521AA2" w:rsidRPr="0097435B" w:rsidRDefault="00521AA2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Alta </w:t>
            </w:r>
          </w:p>
        </w:tc>
      </w:tr>
      <w:tr w:rsidR="00521AA2" w:rsidRPr="00D452FF" w14:paraId="05C170CC" w14:textId="77777777" w:rsidTr="000A3F2D">
        <w:trPr>
          <w:trHeight w:val="1583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397E620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Tareas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5645149" w14:textId="77777777" w:rsidR="00521AA2" w:rsidRPr="0097435B" w:rsidRDefault="00521AA2" w:rsidP="00000B4C">
            <w:pPr>
              <w:numPr>
                <w:ilvl w:val="0"/>
                <w:numId w:val="11"/>
              </w:numPr>
              <w:spacing w:after="14" w:line="242" w:lineRule="auto"/>
              <w:ind w:hanging="360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Modal de registro de catálogo: En esta sección se le consultará al usuario por medio de una petición si desea guardar los datos del catálogo a registrar. </w:t>
            </w:r>
          </w:p>
          <w:p w14:paraId="03C772BA" w14:textId="77777777" w:rsidR="002A1432" w:rsidRDefault="00521AA2" w:rsidP="00000B4C">
            <w:pPr>
              <w:numPr>
                <w:ilvl w:val="0"/>
                <w:numId w:val="11"/>
              </w:numPr>
              <w:spacing w:line="259" w:lineRule="auto"/>
              <w:ind w:hanging="360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Modal de editar catálogo: En esta sección se le consultará al usuario por medio de una petición si desea editar los datos del catálogo seleccionado.</w:t>
            </w:r>
          </w:p>
          <w:p w14:paraId="048F3A6F" w14:textId="0083CB89" w:rsidR="00521AA2" w:rsidRPr="0097435B" w:rsidRDefault="002A1432" w:rsidP="00000B4C">
            <w:pPr>
              <w:numPr>
                <w:ilvl w:val="0"/>
                <w:numId w:val="11"/>
              </w:numPr>
              <w:spacing w:line="259" w:lineRule="auto"/>
              <w:ind w:hanging="360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Modal de </w:t>
            </w:r>
            <w:r>
              <w:rPr>
                <w:rFonts w:ascii="Arial" w:hAnsi="Arial" w:cs="Arial"/>
                <w:lang w:val="es-ES"/>
              </w:rPr>
              <w:t xml:space="preserve">eliminar el </w:t>
            </w:r>
            <w:r w:rsidRPr="0097435B">
              <w:rPr>
                <w:rFonts w:ascii="Arial" w:hAnsi="Arial" w:cs="Arial"/>
                <w:lang w:val="es-ES"/>
              </w:rPr>
              <w:t xml:space="preserve">catálogo: En esta sección se le consultará al usuario por medio de una petición si desea </w:t>
            </w:r>
            <w:r>
              <w:rPr>
                <w:rFonts w:ascii="Arial" w:hAnsi="Arial" w:cs="Arial"/>
                <w:lang w:val="es-ES"/>
              </w:rPr>
              <w:t>eliminar</w:t>
            </w:r>
            <w:r w:rsidRPr="0097435B">
              <w:rPr>
                <w:rFonts w:ascii="Arial" w:hAnsi="Arial" w:cs="Arial"/>
                <w:lang w:val="es-ES"/>
              </w:rPr>
              <w:t xml:space="preserve"> los datos del catálogo seleccionado. </w:t>
            </w:r>
            <w:r w:rsidR="00521AA2"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</w:tr>
      <w:tr w:rsidR="00521AA2" w:rsidRPr="0097435B" w14:paraId="41C902F0" w14:textId="77777777" w:rsidTr="000A3F2D">
        <w:trPr>
          <w:trHeight w:val="323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910E5A0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Responsable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A694EE4" w14:textId="77777777" w:rsidR="00521AA2" w:rsidRDefault="00D452FF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Marilyn Molina</w:t>
            </w:r>
          </w:p>
          <w:p w14:paraId="484608B6" w14:textId="15045B45" w:rsidR="00C16F87" w:rsidRPr="0097435B" w:rsidRDefault="00C16F87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Karla Sierra</w:t>
            </w:r>
          </w:p>
        </w:tc>
      </w:tr>
      <w:tr w:rsidR="00521AA2" w:rsidRPr="00D452FF" w14:paraId="5B47CDCC" w14:textId="77777777" w:rsidTr="000A3F2D">
        <w:trPr>
          <w:trHeight w:val="610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7827C57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>Historias relacionadas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4E50D9C" w14:textId="5AE4257D" w:rsidR="002A1432" w:rsidRDefault="00521AA2" w:rsidP="00000B4C">
            <w:pPr>
              <w:spacing w:line="259" w:lineRule="auto"/>
              <w:ind w:left="1" w:right="3242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 w:rsidR="00F2066D">
              <w:rPr>
                <w:rFonts w:ascii="Arial" w:hAnsi="Arial" w:cs="Arial"/>
                <w:lang w:val="es-ES"/>
              </w:rPr>
              <w:t>1</w:t>
            </w:r>
            <w:r w:rsidRPr="0097435B">
              <w:rPr>
                <w:rFonts w:ascii="Arial" w:hAnsi="Arial" w:cs="Arial"/>
                <w:lang w:val="es-ES"/>
              </w:rPr>
              <w:t xml:space="preserve"> - Registro </w:t>
            </w:r>
            <w:r w:rsidR="00A56F64" w:rsidRPr="0097435B">
              <w:rPr>
                <w:rFonts w:ascii="Arial" w:hAnsi="Arial" w:cs="Arial"/>
                <w:lang w:val="es-ES"/>
              </w:rPr>
              <w:t>de catálogo</w:t>
            </w:r>
            <w:r w:rsidR="00A56F64">
              <w:rPr>
                <w:rFonts w:ascii="Arial" w:hAnsi="Arial" w:cs="Arial"/>
                <w:lang w:val="es-ES"/>
              </w:rPr>
              <w:t>s</w:t>
            </w:r>
          </w:p>
          <w:p w14:paraId="43E8F690" w14:textId="0EA68556" w:rsidR="00521AA2" w:rsidRPr="0097435B" w:rsidRDefault="00521AA2" w:rsidP="00000B4C">
            <w:pPr>
              <w:spacing w:line="259" w:lineRule="auto"/>
              <w:ind w:left="1" w:right="3242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 w:rsidR="00F2066D">
              <w:rPr>
                <w:rFonts w:ascii="Arial" w:hAnsi="Arial" w:cs="Arial"/>
                <w:lang w:val="es-ES"/>
              </w:rPr>
              <w:t>4</w:t>
            </w:r>
            <w:r w:rsidRPr="0097435B">
              <w:rPr>
                <w:rFonts w:ascii="Arial" w:hAnsi="Arial" w:cs="Arial"/>
                <w:lang w:val="es-ES"/>
              </w:rPr>
              <w:t xml:space="preserve"> - Editar </w:t>
            </w:r>
            <w:r w:rsidR="00A56F64" w:rsidRPr="0097435B">
              <w:rPr>
                <w:rFonts w:ascii="Arial" w:hAnsi="Arial" w:cs="Arial"/>
                <w:lang w:val="es-ES"/>
              </w:rPr>
              <w:t xml:space="preserve">catálogo </w:t>
            </w:r>
          </w:p>
        </w:tc>
      </w:tr>
      <w:tr w:rsidR="00521AA2" w:rsidRPr="0097435B" w14:paraId="16C694E7" w14:textId="77777777" w:rsidTr="000A3F2D">
        <w:trPr>
          <w:trHeight w:val="341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CAF02FE" w14:textId="77777777" w:rsidR="00521AA2" w:rsidRPr="0097435B" w:rsidRDefault="00521AA2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Peso </w:t>
            </w:r>
            <w:r w:rsidRPr="0097435B">
              <w:rPr>
                <w:rFonts w:ascii="Arial" w:hAnsi="Arial" w:cs="Arial"/>
                <w:lang w:val="es-ES"/>
              </w:rPr>
              <w:t xml:space="preserve"> 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112BC18" w14:textId="77777777" w:rsidR="00521AA2" w:rsidRPr="0097435B" w:rsidRDefault="00521AA2" w:rsidP="00000B4C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5 </w:t>
            </w:r>
          </w:p>
        </w:tc>
      </w:tr>
      <w:tr w:rsidR="002A1432" w:rsidRPr="0097435B" w14:paraId="13702B22" w14:textId="77777777" w:rsidTr="000A3F2D">
        <w:trPr>
          <w:trHeight w:val="341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DB5A858" w14:textId="6DB1D4CC" w:rsidR="002A1432" w:rsidRPr="0097435B" w:rsidRDefault="002A1432" w:rsidP="00000B4C">
            <w:pPr>
              <w:jc w:val="both"/>
              <w:rPr>
                <w:rFonts w:ascii="Arial" w:eastAsia="Arial" w:hAnsi="Arial" w:cs="Arial"/>
                <w:b/>
                <w:lang w:val="es-ES"/>
              </w:rPr>
            </w:pPr>
            <w:r>
              <w:rPr>
                <w:rFonts w:ascii="Arial" w:eastAsia="Arial" w:hAnsi="Arial" w:cs="Arial"/>
                <w:b/>
                <w:lang w:val="es-ES"/>
              </w:rPr>
              <w:t>Tiempo</w:t>
            </w:r>
          </w:p>
        </w:tc>
        <w:tc>
          <w:tcPr>
            <w:tcW w:w="691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D07E885" w14:textId="7A0AF0E2" w:rsidR="002A1432" w:rsidRPr="0097435B" w:rsidRDefault="002A1432" w:rsidP="00000B4C">
            <w:pPr>
              <w:ind w:left="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30 minutos</w:t>
            </w:r>
          </w:p>
        </w:tc>
      </w:tr>
    </w:tbl>
    <w:p w14:paraId="297B1B68" w14:textId="72D7224B" w:rsidR="00521AA2" w:rsidRPr="0097435B" w:rsidRDefault="00521AA2" w:rsidP="00000B4C">
      <w:pPr>
        <w:spacing w:after="158"/>
        <w:jc w:val="both"/>
        <w:rPr>
          <w:rFonts w:ascii="Arial" w:hAnsi="Arial" w:cs="Arial"/>
          <w:lang w:val="es-ES"/>
        </w:rPr>
      </w:pPr>
    </w:p>
    <w:p w14:paraId="532602B0" w14:textId="10C8023E" w:rsidR="00721ABD" w:rsidRDefault="00721ABD" w:rsidP="00000B4C">
      <w:pPr>
        <w:spacing w:after="0"/>
        <w:jc w:val="both"/>
        <w:rPr>
          <w:rFonts w:ascii="Arial" w:hAnsi="Arial" w:cs="Arial"/>
          <w:lang w:val="es-ES"/>
        </w:rPr>
      </w:pPr>
    </w:p>
    <w:p w14:paraId="640ACCFA" w14:textId="77777777" w:rsidR="002A1432" w:rsidRPr="0097435B" w:rsidRDefault="002A1432" w:rsidP="00000B4C">
      <w:pPr>
        <w:spacing w:after="0"/>
        <w:jc w:val="both"/>
        <w:rPr>
          <w:rFonts w:ascii="Arial" w:hAnsi="Arial" w:cs="Arial"/>
          <w:lang w:val="es-ES"/>
        </w:rPr>
      </w:pPr>
    </w:p>
    <w:tbl>
      <w:tblPr>
        <w:tblStyle w:val="TableGrid"/>
        <w:tblW w:w="8507" w:type="dxa"/>
        <w:tblInd w:w="5" w:type="dxa"/>
        <w:tblCellMar>
          <w:top w:w="8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1586"/>
        <w:gridCol w:w="6921"/>
      </w:tblGrid>
      <w:tr w:rsidR="00721ABD" w:rsidRPr="0097435B" w14:paraId="71072289" w14:textId="77777777" w:rsidTr="00371E3C">
        <w:trPr>
          <w:trHeight w:val="272"/>
        </w:trPr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420A1A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Num. </w:t>
            </w:r>
          </w:p>
        </w:tc>
        <w:tc>
          <w:tcPr>
            <w:tcW w:w="69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8A846D" w14:textId="37CCBAC2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color w:val="FFFFFF"/>
                <w:lang w:val="es-ES"/>
              </w:rPr>
              <w:t>H</w:t>
            </w:r>
            <w:r w:rsidR="0097435B">
              <w:rPr>
                <w:rFonts w:ascii="Arial" w:eastAsia="Arial" w:hAnsi="Arial" w:cs="Arial"/>
                <w:b/>
                <w:color w:val="FFFFFF"/>
                <w:lang w:val="es-ES"/>
              </w:rPr>
              <w:t>7</w:t>
            </w:r>
          </w:p>
        </w:tc>
      </w:tr>
      <w:tr w:rsidR="00721ABD" w:rsidRPr="0097435B" w14:paraId="6CC26A18" w14:textId="77777777" w:rsidTr="00371E3C">
        <w:trPr>
          <w:trHeight w:val="257"/>
        </w:trPr>
        <w:tc>
          <w:tcPr>
            <w:tcW w:w="1586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9C4D2E9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Nombre </w:t>
            </w:r>
          </w:p>
        </w:tc>
        <w:tc>
          <w:tcPr>
            <w:tcW w:w="6921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EDC1946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Ver Catálogo </w:t>
            </w:r>
          </w:p>
        </w:tc>
      </w:tr>
      <w:tr w:rsidR="00721ABD" w:rsidRPr="00D452FF" w14:paraId="73CC0B03" w14:textId="77777777" w:rsidTr="00371E3C">
        <w:trPr>
          <w:trHeight w:val="518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96D087C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Descripción </w:t>
            </w:r>
          </w:p>
        </w:tc>
        <w:tc>
          <w:tcPr>
            <w:tcW w:w="69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6EB814B" w14:textId="471BE659" w:rsidR="00721ABD" w:rsidRPr="0097435B" w:rsidRDefault="00714BC9" w:rsidP="00000B4C">
            <w:pPr>
              <w:spacing w:line="259" w:lineRule="auto"/>
              <w:ind w:right="27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A</w:t>
            </w:r>
            <w:r w:rsidR="00721ABD" w:rsidRPr="0097435B">
              <w:rPr>
                <w:rFonts w:ascii="Arial" w:hAnsi="Arial" w:cs="Arial"/>
                <w:lang w:val="es-ES"/>
              </w:rPr>
              <w:t>partado donde se podrá ver de forma más detallad</w:t>
            </w:r>
            <w:r>
              <w:rPr>
                <w:rFonts w:ascii="Arial" w:hAnsi="Arial" w:cs="Arial"/>
                <w:lang w:val="es-ES"/>
              </w:rPr>
              <w:t>o</w:t>
            </w:r>
            <w:r w:rsidR="00721ABD" w:rsidRPr="0097435B">
              <w:rPr>
                <w:rFonts w:ascii="Arial" w:hAnsi="Arial" w:cs="Arial"/>
                <w:lang w:val="es-ES"/>
              </w:rPr>
              <w:t xml:space="preserve"> el catálogo seleccionado. </w:t>
            </w:r>
          </w:p>
        </w:tc>
      </w:tr>
      <w:tr w:rsidR="00721ABD" w:rsidRPr="0097435B" w14:paraId="17340E27" w14:textId="77777777" w:rsidTr="00371E3C">
        <w:trPr>
          <w:trHeight w:val="259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5CF5A16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Prioridad </w:t>
            </w:r>
          </w:p>
        </w:tc>
        <w:tc>
          <w:tcPr>
            <w:tcW w:w="69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EC002B1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Media </w:t>
            </w:r>
          </w:p>
        </w:tc>
      </w:tr>
      <w:tr w:rsidR="00721ABD" w:rsidRPr="00D452FF" w14:paraId="1A5B870D" w14:textId="77777777" w:rsidTr="00714BC9">
        <w:trPr>
          <w:trHeight w:val="260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30FBD71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Tareas </w:t>
            </w:r>
          </w:p>
        </w:tc>
        <w:tc>
          <w:tcPr>
            <w:tcW w:w="69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A97BDDD" w14:textId="1F17D4A0" w:rsidR="00721ABD" w:rsidRPr="0031012A" w:rsidRDefault="0031012A" w:rsidP="00F2066D">
            <w:pPr>
              <w:numPr>
                <w:ilvl w:val="0"/>
                <w:numId w:val="12"/>
              </w:numPr>
              <w:spacing w:after="49"/>
              <w:ind w:hanging="36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Sección donde se podrá visualizar el catálogo en el navegador.</w:t>
            </w:r>
          </w:p>
        </w:tc>
      </w:tr>
      <w:tr w:rsidR="00721ABD" w:rsidRPr="0097435B" w14:paraId="417B5AAA" w14:textId="77777777" w:rsidTr="00371E3C">
        <w:trPr>
          <w:trHeight w:val="331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458C74D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Responsable </w:t>
            </w:r>
          </w:p>
        </w:tc>
        <w:tc>
          <w:tcPr>
            <w:tcW w:w="69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A8D1394" w14:textId="77777777" w:rsidR="00C16F87" w:rsidRDefault="00C16F87" w:rsidP="00C16F87">
            <w:pPr>
              <w:spacing w:line="259" w:lineRule="auto"/>
              <w:ind w:left="1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Marilyn Molina</w:t>
            </w:r>
          </w:p>
          <w:p w14:paraId="1CE2BD0D" w14:textId="4134FA98" w:rsidR="00721ABD" w:rsidRPr="0097435B" w:rsidRDefault="00C16F87" w:rsidP="00C16F87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Karla Sierra</w:t>
            </w:r>
          </w:p>
        </w:tc>
      </w:tr>
      <w:tr w:rsidR="00721ABD" w:rsidRPr="0097435B" w14:paraId="171A8E9F" w14:textId="77777777" w:rsidTr="00371E3C">
        <w:trPr>
          <w:trHeight w:val="518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51F56A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Historias relacionadas </w:t>
            </w:r>
          </w:p>
        </w:tc>
        <w:tc>
          <w:tcPr>
            <w:tcW w:w="69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740AC30" w14:textId="50F7EA03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>H</w:t>
            </w:r>
            <w:r w:rsidR="00AC6337">
              <w:rPr>
                <w:rFonts w:ascii="Arial" w:hAnsi="Arial" w:cs="Arial"/>
                <w:lang w:val="es-ES"/>
              </w:rPr>
              <w:t>3</w:t>
            </w:r>
            <w:r w:rsidRPr="0097435B">
              <w:rPr>
                <w:rFonts w:ascii="Arial" w:hAnsi="Arial" w:cs="Arial"/>
                <w:lang w:val="es-ES"/>
              </w:rPr>
              <w:t xml:space="preserve"> - Lista </w:t>
            </w:r>
            <w:r w:rsidR="00A56F64" w:rsidRPr="0097435B">
              <w:rPr>
                <w:rFonts w:ascii="Arial" w:hAnsi="Arial" w:cs="Arial"/>
                <w:lang w:val="es-ES"/>
              </w:rPr>
              <w:t>de catálogo</w:t>
            </w:r>
            <w:r w:rsidR="00A56F64">
              <w:rPr>
                <w:rFonts w:ascii="Arial" w:hAnsi="Arial" w:cs="Arial"/>
                <w:lang w:val="es-ES"/>
              </w:rPr>
              <w:t>s</w:t>
            </w:r>
          </w:p>
        </w:tc>
      </w:tr>
      <w:tr w:rsidR="00721ABD" w:rsidRPr="0097435B" w14:paraId="1A1D0BEF" w14:textId="77777777" w:rsidTr="00371E3C">
        <w:trPr>
          <w:trHeight w:val="260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0DE33CA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eastAsia="Arial" w:hAnsi="Arial" w:cs="Arial"/>
                <w:b/>
                <w:lang w:val="es-ES"/>
              </w:rPr>
              <w:t xml:space="preserve">Peso  </w:t>
            </w:r>
          </w:p>
        </w:tc>
        <w:tc>
          <w:tcPr>
            <w:tcW w:w="69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75B7E8" w14:textId="77777777" w:rsidR="00721ABD" w:rsidRPr="0097435B" w:rsidRDefault="00721ABD" w:rsidP="00000B4C">
            <w:pPr>
              <w:spacing w:line="259" w:lineRule="auto"/>
              <w:jc w:val="both"/>
              <w:rPr>
                <w:rFonts w:ascii="Arial" w:hAnsi="Arial" w:cs="Arial"/>
                <w:lang w:val="es-ES"/>
              </w:rPr>
            </w:pPr>
            <w:r w:rsidRPr="0097435B">
              <w:rPr>
                <w:rFonts w:ascii="Arial" w:hAnsi="Arial" w:cs="Arial"/>
                <w:lang w:val="es-ES"/>
              </w:rPr>
              <w:t xml:space="preserve">3 </w:t>
            </w:r>
          </w:p>
        </w:tc>
      </w:tr>
      <w:tr w:rsidR="00F2066D" w:rsidRPr="0097435B" w14:paraId="75138453" w14:textId="77777777" w:rsidTr="00371E3C">
        <w:trPr>
          <w:trHeight w:val="260"/>
        </w:trPr>
        <w:tc>
          <w:tcPr>
            <w:tcW w:w="1586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8C643D7" w14:textId="0B27A910" w:rsidR="00F2066D" w:rsidRPr="0097435B" w:rsidRDefault="00F2066D" w:rsidP="00000B4C">
            <w:pPr>
              <w:jc w:val="both"/>
              <w:rPr>
                <w:rFonts w:ascii="Arial" w:eastAsia="Arial" w:hAnsi="Arial" w:cs="Arial"/>
                <w:b/>
                <w:lang w:val="es-ES"/>
              </w:rPr>
            </w:pPr>
            <w:r>
              <w:rPr>
                <w:rFonts w:ascii="Arial" w:eastAsia="Arial" w:hAnsi="Arial" w:cs="Arial"/>
                <w:b/>
                <w:lang w:val="es-ES"/>
              </w:rPr>
              <w:t>Tiempo</w:t>
            </w:r>
          </w:p>
        </w:tc>
        <w:tc>
          <w:tcPr>
            <w:tcW w:w="6921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9253FF6" w14:textId="50C5607D" w:rsidR="00F2066D" w:rsidRPr="0097435B" w:rsidRDefault="00F2066D" w:rsidP="00000B4C">
            <w:pPr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15 minutos</w:t>
            </w:r>
          </w:p>
        </w:tc>
      </w:tr>
    </w:tbl>
    <w:p w14:paraId="675FA2B1" w14:textId="77777777" w:rsidR="00721ABD" w:rsidRPr="0097435B" w:rsidRDefault="00721ABD" w:rsidP="00000B4C">
      <w:pPr>
        <w:spacing w:after="158"/>
        <w:jc w:val="both"/>
        <w:rPr>
          <w:rFonts w:ascii="Arial" w:hAnsi="Arial" w:cs="Arial"/>
          <w:lang w:val="es-ES"/>
        </w:rPr>
      </w:pPr>
      <w:r w:rsidRPr="0097435B">
        <w:rPr>
          <w:rFonts w:ascii="Arial" w:hAnsi="Arial" w:cs="Arial"/>
          <w:lang w:val="es-ES"/>
        </w:rPr>
        <w:t xml:space="preserve"> </w:t>
      </w:r>
    </w:p>
    <w:p w14:paraId="193219D0" w14:textId="206C3CB0" w:rsidR="00F2066D" w:rsidRDefault="00721ABD" w:rsidP="005E264A">
      <w:pPr>
        <w:spacing w:after="158"/>
        <w:jc w:val="both"/>
        <w:rPr>
          <w:rFonts w:ascii="Arial" w:hAnsi="Arial" w:cs="Arial"/>
          <w:lang w:val="es-ES"/>
        </w:rPr>
      </w:pPr>
      <w:r w:rsidRPr="0097435B">
        <w:rPr>
          <w:rFonts w:ascii="Arial" w:hAnsi="Arial" w:cs="Arial"/>
          <w:lang w:val="es-ES"/>
        </w:rPr>
        <w:t xml:space="preserve"> </w:t>
      </w:r>
    </w:p>
    <w:p w14:paraId="7360E09C" w14:textId="77777777" w:rsidR="005E264A" w:rsidRPr="005E264A" w:rsidRDefault="005E264A" w:rsidP="005E264A">
      <w:pPr>
        <w:spacing w:after="158"/>
        <w:jc w:val="both"/>
        <w:rPr>
          <w:rFonts w:ascii="Arial" w:hAnsi="Arial" w:cs="Arial"/>
          <w:lang w:val="es-ES"/>
        </w:rPr>
      </w:pPr>
    </w:p>
    <w:p w14:paraId="69672F5A" w14:textId="77777777" w:rsidR="00F2066D" w:rsidRPr="0097435B" w:rsidRDefault="00F2066D" w:rsidP="00000B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CA591C" w:rsidRPr="0097435B" w14:paraId="11B73312" w14:textId="77777777" w:rsidTr="005F0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26ADC61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7895464F" w14:textId="17FDE9DF" w:rsidR="00CA591C" w:rsidRPr="0097435B" w:rsidRDefault="00CA591C" w:rsidP="00000B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580174">
              <w:rPr>
                <w:rFonts w:ascii="Arial" w:hAnsi="Arial" w:cs="Arial"/>
                <w:lang w:val="es-HN"/>
              </w:rPr>
              <w:t>8</w:t>
            </w:r>
          </w:p>
        </w:tc>
      </w:tr>
      <w:tr w:rsidR="00CA591C" w:rsidRPr="00D452FF" w14:paraId="584EE5BE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C2F0272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727D9F23" w14:textId="71950DB3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Registro De </w:t>
            </w:r>
            <w:r w:rsidR="00A46685">
              <w:rPr>
                <w:rFonts w:ascii="Arial" w:hAnsi="Arial" w:cs="Arial"/>
                <w:lang w:val="es-HN"/>
              </w:rPr>
              <w:t>Devoluciones</w:t>
            </w:r>
            <w:r w:rsidRPr="0097435B">
              <w:rPr>
                <w:rFonts w:ascii="Arial" w:hAnsi="Arial" w:cs="Arial"/>
                <w:lang w:val="es-HN"/>
              </w:rPr>
              <w:t xml:space="preserve"> Del Cliente</w:t>
            </w:r>
          </w:p>
        </w:tc>
      </w:tr>
      <w:tr w:rsidR="00CA591C" w:rsidRPr="00D452FF" w14:paraId="78197AD6" w14:textId="77777777" w:rsidTr="005F07A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5D096BE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0E33E65F" w14:textId="6C380B8B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Se diseñará un apartado con una serie de opciones para registrar l</w:t>
            </w:r>
            <w:r w:rsidR="00A46685">
              <w:rPr>
                <w:rFonts w:ascii="Arial" w:hAnsi="Arial" w:cs="Arial"/>
                <w:lang w:val="es-HN"/>
              </w:rPr>
              <w:t>as devoluciones</w:t>
            </w:r>
            <w:r w:rsidRPr="0097435B">
              <w:rPr>
                <w:rFonts w:ascii="Arial" w:hAnsi="Arial" w:cs="Arial"/>
                <w:lang w:val="es-HN"/>
              </w:rPr>
              <w:t xml:space="preserve"> </w:t>
            </w:r>
            <w:r w:rsidR="00A46685">
              <w:rPr>
                <w:rFonts w:ascii="Arial" w:hAnsi="Arial" w:cs="Arial"/>
                <w:lang w:val="es-HN"/>
              </w:rPr>
              <w:t>realizadas por los</w:t>
            </w:r>
            <w:r w:rsidRPr="0097435B">
              <w:rPr>
                <w:rFonts w:ascii="Arial" w:hAnsi="Arial" w:cs="Arial"/>
                <w:lang w:val="es-HN"/>
              </w:rPr>
              <w:t xml:space="preserve"> cliente</w:t>
            </w:r>
            <w:r w:rsidR="00A46685">
              <w:rPr>
                <w:rFonts w:ascii="Arial" w:hAnsi="Arial" w:cs="Arial"/>
                <w:lang w:val="es-HN"/>
              </w:rPr>
              <w:t>s</w:t>
            </w:r>
            <w:r w:rsidRPr="0097435B">
              <w:rPr>
                <w:rFonts w:ascii="Arial" w:hAnsi="Arial" w:cs="Arial"/>
                <w:lang w:val="es-HN"/>
              </w:rPr>
              <w:t xml:space="preserve">. </w:t>
            </w:r>
          </w:p>
        </w:tc>
      </w:tr>
      <w:tr w:rsidR="00CA591C" w:rsidRPr="0097435B" w14:paraId="421C3107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48A6A05" w14:textId="77777777" w:rsidR="00CA591C" w:rsidRPr="0097435B" w:rsidRDefault="00CA591C" w:rsidP="00000B4C">
            <w:pPr>
              <w:jc w:val="both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4D11E21C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A591C" w:rsidRPr="00D452FF" w14:paraId="17F09C80" w14:textId="77777777" w:rsidTr="005F07A2">
        <w:trPr>
          <w:trHeight w:val="1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E919FC0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1DB60C59" w14:textId="6269F60B" w:rsidR="00A46685" w:rsidRPr="002D22BF" w:rsidRDefault="0095422B" w:rsidP="00000B4C">
            <w:pPr>
              <w:pStyle w:val="TableParagraph"/>
              <w:numPr>
                <w:ilvl w:val="0"/>
                <w:numId w:val="39"/>
              </w:numPr>
              <w:tabs>
                <w:tab w:val="left" w:pos="893"/>
                <w:tab w:val="left" w:pos="894"/>
              </w:tabs>
              <w:spacing w:line="237" w:lineRule="auto"/>
              <w:ind w:right="1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2BF">
              <w:t xml:space="preserve">Creación de la tabla de “Devoluciones </w:t>
            </w:r>
            <w:r w:rsidR="00A46685" w:rsidRPr="002D22BF">
              <w:t xml:space="preserve">del </w:t>
            </w:r>
            <w:r w:rsidRPr="002D22BF">
              <w:t>cliente” en la base de</w:t>
            </w:r>
            <w:r w:rsidRPr="002D22BF">
              <w:rPr>
                <w:spacing w:val="-59"/>
              </w:rPr>
              <w:t xml:space="preserve"> </w:t>
            </w:r>
            <w:r w:rsidRPr="002D22BF">
              <w:t>datos</w:t>
            </w:r>
            <w:r w:rsidRPr="002D22BF">
              <w:rPr>
                <w:spacing w:val="-1"/>
              </w:rPr>
              <w:t xml:space="preserve"> </w:t>
            </w:r>
            <w:r w:rsidRPr="002D22BF">
              <w:t>con</w:t>
            </w:r>
            <w:r w:rsidRPr="002D22BF">
              <w:rPr>
                <w:spacing w:val="-2"/>
              </w:rPr>
              <w:t xml:space="preserve"> </w:t>
            </w:r>
            <w:r w:rsidRPr="002D22BF">
              <w:t>los campos</w:t>
            </w:r>
            <w:r w:rsidRPr="002D22BF">
              <w:rPr>
                <w:spacing w:val="-2"/>
              </w:rPr>
              <w:t xml:space="preserve"> </w:t>
            </w:r>
            <w:r w:rsidRPr="002D22BF">
              <w:t xml:space="preserve">id, numero de factura, </w:t>
            </w:r>
            <w:r w:rsidR="00EB1EFA" w:rsidRPr="002D22BF">
              <w:t>vendedor</w:t>
            </w:r>
            <w:r w:rsidRPr="002D22BF">
              <w:rPr>
                <w:spacing w:val="-1"/>
              </w:rPr>
              <w:t xml:space="preserve"> id, cliente id</w:t>
            </w:r>
            <w:r w:rsidRPr="002D22BF">
              <w:t>,</w:t>
            </w:r>
            <w:r w:rsidR="00EB1EFA" w:rsidRPr="002D22BF">
              <w:t xml:space="preserve"> devolución personal id,</w:t>
            </w:r>
            <w:r w:rsidRPr="002D22BF">
              <w:rPr>
                <w:spacing w:val="-3"/>
              </w:rPr>
              <w:t xml:space="preserve"> </w:t>
            </w:r>
            <w:r w:rsidRPr="002D22BF">
              <w:t>fecha de</w:t>
            </w:r>
            <w:r w:rsidR="00EB1EFA" w:rsidRPr="002D22BF">
              <w:t xml:space="preserve"> </w:t>
            </w:r>
            <w:r w:rsidRPr="002D22BF">
              <w:t>devolución</w:t>
            </w:r>
            <w:r w:rsidR="00EB1EFA" w:rsidRPr="002D22BF">
              <w:t>,</w:t>
            </w:r>
            <w:r w:rsidRPr="002D22BF">
              <w:t xml:space="preserve"> descripción</w:t>
            </w:r>
            <w:r w:rsidR="00EB1EFA" w:rsidRPr="002D22BF">
              <w:t>, total venta y total impuesto.</w:t>
            </w:r>
          </w:p>
          <w:p w14:paraId="503CD8A2" w14:textId="6385B6D1" w:rsidR="0095422B" w:rsidRPr="002D22BF" w:rsidRDefault="0095422B" w:rsidP="00000B4C">
            <w:pPr>
              <w:pStyle w:val="TableParagraph"/>
              <w:numPr>
                <w:ilvl w:val="0"/>
                <w:numId w:val="39"/>
              </w:numPr>
              <w:tabs>
                <w:tab w:val="left" w:pos="893"/>
                <w:tab w:val="left" w:pos="894"/>
              </w:tabs>
              <w:spacing w:line="237" w:lineRule="auto"/>
              <w:ind w:right="1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2BF">
              <w:t xml:space="preserve">Creación de tabla “Detalles de devoluciones </w:t>
            </w:r>
            <w:r w:rsidR="00A46685" w:rsidRPr="002D22BF">
              <w:t>del cliente</w:t>
            </w:r>
            <w:r w:rsidRPr="002D22BF">
              <w:t>” en la</w:t>
            </w:r>
            <w:r w:rsidRPr="002D22BF">
              <w:rPr>
                <w:spacing w:val="-59"/>
              </w:rPr>
              <w:t xml:space="preserve"> </w:t>
            </w:r>
            <w:r w:rsidRPr="002D22BF">
              <w:t>base de datos con los campos</w:t>
            </w:r>
            <w:r w:rsidR="002D22BF" w:rsidRPr="002D22BF">
              <w:t>, devolución id,</w:t>
            </w:r>
            <w:r w:rsidRPr="002D22BF">
              <w:t xml:space="preserve"> producto id,</w:t>
            </w:r>
            <w:r w:rsidRPr="002D22BF">
              <w:rPr>
                <w:spacing w:val="1"/>
              </w:rPr>
              <w:t xml:space="preserve"> </w:t>
            </w:r>
            <w:r w:rsidRPr="002D22BF">
              <w:t>presentación</w:t>
            </w:r>
            <w:r w:rsidRPr="002D22BF">
              <w:rPr>
                <w:spacing w:val="-3"/>
              </w:rPr>
              <w:t xml:space="preserve"> </w:t>
            </w:r>
            <w:r w:rsidRPr="002D22BF">
              <w:t>id,</w:t>
            </w:r>
            <w:r w:rsidRPr="002D22BF">
              <w:rPr>
                <w:spacing w:val="1"/>
              </w:rPr>
              <w:t xml:space="preserve"> </w:t>
            </w:r>
            <w:r w:rsidRPr="002D22BF">
              <w:t>cantidad y precio venta.</w:t>
            </w:r>
          </w:p>
          <w:p w14:paraId="1BC36770" w14:textId="6695B51C" w:rsidR="002D22BF" w:rsidRPr="002D22BF" w:rsidRDefault="002D22BF" w:rsidP="002D22BF">
            <w:pPr>
              <w:pStyle w:val="TableParagraph"/>
              <w:numPr>
                <w:ilvl w:val="0"/>
                <w:numId w:val="39"/>
              </w:numPr>
              <w:tabs>
                <w:tab w:val="left" w:pos="893"/>
                <w:tab w:val="left" w:pos="894"/>
              </w:tabs>
              <w:spacing w:line="237" w:lineRule="auto"/>
              <w:ind w:right="12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22BF">
              <w:t>Creación de tabla “Detalles temporales” en la</w:t>
            </w:r>
            <w:r w:rsidR="005E264A">
              <w:t xml:space="preserve"> </w:t>
            </w:r>
            <w:r w:rsidRPr="002D22BF">
              <w:rPr>
                <w:spacing w:val="-59"/>
              </w:rPr>
              <w:t xml:space="preserve">  </w:t>
            </w:r>
            <w:r w:rsidRPr="002D22BF">
              <w:t>base de datos con los campos, venta id, producto id,</w:t>
            </w:r>
            <w:r w:rsidRPr="002D22BF">
              <w:rPr>
                <w:spacing w:val="1"/>
              </w:rPr>
              <w:t xml:space="preserve"> </w:t>
            </w:r>
            <w:r w:rsidRPr="002D22BF">
              <w:t>presentación</w:t>
            </w:r>
            <w:r w:rsidRPr="002D22BF">
              <w:rPr>
                <w:spacing w:val="-3"/>
              </w:rPr>
              <w:t xml:space="preserve"> </w:t>
            </w:r>
            <w:r w:rsidRPr="002D22BF">
              <w:t>id,</w:t>
            </w:r>
            <w:r w:rsidRPr="002D22BF">
              <w:rPr>
                <w:spacing w:val="1"/>
              </w:rPr>
              <w:t xml:space="preserve"> </w:t>
            </w:r>
            <w:r w:rsidRPr="002D22BF">
              <w:t>cantidad y precio venta.</w:t>
            </w:r>
          </w:p>
          <w:p w14:paraId="44D63764" w14:textId="7E102644" w:rsidR="00CA591C" w:rsidRPr="0097435B" w:rsidRDefault="00CA591C" w:rsidP="00000B4C">
            <w:pPr>
              <w:pStyle w:val="Prrafodelista"/>
              <w:numPr>
                <w:ilvl w:val="0"/>
                <w:numId w:val="39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Se agregará en la vista de </w:t>
            </w:r>
            <w:r w:rsidR="00A46685">
              <w:rPr>
                <w:rFonts w:ascii="Arial" w:hAnsi="Arial" w:cs="Arial"/>
                <w:sz w:val="22"/>
                <w:szCs w:val="22"/>
                <w:lang w:val="es-HN"/>
              </w:rPr>
              <w:t>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 una tabla con los detalles de</w:t>
            </w:r>
            <w:r w:rsidR="00A46685">
              <w:rPr>
                <w:rFonts w:ascii="Arial" w:hAnsi="Arial" w:cs="Arial"/>
                <w:sz w:val="22"/>
                <w:szCs w:val="22"/>
                <w:lang w:val="es-HN"/>
              </w:rPr>
              <w:t xml:space="preserve"> 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 de</w:t>
            </w:r>
            <w:r w:rsidR="00A46685">
              <w:rPr>
                <w:rFonts w:ascii="Arial" w:hAnsi="Arial" w:cs="Arial"/>
                <w:sz w:val="22"/>
                <w:szCs w:val="22"/>
                <w:lang w:val="es-HN"/>
              </w:rPr>
              <w:t xml:space="preserve">l 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cliente.</w:t>
            </w:r>
          </w:p>
          <w:p w14:paraId="6917C52D" w14:textId="1E40D2C8" w:rsidR="00CA591C" w:rsidRPr="0097435B" w:rsidRDefault="00CA591C" w:rsidP="00000B4C">
            <w:pPr>
              <w:pStyle w:val="Prrafodelista"/>
              <w:numPr>
                <w:ilvl w:val="0"/>
                <w:numId w:val="39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Formulario de </w:t>
            </w:r>
            <w:r w:rsidR="00A46685">
              <w:rPr>
                <w:rFonts w:ascii="Arial" w:hAnsi="Arial" w:cs="Arial"/>
                <w:sz w:val="22"/>
                <w:szCs w:val="22"/>
                <w:lang w:val="es-HN"/>
              </w:rPr>
              <w:t>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: Se creará un pequeño formulario dentro de la ventana que permitirá el registro de l</w:t>
            </w:r>
            <w:r w:rsidR="00A46685">
              <w:rPr>
                <w:rFonts w:ascii="Arial" w:hAnsi="Arial" w:cs="Arial"/>
                <w:sz w:val="22"/>
                <w:szCs w:val="22"/>
                <w:lang w:val="es-HN"/>
              </w:rPr>
              <w:t>as 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 realizados por los clientes.</w:t>
            </w:r>
          </w:p>
          <w:p w14:paraId="4FF444FC" w14:textId="00366DD4" w:rsidR="00CA591C" w:rsidRPr="0097435B" w:rsidRDefault="00CA591C" w:rsidP="00000B4C">
            <w:pPr>
              <w:pStyle w:val="Prrafodelista"/>
              <w:numPr>
                <w:ilvl w:val="0"/>
                <w:numId w:val="39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 w:rsidR="002D22BF">
              <w:rPr>
                <w:rFonts w:ascii="Arial" w:hAnsi="Arial" w:cs="Arial"/>
                <w:sz w:val="22"/>
                <w:szCs w:val="22"/>
                <w:lang w:val="es-HN"/>
              </w:rPr>
              <w:t>Devolver producto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que nos dirija a un formulario dentro de la ventana de </w:t>
            </w:r>
            <w:r w:rsidR="00A46685">
              <w:rPr>
                <w:rFonts w:ascii="Arial" w:hAnsi="Arial" w:cs="Arial"/>
                <w:sz w:val="22"/>
                <w:szCs w:val="22"/>
                <w:lang w:val="es-HN"/>
              </w:rPr>
              <w:t>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 para </w:t>
            </w:r>
            <w:r w:rsidR="002D22BF">
              <w:rPr>
                <w:rFonts w:ascii="Arial" w:hAnsi="Arial" w:cs="Arial"/>
                <w:sz w:val="22"/>
                <w:szCs w:val="22"/>
                <w:lang w:val="es-HN"/>
              </w:rPr>
              <w:t>agregar la cantidad del producto que se va devolver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. </w:t>
            </w:r>
          </w:p>
          <w:p w14:paraId="59CCC8FF" w14:textId="5F8EDD6C" w:rsidR="00CA591C" w:rsidRPr="0097435B" w:rsidRDefault="00CA591C" w:rsidP="00000B4C">
            <w:pPr>
              <w:numPr>
                <w:ilvl w:val="0"/>
                <w:numId w:val="3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Formulario de registro de d</w:t>
            </w:r>
            <w:r w:rsidR="002D22BF">
              <w:rPr>
                <w:rFonts w:ascii="Arial" w:hAnsi="Arial" w:cs="Arial"/>
                <w:lang w:val="es-HN"/>
              </w:rPr>
              <w:t>etalle de devoluciones</w:t>
            </w:r>
            <w:r w:rsidRPr="0097435B">
              <w:rPr>
                <w:rFonts w:ascii="Arial" w:hAnsi="Arial" w:cs="Arial"/>
                <w:lang w:val="es-HN"/>
              </w:rPr>
              <w:t xml:space="preserve">: Se creará un pequeño formulario emergente dentro de la ventana que permitirá el registro </w:t>
            </w:r>
            <w:r w:rsidR="002D22BF">
              <w:rPr>
                <w:rFonts w:ascii="Arial" w:hAnsi="Arial" w:cs="Arial"/>
                <w:lang w:val="es-HN"/>
              </w:rPr>
              <w:t>las ca</w:t>
            </w:r>
            <w:r w:rsidR="00BD0ED5">
              <w:rPr>
                <w:rFonts w:ascii="Arial" w:hAnsi="Arial" w:cs="Arial"/>
                <w:lang w:val="es-HN"/>
              </w:rPr>
              <w:t>ntidades a devolver</w:t>
            </w:r>
            <w:r w:rsidRPr="0097435B">
              <w:rPr>
                <w:rFonts w:ascii="Arial" w:hAnsi="Arial" w:cs="Arial"/>
                <w:lang w:val="es-HN"/>
              </w:rPr>
              <w:t xml:space="preserve">, </w:t>
            </w:r>
            <w:r w:rsidRPr="0097435B">
              <w:rPr>
                <w:rFonts w:ascii="Arial" w:eastAsia="Times New Roman" w:hAnsi="Arial" w:cs="Arial"/>
                <w:lang w:val="es-HN"/>
              </w:rPr>
              <w:t>dich</w:t>
            </w:r>
            <w:r w:rsidR="00BD0ED5">
              <w:rPr>
                <w:rFonts w:ascii="Arial" w:eastAsia="Times New Roman" w:hAnsi="Arial" w:cs="Arial"/>
                <w:lang w:val="es-HN"/>
              </w:rPr>
              <w:t>o</w:t>
            </w:r>
            <w:r w:rsidRPr="0097435B">
              <w:rPr>
                <w:rFonts w:ascii="Arial" w:eastAsia="Times New Roman" w:hAnsi="Arial" w:cs="Arial"/>
                <w:lang w:val="es-HN"/>
              </w:rPr>
              <w:t xml:space="preserve"> formulario contará con dos botones:</w:t>
            </w:r>
          </w:p>
          <w:p w14:paraId="584E7396" w14:textId="47E5FF6B" w:rsidR="00A46685" w:rsidRDefault="00CA591C" w:rsidP="00000B4C">
            <w:pPr>
              <w:pStyle w:val="Prrafodelista"/>
              <w:numPr>
                <w:ilvl w:val="1"/>
                <w:numId w:val="1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 w:rsidR="00BD0ED5">
              <w:rPr>
                <w:rFonts w:ascii="Arial" w:hAnsi="Arial" w:cs="Arial"/>
                <w:sz w:val="22"/>
                <w:szCs w:val="22"/>
                <w:lang w:val="es-HN"/>
              </w:rPr>
              <w:t>Devolver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”: Creación de un botón que permita agregar </w:t>
            </w:r>
            <w:r w:rsidR="00BD0ED5">
              <w:rPr>
                <w:rFonts w:ascii="Arial" w:hAnsi="Arial" w:cs="Arial"/>
                <w:sz w:val="22"/>
                <w:szCs w:val="22"/>
                <w:lang w:val="es-HN"/>
              </w:rPr>
              <w:t>l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a </w:t>
            </w:r>
            <w:r w:rsidR="00BD0ED5">
              <w:rPr>
                <w:rFonts w:ascii="Arial" w:hAnsi="Arial" w:cs="Arial"/>
                <w:sz w:val="22"/>
                <w:szCs w:val="22"/>
                <w:lang w:val="es-HN"/>
              </w:rPr>
              <w:t xml:space="preserve">cantidad a 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la tabla de detalles de </w:t>
            </w:r>
            <w:r w:rsidR="00A46685">
              <w:rPr>
                <w:rFonts w:ascii="Arial" w:hAnsi="Arial" w:cs="Arial"/>
                <w:sz w:val="22"/>
                <w:szCs w:val="22"/>
                <w:lang w:val="es-HN"/>
              </w:rPr>
              <w:t>devoluciones</w:t>
            </w:r>
            <w:r w:rsidR="00BD0ED5">
              <w:rPr>
                <w:rFonts w:ascii="Arial" w:hAnsi="Arial" w:cs="Arial"/>
                <w:sz w:val="22"/>
                <w:szCs w:val="22"/>
                <w:lang w:val="es-HN"/>
              </w:rPr>
              <w:t xml:space="preserve"> del cliente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  <w:p w14:paraId="7C545CC8" w14:textId="52170603" w:rsidR="00CA591C" w:rsidRPr="00A46685" w:rsidRDefault="00CA591C" w:rsidP="00000B4C">
            <w:pPr>
              <w:pStyle w:val="Prrafodelista"/>
              <w:numPr>
                <w:ilvl w:val="1"/>
                <w:numId w:val="1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A46685">
              <w:rPr>
                <w:rFonts w:ascii="Arial" w:hAnsi="Arial" w:cs="Arial"/>
                <w:lang w:val="es-HN"/>
              </w:rPr>
              <w:t>Botón “Cerrar”: Creación de un botón que nos permita cerrar la ventana de creación de datos para los detalles.</w:t>
            </w:r>
          </w:p>
          <w:p w14:paraId="4B784CBB" w14:textId="2BD848C4" w:rsidR="00CA591C" w:rsidRPr="0097435B" w:rsidRDefault="00CA591C" w:rsidP="00000B4C">
            <w:pPr>
              <w:pStyle w:val="Prrafodelista"/>
              <w:numPr>
                <w:ilvl w:val="0"/>
                <w:numId w:val="39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Botón “Guardar”: Creación de un botón el cual nos permitirá guardar los datos ingresados en el formulario registro y detalles de </w:t>
            </w:r>
            <w:r w:rsidR="00A46685">
              <w:rPr>
                <w:rFonts w:ascii="Arial" w:hAnsi="Arial" w:cs="Arial"/>
                <w:sz w:val="22"/>
                <w:szCs w:val="22"/>
                <w:lang w:val="es-HN"/>
              </w:rPr>
              <w:t>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  <w:p w14:paraId="6124874F" w14:textId="393E7905" w:rsidR="00CA591C" w:rsidRPr="0097435B" w:rsidRDefault="00CA591C" w:rsidP="00000B4C">
            <w:pPr>
              <w:pStyle w:val="Prrafodelista"/>
              <w:numPr>
                <w:ilvl w:val="0"/>
                <w:numId w:val="39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Botón “Limpiar”: Creación de un botón que nos permita limpiar la tabla de detalles de</w:t>
            </w:r>
            <w:r w:rsidR="00A46685">
              <w:rPr>
                <w:rFonts w:ascii="Arial" w:hAnsi="Arial" w:cs="Arial"/>
                <w:sz w:val="22"/>
                <w:szCs w:val="22"/>
                <w:lang w:val="es-HN"/>
              </w:rPr>
              <w:t xml:space="preserve"> 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  <w:p w14:paraId="5167D8AF" w14:textId="77777777" w:rsidR="00CA591C" w:rsidRPr="0097435B" w:rsidRDefault="00CA591C" w:rsidP="00000B4C">
            <w:pPr>
              <w:pStyle w:val="Prrafodelista"/>
              <w:numPr>
                <w:ilvl w:val="0"/>
                <w:numId w:val="39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Botón “Cerrar”: Creación de un botón que nos permita cerrar la ventana de creación de datos. </w:t>
            </w:r>
          </w:p>
        </w:tc>
      </w:tr>
      <w:tr w:rsidR="00CA591C" w:rsidRPr="0097435B" w14:paraId="0B2032E8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4B095B3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056B942D" w14:textId="227D16D2" w:rsidR="00CA591C" w:rsidRPr="0097435B" w:rsidRDefault="008B53B3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Estefani Herrera</w:t>
            </w:r>
          </w:p>
        </w:tc>
      </w:tr>
      <w:tr w:rsidR="00CA591C" w:rsidRPr="00D452FF" w14:paraId="631BDF3B" w14:textId="77777777" w:rsidTr="005F07A2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4D965E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548E74CE" w14:textId="241BFBFB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A9439C">
              <w:rPr>
                <w:rFonts w:ascii="Arial" w:hAnsi="Arial" w:cs="Arial"/>
                <w:lang w:val="es-HN"/>
              </w:rPr>
              <w:t>9</w:t>
            </w:r>
            <w:r w:rsidRPr="0097435B">
              <w:rPr>
                <w:rFonts w:ascii="Arial" w:hAnsi="Arial" w:cs="Arial"/>
                <w:lang w:val="es-HN"/>
              </w:rPr>
              <w:t xml:space="preserve"> - Validación de registro de </w:t>
            </w:r>
            <w:r w:rsidR="00A56F64">
              <w:rPr>
                <w:rFonts w:ascii="Arial" w:hAnsi="Arial" w:cs="Arial"/>
                <w:lang w:val="es-HN"/>
              </w:rPr>
              <w:t>devoluciones</w:t>
            </w:r>
            <w:r w:rsidRPr="0097435B">
              <w:rPr>
                <w:rFonts w:ascii="Arial" w:hAnsi="Arial" w:cs="Arial"/>
                <w:lang w:val="es-HN"/>
              </w:rPr>
              <w:t xml:space="preserve"> de</w:t>
            </w:r>
            <w:r w:rsidR="00A9439C">
              <w:rPr>
                <w:rFonts w:ascii="Arial" w:hAnsi="Arial" w:cs="Arial"/>
                <w:lang w:val="es-HN"/>
              </w:rPr>
              <w:t>l</w:t>
            </w:r>
            <w:r w:rsidRPr="0097435B">
              <w:rPr>
                <w:rFonts w:ascii="Arial" w:hAnsi="Arial" w:cs="Arial"/>
                <w:lang w:val="es-HN"/>
              </w:rPr>
              <w:t xml:space="preserve"> cliente</w:t>
            </w:r>
          </w:p>
          <w:p w14:paraId="7823E8F6" w14:textId="31CCAD9D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A9439C">
              <w:rPr>
                <w:rFonts w:ascii="Arial" w:hAnsi="Arial" w:cs="Arial"/>
                <w:lang w:val="es-HN"/>
              </w:rPr>
              <w:t>10</w:t>
            </w:r>
            <w:r w:rsidRPr="0097435B">
              <w:rPr>
                <w:rFonts w:ascii="Arial" w:hAnsi="Arial" w:cs="Arial"/>
                <w:lang w:val="es-HN"/>
              </w:rPr>
              <w:t xml:space="preserve"> - Validación de detalles de </w:t>
            </w:r>
            <w:r w:rsidR="00F3688A">
              <w:rPr>
                <w:rFonts w:ascii="Arial" w:hAnsi="Arial" w:cs="Arial"/>
                <w:lang w:val="es-HN"/>
              </w:rPr>
              <w:t xml:space="preserve">devoluciones </w:t>
            </w:r>
            <w:r w:rsidRPr="0097435B">
              <w:rPr>
                <w:rFonts w:ascii="Arial" w:hAnsi="Arial" w:cs="Arial"/>
                <w:lang w:val="es-HN"/>
              </w:rPr>
              <w:t>de</w:t>
            </w:r>
            <w:r w:rsidR="00A9439C">
              <w:rPr>
                <w:rFonts w:ascii="Arial" w:hAnsi="Arial" w:cs="Arial"/>
                <w:lang w:val="es-HN"/>
              </w:rPr>
              <w:t xml:space="preserve">l </w:t>
            </w:r>
            <w:r w:rsidRPr="0097435B">
              <w:rPr>
                <w:rFonts w:ascii="Arial" w:hAnsi="Arial" w:cs="Arial"/>
                <w:lang w:val="es-HN"/>
              </w:rPr>
              <w:t>cliente</w:t>
            </w:r>
          </w:p>
          <w:p w14:paraId="14AD1550" w14:textId="1EDFB3DA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A9439C">
              <w:rPr>
                <w:rFonts w:ascii="Arial" w:hAnsi="Arial" w:cs="Arial"/>
                <w:lang w:val="es-HN"/>
              </w:rPr>
              <w:t>11</w:t>
            </w:r>
            <w:r w:rsidRPr="0097435B">
              <w:rPr>
                <w:rFonts w:ascii="Arial" w:hAnsi="Arial" w:cs="Arial"/>
                <w:lang w:val="es-HN"/>
              </w:rPr>
              <w:t xml:space="preserve"> - Lista de detalles de </w:t>
            </w:r>
            <w:r w:rsidR="00A9439C">
              <w:rPr>
                <w:rFonts w:ascii="Arial" w:hAnsi="Arial" w:cs="Arial"/>
                <w:lang w:val="es-HN"/>
              </w:rPr>
              <w:t>devoluciones</w:t>
            </w:r>
            <w:r w:rsidRPr="0097435B">
              <w:rPr>
                <w:rFonts w:ascii="Arial" w:hAnsi="Arial" w:cs="Arial"/>
                <w:lang w:val="es-HN"/>
              </w:rPr>
              <w:t xml:space="preserve"> de</w:t>
            </w:r>
            <w:r w:rsidR="00A9439C">
              <w:rPr>
                <w:rFonts w:ascii="Arial" w:hAnsi="Arial" w:cs="Arial"/>
                <w:lang w:val="es-HN"/>
              </w:rPr>
              <w:t xml:space="preserve">l </w:t>
            </w:r>
            <w:r w:rsidRPr="0097435B">
              <w:rPr>
                <w:rFonts w:ascii="Arial" w:hAnsi="Arial" w:cs="Arial"/>
                <w:lang w:val="es-HN"/>
              </w:rPr>
              <w:t>cliente</w:t>
            </w:r>
          </w:p>
          <w:p w14:paraId="56269C1B" w14:textId="520A93D8" w:rsidR="00CA591C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A9439C">
              <w:rPr>
                <w:rFonts w:ascii="Arial" w:hAnsi="Arial" w:cs="Arial"/>
                <w:lang w:val="es-HN"/>
              </w:rPr>
              <w:t>12</w:t>
            </w:r>
            <w:r w:rsidRPr="0097435B">
              <w:rPr>
                <w:rFonts w:ascii="Arial" w:hAnsi="Arial" w:cs="Arial"/>
                <w:lang w:val="es-HN"/>
              </w:rPr>
              <w:t xml:space="preserve"> - Lista de </w:t>
            </w:r>
            <w:r w:rsidR="00A9439C">
              <w:rPr>
                <w:rFonts w:ascii="Arial" w:hAnsi="Arial" w:cs="Arial"/>
                <w:lang w:val="es-HN"/>
              </w:rPr>
              <w:t>devoluciones</w:t>
            </w:r>
            <w:r w:rsidRPr="0097435B">
              <w:rPr>
                <w:rFonts w:ascii="Arial" w:hAnsi="Arial" w:cs="Arial"/>
                <w:lang w:val="es-HN"/>
              </w:rPr>
              <w:t xml:space="preserve"> de</w:t>
            </w:r>
            <w:r w:rsidR="00A9439C">
              <w:rPr>
                <w:rFonts w:ascii="Arial" w:hAnsi="Arial" w:cs="Arial"/>
                <w:lang w:val="es-HN"/>
              </w:rPr>
              <w:t>l</w:t>
            </w:r>
            <w:r w:rsidRPr="0097435B">
              <w:rPr>
                <w:rFonts w:ascii="Arial" w:hAnsi="Arial" w:cs="Arial"/>
                <w:lang w:val="es-HN"/>
              </w:rPr>
              <w:t xml:space="preserve"> cliente</w:t>
            </w:r>
          </w:p>
          <w:p w14:paraId="4EC7D3F9" w14:textId="09B655CA" w:rsidR="00A9439C" w:rsidRPr="0097435B" w:rsidRDefault="00A9439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15</w:t>
            </w:r>
            <w:r w:rsidRPr="0097435B">
              <w:rPr>
                <w:rFonts w:ascii="Arial" w:hAnsi="Arial" w:cs="Arial"/>
                <w:lang w:val="es-HN"/>
              </w:rPr>
              <w:t xml:space="preserve"> - Petición de confirmación de </w:t>
            </w:r>
            <w:r>
              <w:rPr>
                <w:rFonts w:ascii="Arial" w:hAnsi="Arial" w:cs="Arial"/>
                <w:lang w:val="es-HN"/>
              </w:rPr>
              <w:t>devolucione</w:t>
            </w:r>
            <w:r w:rsidRPr="0097435B">
              <w:rPr>
                <w:rFonts w:ascii="Arial" w:hAnsi="Arial" w:cs="Arial"/>
                <w:lang w:val="es-HN"/>
              </w:rPr>
              <w:t>s de</w:t>
            </w:r>
            <w:r>
              <w:rPr>
                <w:rFonts w:ascii="Arial" w:hAnsi="Arial" w:cs="Arial"/>
                <w:lang w:val="es-HN"/>
              </w:rPr>
              <w:t>l</w:t>
            </w:r>
            <w:r w:rsidRPr="0097435B">
              <w:rPr>
                <w:rFonts w:ascii="Arial" w:hAnsi="Arial" w:cs="Arial"/>
                <w:lang w:val="es-HN"/>
              </w:rPr>
              <w:t xml:space="preserve"> cliente</w:t>
            </w:r>
          </w:p>
        </w:tc>
      </w:tr>
      <w:tr w:rsidR="00CA591C" w:rsidRPr="0097435B" w14:paraId="7851F7CC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F4FCA3A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730DED35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5</w:t>
            </w:r>
          </w:p>
        </w:tc>
      </w:tr>
      <w:tr w:rsidR="00CA591C" w:rsidRPr="0097435B" w14:paraId="09B78921" w14:textId="77777777" w:rsidTr="005F07A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B9C3C86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33CAE4C8" w14:textId="146D458E" w:rsidR="00CA591C" w:rsidRPr="0097435B" w:rsidRDefault="00A9439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5</w:t>
            </w:r>
            <w:r w:rsidR="00CA591C" w:rsidRPr="0097435B">
              <w:rPr>
                <w:rFonts w:ascii="Arial" w:hAnsi="Arial" w:cs="Arial"/>
                <w:lang w:val="es-HN"/>
              </w:rPr>
              <w:t xml:space="preserve"> horas</w:t>
            </w:r>
          </w:p>
        </w:tc>
      </w:tr>
    </w:tbl>
    <w:p w14:paraId="64E0E472" w14:textId="77777777" w:rsidR="00CA591C" w:rsidRPr="0097435B" w:rsidRDefault="00CA591C" w:rsidP="00000B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CA591C" w:rsidRPr="0097435B" w14:paraId="4761E941" w14:textId="77777777" w:rsidTr="005F0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2A8E499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</w:tcPr>
          <w:p w14:paraId="44568CBC" w14:textId="0301D2DA" w:rsidR="00CA591C" w:rsidRPr="0097435B" w:rsidRDefault="00CA591C" w:rsidP="00000B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580174">
              <w:rPr>
                <w:rFonts w:ascii="Arial" w:hAnsi="Arial" w:cs="Arial"/>
                <w:lang w:val="es-HN"/>
              </w:rPr>
              <w:t>9</w:t>
            </w:r>
          </w:p>
        </w:tc>
      </w:tr>
      <w:tr w:rsidR="00CA591C" w:rsidRPr="00D452FF" w14:paraId="73ECC18B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23E3E1B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78E13CF7" w14:textId="38250C40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Validación De Registro De</w:t>
            </w:r>
            <w:r w:rsidR="001270E9">
              <w:rPr>
                <w:rFonts w:ascii="Arial" w:hAnsi="Arial" w:cs="Arial"/>
                <w:lang w:val="es-HN"/>
              </w:rPr>
              <w:t xml:space="preserve"> Devoluciones</w:t>
            </w:r>
            <w:r w:rsidRPr="0097435B">
              <w:rPr>
                <w:rFonts w:ascii="Arial" w:hAnsi="Arial" w:cs="Arial"/>
                <w:lang w:val="es-HN"/>
              </w:rPr>
              <w:t xml:space="preserve"> De</w:t>
            </w:r>
            <w:r w:rsidR="001270E9">
              <w:rPr>
                <w:rFonts w:ascii="Arial" w:hAnsi="Arial" w:cs="Arial"/>
                <w:lang w:val="es-HN"/>
              </w:rPr>
              <w:t>l</w:t>
            </w:r>
            <w:r w:rsidRPr="0097435B">
              <w:rPr>
                <w:rFonts w:ascii="Arial" w:hAnsi="Arial" w:cs="Arial"/>
                <w:lang w:val="es-HN"/>
              </w:rPr>
              <w:t xml:space="preserve"> Cliente</w:t>
            </w:r>
          </w:p>
        </w:tc>
      </w:tr>
      <w:tr w:rsidR="00CA591C" w:rsidRPr="00D452FF" w14:paraId="274A261A" w14:textId="77777777" w:rsidTr="005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C9EE66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49CBB777" w14:textId="5AD5D487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Se asignará una serie de restricciones correspondiente al registro de </w:t>
            </w:r>
            <w:r w:rsidR="001270E9">
              <w:rPr>
                <w:rFonts w:ascii="Arial" w:hAnsi="Arial" w:cs="Arial"/>
                <w:lang w:val="es-HN"/>
              </w:rPr>
              <w:t>devoluciones</w:t>
            </w:r>
            <w:r w:rsidRPr="0097435B">
              <w:rPr>
                <w:rFonts w:ascii="Arial" w:hAnsi="Arial" w:cs="Arial"/>
                <w:lang w:val="es-HN"/>
              </w:rPr>
              <w:t xml:space="preserve"> de los clientes.</w:t>
            </w:r>
          </w:p>
        </w:tc>
      </w:tr>
      <w:tr w:rsidR="00CA591C" w:rsidRPr="0097435B" w14:paraId="61878334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2A46D10" w14:textId="77777777" w:rsidR="00CA591C" w:rsidRPr="0097435B" w:rsidRDefault="00CA591C" w:rsidP="00000B4C">
            <w:pPr>
              <w:jc w:val="both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58F8F2CD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A591C" w:rsidRPr="00D452FF" w14:paraId="58171A23" w14:textId="77777777" w:rsidTr="005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C14ED7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60FA45A0" w14:textId="32184A0A" w:rsidR="00CA591C" w:rsidRPr="0097435B" w:rsidRDefault="00CA591C" w:rsidP="00000B4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registro de</w:t>
            </w:r>
            <w:r w:rsidR="001270E9">
              <w:rPr>
                <w:rFonts w:ascii="Arial" w:hAnsi="Arial" w:cs="Arial"/>
                <w:sz w:val="22"/>
                <w:szCs w:val="22"/>
                <w:lang w:val="es-HN"/>
              </w:rPr>
              <w:t xml:space="preserve"> 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: Se desarrollará el código necesario para garantizar que el usuario ingrese los datos solicitados.</w:t>
            </w:r>
          </w:p>
          <w:p w14:paraId="7C4DFBD0" w14:textId="77777777" w:rsidR="00CA591C" w:rsidRPr="0097435B" w:rsidRDefault="00CA591C" w:rsidP="00000B4C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56C261F5" w14:textId="77777777" w:rsidR="00CA591C" w:rsidRPr="0097435B" w:rsidRDefault="00CA591C" w:rsidP="00000B4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7A34D688" w14:textId="77777777" w:rsidR="00CA591C" w:rsidRPr="0097435B" w:rsidRDefault="00CA591C" w:rsidP="00000B4C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 w:rsidR="00CA591C" w:rsidRPr="0097435B" w14:paraId="68B0AEA0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9529EF0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41A81815" w14:textId="2517F7D7" w:rsidR="00CA591C" w:rsidRPr="0097435B" w:rsidRDefault="008B53B3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Estefani Herrera</w:t>
            </w:r>
          </w:p>
        </w:tc>
      </w:tr>
      <w:tr w:rsidR="00CA591C" w:rsidRPr="00D452FF" w14:paraId="0F481A21" w14:textId="77777777" w:rsidTr="005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D281786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661B62FE" w14:textId="5E7316CF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A9439C">
              <w:rPr>
                <w:rFonts w:ascii="Arial" w:hAnsi="Arial" w:cs="Arial"/>
                <w:lang w:val="es-HN"/>
              </w:rPr>
              <w:t>8</w:t>
            </w:r>
            <w:r w:rsidRPr="0097435B">
              <w:rPr>
                <w:rFonts w:ascii="Arial" w:hAnsi="Arial" w:cs="Arial"/>
                <w:lang w:val="es-HN"/>
              </w:rPr>
              <w:t xml:space="preserve"> - Registro de </w:t>
            </w:r>
            <w:r w:rsidR="00A9439C">
              <w:rPr>
                <w:rFonts w:ascii="Arial" w:hAnsi="Arial" w:cs="Arial"/>
                <w:lang w:val="es-HN"/>
              </w:rPr>
              <w:t xml:space="preserve">devoluciones </w:t>
            </w:r>
            <w:r w:rsidRPr="0097435B">
              <w:rPr>
                <w:rFonts w:ascii="Arial" w:hAnsi="Arial" w:cs="Arial"/>
                <w:lang w:val="es-HN"/>
              </w:rPr>
              <w:t>del cliente</w:t>
            </w:r>
          </w:p>
          <w:p w14:paraId="43B19904" w14:textId="3938394F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A9439C">
              <w:rPr>
                <w:rFonts w:ascii="Arial" w:hAnsi="Arial" w:cs="Arial"/>
                <w:lang w:val="es-HN"/>
              </w:rPr>
              <w:t>11</w:t>
            </w:r>
            <w:r w:rsidRPr="0097435B">
              <w:rPr>
                <w:rFonts w:ascii="Arial" w:hAnsi="Arial" w:cs="Arial"/>
                <w:lang w:val="es-HN"/>
              </w:rPr>
              <w:t xml:space="preserve"> - Lista de detalles </w:t>
            </w:r>
            <w:r w:rsidR="00A9439C">
              <w:rPr>
                <w:rFonts w:ascii="Arial" w:hAnsi="Arial" w:cs="Arial"/>
                <w:lang w:val="es-HN"/>
              </w:rPr>
              <w:t xml:space="preserve">de devoluciones </w:t>
            </w:r>
            <w:r w:rsidR="00A9439C" w:rsidRPr="0097435B">
              <w:rPr>
                <w:rFonts w:ascii="Arial" w:hAnsi="Arial" w:cs="Arial"/>
                <w:lang w:val="es-HN"/>
              </w:rPr>
              <w:t>del cliente</w:t>
            </w:r>
          </w:p>
        </w:tc>
      </w:tr>
      <w:tr w:rsidR="00CA591C" w:rsidRPr="0097435B" w14:paraId="53D38D53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C1F1823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2FEDE0BD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5</w:t>
            </w:r>
          </w:p>
        </w:tc>
      </w:tr>
      <w:tr w:rsidR="00CA591C" w:rsidRPr="0097435B" w14:paraId="30DA6C55" w14:textId="77777777" w:rsidTr="00A9439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5E17ABF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662EEA2B" w14:textId="77777777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5 horas</w:t>
            </w:r>
          </w:p>
        </w:tc>
      </w:tr>
    </w:tbl>
    <w:p w14:paraId="467AC442" w14:textId="77777777" w:rsidR="00CA591C" w:rsidRPr="0097435B" w:rsidRDefault="00CA591C" w:rsidP="00000B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6EC7E779" w14:textId="77777777" w:rsidR="00CA591C" w:rsidRPr="0097435B" w:rsidRDefault="00CA591C" w:rsidP="00000B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80" w:rightFromText="180" w:vertAnchor="text" w:horzAnchor="margin" w:tblpY="-58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CA591C" w:rsidRPr="0097435B" w14:paraId="092000B4" w14:textId="77777777" w:rsidTr="005F0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6080273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</w:tcPr>
          <w:p w14:paraId="7C52A20E" w14:textId="19301E9C" w:rsidR="00CA591C" w:rsidRPr="0097435B" w:rsidRDefault="00CA591C" w:rsidP="00000B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1405B3">
              <w:rPr>
                <w:rFonts w:ascii="Arial" w:hAnsi="Arial" w:cs="Arial"/>
                <w:lang w:val="es-HN"/>
              </w:rPr>
              <w:t>1</w:t>
            </w:r>
            <w:r w:rsidR="00580174">
              <w:rPr>
                <w:rFonts w:ascii="Arial" w:hAnsi="Arial" w:cs="Arial"/>
                <w:lang w:val="es-HN"/>
              </w:rPr>
              <w:t>0</w:t>
            </w:r>
          </w:p>
        </w:tc>
      </w:tr>
      <w:tr w:rsidR="00CA591C" w:rsidRPr="00D452FF" w14:paraId="22C5B420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BC7B88F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27FFFE26" w14:textId="03A6624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Validación De Detalles De </w:t>
            </w:r>
            <w:r w:rsidR="001270E9">
              <w:rPr>
                <w:rFonts w:ascii="Arial" w:hAnsi="Arial" w:cs="Arial"/>
                <w:lang w:val="es-HN"/>
              </w:rPr>
              <w:t>Devoluciones</w:t>
            </w:r>
            <w:r w:rsidRPr="0097435B">
              <w:rPr>
                <w:rFonts w:ascii="Arial" w:hAnsi="Arial" w:cs="Arial"/>
                <w:lang w:val="es-HN"/>
              </w:rPr>
              <w:t xml:space="preserve"> De</w:t>
            </w:r>
            <w:r w:rsidR="00CB6A8C">
              <w:rPr>
                <w:rFonts w:ascii="Arial" w:hAnsi="Arial" w:cs="Arial"/>
                <w:lang w:val="es-HN"/>
              </w:rPr>
              <w:t>l</w:t>
            </w:r>
            <w:r w:rsidRPr="0097435B">
              <w:rPr>
                <w:rFonts w:ascii="Arial" w:hAnsi="Arial" w:cs="Arial"/>
                <w:lang w:val="es-HN"/>
              </w:rPr>
              <w:t xml:space="preserve"> Cliente</w:t>
            </w:r>
          </w:p>
        </w:tc>
      </w:tr>
      <w:tr w:rsidR="00CA591C" w:rsidRPr="00D452FF" w14:paraId="035ECBF0" w14:textId="77777777" w:rsidTr="005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59BEB92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19A8FF82" w14:textId="76A71012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Se asignará una serie de restricciones correspondiente a lo establecido en el registro de detalles de </w:t>
            </w:r>
            <w:r w:rsidR="001270E9">
              <w:rPr>
                <w:rFonts w:ascii="Arial" w:hAnsi="Arial" w:cs="Arial"/>
                <w:lang w:val="es-HN"/>
              </w:rPr>
              <w:t>devoluciones</w:t>
            </w:r>
            <w:r w:rsidRPr="0097435B">
              <w:rPr>
                <w:rFonts w:ascii="Arial" w:hAnsi="Arial" w:cs="Arial"/>
                <w:lang w:val="es-HN"/>
              </w:rPr>
              <w:t xml:space="preserve"> de los clientes.</w:t>
            </w:r>
          </w:p>
        </w:tc>
      </w:tr>
      <w:tr w:rsidR="00CA591C" w:rsidRPr="0097435B" w14:paraId="4443D481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C26205" w14:textId="77777777" w:rsidR="00CA591C" w:rsidRPr="0097435B" w:rsidRDefault="00CA591C" w:rsidP="00000B4C">
            <w:pPr>
              <w:jc w:val="both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4A373D9F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A591C" w:rsidRPr="00D452FF" w14:paraId="37D9693D" w14:textId="77777777" w:rsidTr="005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93C273C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13BA28DA" w14:textId="169BDD1D" w:rsidR="00CA591C" w:rsidRPr="0097435B" w:rsidRDefault="00CA591C" w:rsidP="00000B4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Validación en el controlador de detalles de </w:t>
            </w:r>
            <w:r w:rsidR="001270E9">
              <w:rPr>
                <w:rFonts w:ascii="Arial" w:hAnsi="Arial" w:cs="Arial"/>
                <w:sz w:val="22"/>
                <w:szCs w:val="22"/>
                <w:lang w:val="es-HN"/>
              </w:rPr>
              <w:t>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: Se desarrollará el código necesario para garantizar que el usuario ingrese los datos solicitados.</w:t>
            </w:r>
          </w:p>
          <w:p w14:paraId="67BDF701" w14:textId="77777777" w:rsidR="00CA591C" w:rsidRPr="0097435B" w:rsidRDefault="00CA591C" w:rsidP="00000B4C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7DB9C9F6" w14:textId="77777777" w:rsidR="00CA591C" w:rsidRPr="0097435B" w:rsidRDefault="00CA591C" w:rsidP="00000B4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5B85D215" w14:textId="77777777" w:rsidR="00CA591C" w:rsidRPr="0097435B" w:rsidRDefault="00CA591C" w:rsidP="00000B4C">
            <w:pPr>
              <w:pStyle w:val="Prrafodelista"/>
              <w:numPr>
                <w:ilvl w:val="0"/>
                <w:numId w:val="3"/>
              </w:numPr>
              <w:spacing w:line="240" w:lineRule="auto"/>
              <w:ind w:left="13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 w:rsidR="00CA591C" w:rsidRPr="0097435B" w14:paraId="531E40EA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AA71B6F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67D435BB" w14:textId="5FE912BE" w:rsidR="00CA591C" w:rsidRPr="0097435B" w:rsidRDefault="00987683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CA591C" w:rsidRPr="00D452FF" w14:paraId="4265A3B8" w14:textId="77777777" w:rsidTr="005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AD461F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7467E96D" w14:textId="5CB1E5CF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CB6A8C">
              <w:rPr>
                <w:rFonts w:ascii="Arial" w:hAnsi="Arial" w:cs="Arial"/>
                <w:lang w:val="es-HN"/>
              </w:rPr>
              <w:t>8</w:t>
            </w:r>
            <w:r w:rsidRPr="0097435B">
              <w:rPr>
                <w:rFonts w:ascii="Arial" w:hAnsi="Arial" w:cs="Arial"/>
                <w:lang w:val="es-HN"/>
              </w:rPr>
              <w:t xml:space="preserve"> - Registro de </w:t>
            </w:r>
            <w:r w:rsidR="00CB6A8C">
              <w:rPr>
                <w:rFonts w:ascii="Arial" w:hAnsi="Arial" w:cs="Arial"/>
                <w:lang w:val="es-HN"/>
              </w:rPr>
              <w:t xml:space="preserve">devoluciones </w:t>
            </w:r>
            <w:r w:rsidR="00CB6A8C" w:rsidRPr="0097435B">
              <w:rPr>
                <w:rFonts w:ascii="Arial" w:hAnsi="Arial" w:cs="Arial"/>
                <w:lang w:val="es-HN"/>
              </w:rPr>
              <w:t>del cliente</w:t>
            </w:r>
          </w:p>
          <w:p w14:paraId="5172F674" w14:textId="56813E35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CB6A8C">
              <w:rPr>
                <w:rFonts w:ascii="Arial" w:hAnsi="Arial" w:cs="Arial"/>
                <w:lang w:val="es-HN"/>
              </w:rPr>
              <w:t>11</w:t>
            </w:r>
            <w:r w:rsidRPr="0097435B">
              <w:rPr>
                <w:rFonts w:ascii="Arial" w:hAnsi="Arial" w:cs="Arial"/>
                <w:lang w:val="es-HN"/>
              </w:rPr>
              <w:t xml:space="preserve"> - Lista de detalles</w:t>
            </w:r>
            <w:r w:rsidR="00CB6A8C">
              <w:rPr>
                <w:rFonts w:ascii="Arial" w:hAnsi="Arial" w:cs="Arial"/>
                <w:lang w:val="es-HN"/>
              </w:rPr>
              <w:t xml:space="preserve"> de devoluciones </w:t>
            </w:r>
            <w:r w:rsidR="00CB6A8C" w:rsidRPr="0097435B">
              <w:rPr>
                <w:rFonts w:ascii="Arial" w:hAnsi="Arial" w:cs="Arial"/>
                <w:lang w:val="es-HN"/>
              </w:rPr>
              <w:t>del cliente</w:t>
            </w:r>
          </w:p>
        </w:tc>
      </w:tr>
      <w:tr w:rsidR="00CA591C" w:rsidRPr="0097435B" w14:paraId="5D170FDC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046B30B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434F87BC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5</w:t>
            </w:r>
          </w:p>
        </w:tc>
      </w:tr>
      <w:tr w:rsidR="00CA591C" w:rsidRPr="0097435B" w14:paraId="38CB95D6" w14:textId="77777777" w:rsidTr="005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C85F96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1A07D037" w14:textId="77777777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5 horas</w:t>
            </w:r>
          </w:p>
        </w:tc>
      </w:tr>
    </w:tbl>
    <w:p w14:paraId="754013FF" w14:textId="77777777" w:rsidR="00CA591C" w:rsidRPr="0097435B" w:rsidRDefault="00CA591C" w:rsidP="00000B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364C1500" w14:textId="77777777" w:rsidR="00CA591C" w:rsidRPr="0097435B" w:rsidRDefault="00CA591C" w:rsidP="00000B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1FCE621D" w14:textId="77777777" w:rsidR="00CA591C" w:rsidRPr="0097435B" w:rsidRDefault="00CA591C" w:rsidP="00000B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4B96C674" w14:textId="77777777" w:rsidR="00CA591C" w:rsidRPr="0097435B" w:rsidRDefault="00CA591C" w:rsidP="00000B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p w14:paraId="72483AC3" w14:textId="77777777" w:rsidR="00CA591C" w:rsidRPr="0097435B" w:rsidRDefault="00CA591C" w:rsidP="00000B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s-HN" w:eastAsia="es-HN"/>
        </w:rPr>
      </w:pPr>
    </w:p>
    <w:tbl>
      <w:tblPr>
        <w:tblStyle w:val="Tabladecuadrcula4"/>
        <w:tblpPr w:leftFromText="141" w:rightFromText="141" w:vertAnchor="page" w:horzAnchor="margin" w:tblpY="1217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CA591C" w:rsidRPr="0097435B" w14:paraId="330F12AA" w14:textId="77777777" w:rsidTr="005F0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80336E3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19" w:type="dxa"/>
          </w:tcPr>
          <w:p w14:paraId="0E5D799C" w14:textId="02CE0190" w:rsidR="00CA591C" w:rsidRPr="0097435B" w:rsidRDefault="00CA591C" w:rsidP="00000B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1405B3">
              <w:rPr>
                <w:rFonts w:ascii="Arial" w:hAnsi="Arial" w:cs="Arial"/>
                <w:lang w:val="es-HN"/>
              </w:rPr>
              <w:t>1</w:t>
            </w:r>
            <w:r w:rsidR="00580174">
              <w:rPr>
                <w:rFonts w:ascii="Arial" w:hAnsi="Arial" w:cs="Arial"/>
                <w:lang w:val="es-HN"/>
              </w:rPr>
              <w:t>1</w:t>
            </w:r>
          </w:p>
        </w:tc>
      </w:tr>
      <w:tr w:rsidR="00CA591C" w:rsidRPr="00D452FF" w14:paraId="09CBE319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44BD80D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4CAC51D3" w14:textId="76FECE5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Lista De Detalles De</w:t>
            </w:r>
            <w:r w:rsidR="00C97C66">
              <w:rPr>
                <w:rFonts w:ascii="Arial" w:hAnsi="Arial" w:cs="Arial"/>
                <w:lang w:val="es-HN"/>
              </w:rPr>
              <w:t xml:space="preserve"> Devoluciones</w:t>
            </w:r>
            <w:r w:rsidRPr="0097435B">
              <w:rPr>
                <w:rFonts w:ascii="Arial" w:hAnsi="Arial" w:cs="Arial"/>
                <w:lang w:val="es-HN"/>
              </w:rPr>
              <w:t xml:space="preserve"> D</w:t>
            </w:r>
            <w:r w:rsidR="00CB6A8C">
              <w:rPr>
                <w:rFonts w:ascii="Arial" w:hAnsi="Arial" w:cs="Arial"/>
                <w:lang w:val="es-HN"/>
              </w:rPr>
              <w:t>el</w:t>
            </w:r>
            <w:r w:rsidRPr="0097435B">
              <w:rPr>
                <w:rFonts w:ascii="Arial" w:hAnsi="Arial" w:cs="Arial"/>
                <w:lang w:val="es-HN"/>
              </w:rPr>
              <w:t xml:space="preserve"> Cliente</w:t>
            </w:r>
          </w:p>
        </w:tc>
      </w:tr>
      <w:tr w:rsidR="00CA591C" w:rsidRPr="00D452FF" w14:paraId="77C320A5" w14:textId="77777777" w:rsidTr="005F07A2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D3E895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758E864D" w14:textId="22206E4A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Se diseñará una sección donde se mostrará un listado con los detalles de l</w:t>
            </w:r>
            <w:r w:rsidR="001270E9">
              <w:rPr>
                <w:rFonts w:ascii="Arial" w:hAnsi="Arial" w:cs="Arial"/>
                <w:lang w:val="es-HN"/>
              </w:rPr>
              <w:t xml:space="preserve">as devoluciones </w:t>
            </w:r>
            <w:r w:rsidRPr="0097435B">
              <w:rPr>
                <w:rFonts w:ascii="Arial" w:hAnsi="Arial" w:cs="Arial"/>
                <w:lang w:val="es-HN"/>
              </w:rPr>
              <w:t xml:space="preserve">del cliente. </w:t>
            </w:r>
          </w:p>
        </w:tc>
      </w:tr>
      <w:tr w:rsidR="00CA591C" w:rsidRPr="0097435B" w14:paraId="7CA66691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3C850B5" w14:textId="77777777" w:rsidR="00CA591C" w:rsidRPr="0097435B" w:rsidRDefault="00CA591C" w:rsidP="00000B4C">
            <w:pPr>
              <w:jc w:val="both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06CCDF7D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A591C" w:rsidRPr="00D452FF" w14:paraId="5960B13A" w14:textId="77777777" w:rsidTr="00BD0ED5">
        <w:trPr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6B9D6AB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5750FF58" w14:textId="1C2B1BCA" w:rsidR="00CA591C" w:rsidRPr="00BD0ED5" w:rsidRDefault="00CA591C" w:rsidP="00BD0ED5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Tabla de lista de detalles de </w:t>
            </w:r>
            <w:r w:rsidR="001270E9">
              <w:rPr>
                <w:rFonts w:ascii="Arial" w:hAnsi="Arial" w:cs="Arial"/>
                <w:sz w:val="22"/>
                <w:szCs w:val="22"/>
                <w:lang w:val="es-HN"/>
              </w:rPr>
              <w:t>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 del cliente: Creación de una tabla que mostrará los datos de la base de datos</w:t>
            </w:r>
          </w:p>
        </w:tc>
      </w:tr>
      <w:tr w:rsidR="00CA591C" w:rsidRPr="0097435B" w14:paraId="0145CF9C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D7BEB3D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45FC75F3" w14:textId="0AB03FD2" w:rsidR="00CA591C" w:rsidRPr="0097435B" w:rsidRDefault="00987683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Belsy Mairena</w:t>
            </w:r>
          </w:p>
        </w:tc>
      </w:tr>
      <w:tr w:rsidR="00CA591C" w:rsidRPr="00D452FF" w14:paraId="610CA1CD" w14:textId="77777777" w:rsidTr="005F07A2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E3A4F76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0BFF6D31" w14:textId="0AD09C49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CB6A8C">
              <w:rPr>
                <w:rFonts w:ascii="Arial" w:hAnsi="Arial" w:cs="Arial"/>
                <w:lang w:val="es-HN"/>
              </w:rPr>
              <w:t>8</w:t>
            </w:r>
            <w:r w:rsidRPr="0097435B">
              <w:rPr>
                <w:rFonts w:ascii="Arial" w:hAnsi="Arial" w:cs="Arial"/>
                <w:lang w:val="es-HN"/>
              </w:rPr>
              <w:t xml:space="preserve"> - Registro de </w:t>
            </w:r>
            <w:r w:rsidR="00CB6A8C">
              <w:rPr>
                <w:rFonts w:ascii="Arial" w:hAnsi="Arial" w:cs="Arial"/>
                <w:lang w:val="es-HN"/>
              </w:rPr>
              <w:t xml:space="preserve">devoluciones </w:t>
            </w:r>
            <w:r w:rsidR="00CB6A8C" w:rsidRPr="0097435B">
              <w:rPr>
                <w:rFonts w:ascii="Arial" w:hAnsi="Arial" w:cs="Arial"/>
                <w:lang w:val="es-HN"/>
              </w:rPr>
              <w:t>del cliente</w:t>
            </w:r>
          </w:p>
        </w:tc>
      </w:tr>
      <w:tr w:rsidR="00CA591C" w:rsidRPr="0097435B" w14:paraId="6972924B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CA82DBC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1AEF4D3B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5</w:t>
            </w:r>
          </w:p>
        </w:tc>
      </w:tr>
      <w:tr w:rsidR="00CA591C" w:rsidRPr="0097435B" w14:paraId="7ABEFE27" w14:textId="77777777" w:rsidTr="005F07A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B633A7C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58C78ED2" w14:textId="77777777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5CB48F01" w14:textId="77777777" w:rsidR="00C97C66" w:rsidRPr="0097435B" w:rsidRDefault="00C97C66" w:rsidP="00000B4C">
      <w:pPr>
        <w:jc w:val="both"/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174"/>
        <w:tblW w:w="0" w:type="auto"/>
        <w:tblLayout w:type="fixed"/>
        <w:tblLook w:val="04A0" w:firstRow="1" w:lastRow="0" w:firstColumn="1" w:lastColumn="0" w:noHBand="0" w:noVBand="1"/>
      </w:tblPr>
      <w:tblGrid>
        <w:gridCol w:w="1586"/>
        <w:gridCol w:w="6773"/>
      </w:tblGrid>
      <w:tr w:rsidR="00CA591C" w:rsidRPr="0097435B" w14:paraId="2992898D" w14:textId="77777777" w:rsidTr="005F0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78757B7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773" w:type="dxa"/>
          </w:tcPr>
          <w:p w14:paraId="6E3CB256" w14:textId="3927C3A1" w:rsidR="00CA591C" w:rsidRPr="0097435B" w:rsidRDefault="00CA591C" w:rsidP="00000B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1405B3">
              <w:rPr>
                <w:rFonts w:ascii="Arial" w:hAnsi="Arial" w:cs="Arial"/>
                <w:lang w:val="es-HN"/>
              </w:rPr>
              <w:t>1</w:t>
            </w:r>
            <w:r w:rsidR="00A9439C">
              <w:rPr>
                <w:rFonts w:ascii="Arial" w:hAnsi="Arial" w:cs="Arial"/>
                <w:lang w:val="es-HN"/>
              </w:rPr>
              <w:t>2</w:t>
            </w:r>
          </w:p>
        </w:tc>
      </w:tr>
      <w:tr w:rsidR="00CA591C" w:rsidRPr="00D452FF" w14:paraId="54472E53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5B3A6E2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773" w:type="dxa"/>
          </w:tcPr>
          <w:p w14:paraId="081622F1" w14:textId="4574C1FF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Lista De </w:t>
            </w:r>
            <w:r w:rsidR="0090191A">
              <w:rPr>
                <w:rFonts w:ascii="Arial" w:hAnsi="Arial" w:cs="Arial"/>
                <w:lang w:val="es-HN"/>
              </w:rPr>
              <w:t>Devoluciones</w:t>
            </w:r>
            <w:r w:rsidRPr="0097435B">
              <w:rPr>
                <w:rFonts w:ascii="Arial" w:hAnsi="Arial" w:cs="Arial"/>
                <w:lang w:val="es-HN"/>
              </w:rPr>
              <w:t xml:space="preserve"> De</w:t>
            </w:r>
            <w:r w:rsidR="00CB6A8C">
              <w:rPr>
                <w:rFonts w:ascii="Arial" w:hAnsi="Arial" w:cs="Arial"/>
                <w:lang w:val="es-HN"/>
              </w:rPr>
              <w:t>l</w:t>
            </w:r>
            <w:r w:rsidRPr="0097435B">
              <w:rPr>
                <w:rFonts w:ascii="Arial" w:hAnsi="Arial" w:cs="Arial"/>
                <w:lang w:val="es-HN"/>
              </w:rPr>
              <w:t xml:space="preserve"> Cliente</w:t>
            </w:r>
          </w:p>
        </w:tc>
      </w:tr>
      <w:tr w:rsidR="00CA591C" w:rsidRPr="00D452FF" w14:paraId="711153A8" w14:textId="77777777" w:rsidTr="005F07A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9C8F786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773" w:type="dxa"/>
          </w:tcPr>
          <w:p w14:paraId="3DCCB38F" w14:textId="44D4B71C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Se diseñará una sección donde se mostrará un listado con l</w:t>
            </w:r>
            <w:r w:rsidR="0090191A">
              <w:rPr>
                <w:rFonts w:ascii="Arial" w:hAnsi="Arial" w:cs="Arial"/>
                <w:lang w:val="es-HN"/>
              </w:rPr>
              <w:t>as devoluciones</w:t>
            </w:r>
            <w:r w:rsidRPr="0097435B">
              <w:rPr>
                <w:rFonts w:ascii="Arial" w:hAnsi="Arial" w:cs="Arial"/>
                <w:lang w:val="es-HN"/>
              </w:rPr>
              <w:t xml:space="preserve"> que han realizados los clientes.</w:t>
            </w:r>
          </w:p>
        </w:tc>
      </w:tr>
      <w:tr w:rsidR="00CA591C" w:rsidRPr="0097435B" w14:paraId="4FF2D298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C344A6" w14:textId="77777777" w:rsidR="00CA591C" w:rsidRPr="0097435B" w:rsidRDefault="00CA591C" w:rsidP="00000B4C">
            <w:pPr>
              <w:jc w:val="both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773" w:type="dxa"/>
          </w:tcPr>
          <w:p w14:paraId="1E2D6E72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A591C" w:rsidRPr="00D452FF" w14:paraId="4D9ABC59" w14:textId="77777777" w:rsidTr="005F07A2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186007D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773" w:type="dxa"/>
          </w:tcPr>
          <w:p w14:paraId="7CCD8B21" w14:textId="23ED075A" w:rsidR="00CA591C" w:rsidRPr="0097435B" w:rsidRDefault="00CA591C" w:rsidP="00000B4C">
            <w:pPr>
              <w:pStyle w:val="Prrafodelista"/>
              <w:numPr>
                <w:ilvl w:val="0"/>
                <w:numId w:val="3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Filtro de búsqueda: Desarrollo de un filtro de búsqueda que realice la acción al buscar </w:t>
            </w:r>
            <w:r w:rsidR="003C796A" w:rsidRPr="0097435B">
              <w:rPr>
                <w:rFonts w:ascii="Arial" w:hAnsi="Arial" w:cs="Arial"/>
                <w:sz w:val="22"/>
                <w:szCs w:val="22"/>
                <w:lang w:val="es-HN"/>
              </w:rPr>
              <w:t>por fecha, personal y cliente.</w:t>
            </w:r>
          </w:p>
          <w:p w14:paraId="745F7B61" w14:textId="77777777" w:rsidR="00CA591C" w:rsidRPr="0097435B" w:rsidRDefault="00CA591C" w:rsidP="00000B4C">
            <w:pPr>
              <w:pStyle w:val="Prrafodelista"/>
              <w:numPr>
                <w:ilvl w:val="0"/>
                <w:numId w:val="3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Botón “Buscar”: Creación de un botón para realizar la búsqueda del filtro.</w:t>
            </w:r>
          </w:p>
          <w:p w14:paraId="0E0D24F6" w14:textId="77777777" w:rsidR="00CA591C" w:rsidRPr="0097435B" w:rsidRDefault="00CA591C" w:rsidP="00000B4C">
            <w:pPr>
              <w:pStyle w:val="Prrafodelista"/>
              <w:numPr>
                <w:ilvl w:val="0"/>
                <w:numId w:val="3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eastAsia="Times New Roman" w:hAnsi="Arial" w:cs="Arial"/>
                <w:sz w:val="22"/>
                <w:szCs w:val="22"/>
                <w:lang w:val="es-HN"/>
              </w:rPr>
              <w:t>Botón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 “Borrar Búsqueda”: Creación de un botón que permita eliminar los datos del filtro de búsqueda.</w:t>
            </w:r>
          </w:p>
          <w:p w14:paraId="566F92FA" w14:textId="725059FA" w:rsidR="00CA591C" w:rsidRPr="0097435B" w:rsidRDefault="00CA591C" w:rsidP="00000B4C">
            <w:pPr>
              <w:pStyle w:val="Prrafodelista"/>
              <w:numPr>
                <w:ilvl w:val="0"/>
                <w:numId w:val="36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Tabla de lista de </w:t>
            </w:r>
            <w:r w:rsidR="0090191A">
              <w:rPr>
                <w:rFonts w:ascii="Arial" w:hAnsi="Arial" w:cs="Arial"/>
                <w:sz w:val="22"/>
                <w:szCs w:val="22"/>
                <w:lang w:val="es-HN"/>
              </w:rPr>
              <w:t>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 de</w:t>
            </w:r>
            <w:r w:rsidR="007F4FA3">
              <w:rPr>
                <w:rFonts w:ascii="Arial" w:hAnsi="Arial" w:cs="Arial"/>
                <w:sz w:val="22"/>
                <w:szCs w:val="22"/>
                <w:lang w:val="es-HN"/>
              </w:rPr>
              <w:t xml:space="preserve">l 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cliente: Creación de una tabla que mostrará los datos de la base de datos, dicha tabla contará con </w:t>
            </w:r>
            <w:r w:rsidR="0090191A">
              <w:rPr>
                <w:rFonts w:ascii="Arial" w:hAnsi="Arial" w:cs="Arial"/>
                <w:sz w:val="22"/>
                <w:szCs w:val="22"/>
                <w:lang w:val="es-HN"/>
              </w:rPr>
              <w:t xml:space="preserve">un </w:t>
            </w:r>
            <w:r w:rsidR="0090191A" w:rsidRPr="0097435B">
              <w:rPr>
                <w:rFonts w:ascii="Arial" w:hAnsi="Arial" w:cs="Arial"/>
                <w:sz w:val="22"/>
                <w:szCs w:val="22"/>
                <w:lang w:val="es-HN"/>
              </w:rPr>
              <w:t>botó</w:t>
            </w:r>
            <w:r w:rsidR="0090191A">
              <w:rPr>
                <w:rFonts w:ascii="Arial" w:hAnsi="Arial" w:cs="Arial"/>
                <w:sz w:val="22"/>
                <w:szCs w:val="22"/>
                <w:lang w:val="es-HN"/>
              </w:rPr>
              <w:t>n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:</w:t>
            </w:r>
          </w:p>
          <w:p w14:paraId="29661E07" w14:textId="6024716E" w:rsidR="00CA591C" w:rsidRPr="00BC5430" w:rsidRDefault="00CA591C" w:rsidP="00BC5430">
            <w:pPr>
              <w:pStyle w:val="Prrafodelista"/>
              <w:numPr>
                <w:ilvl w:val="0"/>
                <w:numId w:val="4"/>
              </w:numPr>
              <w:spacing w:line="240" w:lineRule="auto"/>
              <w:ind w:left="12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0191A">
              <w:rPr>
                <w:rFonts w:ascii="Arial" w:hAnsi="Arial" w:cs="Arial"/>
                <w:sz w:val="22"/>
                <w:szCs w:val="22"/>
                <w:lang w:val="es-HN"/>
              </w:rPr>
              <w:t>Botón “</w:t>
            </w:r>
            <w:r w:rsidR="00BC5430">
              <w:rPr>
                <w:rFonts w:ascii="Arial" w:hAnsi="Arial" w:cs="Arial"/>
                <w:sz w:val="22"/>
                <w:szCs w:val="22"/>
                <w:lang w:val="es-HN"/>
              </w:rPr>
              <w:t>Ver d</w:t>
            </w:r>
            <w:r w:rsidRPr="0090191A">
              <w:rPr>
                <w:rFonts w:ascii="Arial" w:hAnsi="Arial" w:cs="Arial"/>
                <w:sz w:val="22"/>
                <w:szCs w:val="22"/>
                <w:lang w:val="es-HN"/>
              </w:rPr>
              <w:t>etalles”: Creación de un botón que permita mostrar los detalles d</w:t>
            </w:r>
            <w:r w:rsidR="0090191A">
              <w:rPr>
                <w:rFonts w:ascii="Arial" w:hAnsi="Arial" w:cs="Arial"/>
                <w:sz w:val="22"/>
                <w:szCs w:val="22"/>
                <w:lang w:val="es-HN"/>
              </w:rPr>
              <w:t>e la devolución.</w:t>
            </w:r>
          </w:p>
        </w:tc>
      </w:tr>
      <w:tr w:rsidR="00CA591C" w:rsidRPr="0097435B" w14:paraId="14DABE20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3878F3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773" w:type="dxa"/>
          </w:tcPr>
          <w:p w14:paraId="4584DB38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CA591C" w:rsidRPr="00D452FF" w14:paraId="6741E552" w14:textId="77777777" w:rsidTr="005F07A2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BC8FBE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773" w:type="dxa"/>
          </w:tcPr>
          <w:p w14:paraId="2AE335C1" w14:textId="2282D740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72798B">
              <w:rPr>
                <w:rFonts w:ascii="Arial" w:hAnsi="Arial" w:cs="Arial"/>
                <w:lang w:val="es-HN"/>
              </w:rPr>
              <w:t>8</w:t>
            </w:r>
            <w:r w:rsidRPr="0097435B">
              <w:rPr>
                <w:rFonts w:ascii="Arial" w:hAnsi="Arial" w:cs="Arial"/>
                <w:lang w:val="es-HN"/>
              </w:rPr>
              <w:t xml:space="preserve"> - Registro de</w:t>
            </w:r>
            <w:r w:rsidR="0072798B">
              <w:rPr>
                <w:rFonts w:ascii="Arial" w:hAnsi="Arial" w:cs="Arial"/>
                <w:lang w:val="es-HN"/>
              </w:rPr>
              <w:t xml:space="preserve"> devoluciones </w:t>
            </w:r>
            <w:r w:rsidR="0072798B" w:rsidRPr="0097435B">
              <w:rPr>
                <w:rFonts w:ascii="Arial" w:hAnsi="Arial" w:cs="Arial"/>
                <w:lang w:val="es-HN"/>
              </w:rPr>
              <w:t>del cliente</w:t>
            </w:r>
          </w:p>
          <w:p w14:paraId="6991FCC3" w14:textId="06523CBF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72798B">
              <w:rPr>
                <w:rFonts w:ascii="Arial" w:hAnsi="Arial" w:cs="Arial"/>
                <w:lang w:val="es-HN"/>
              </w:rPr>
              <w:t>13</w:t>
            </w:r>
            <w:r w:rsidRPr="0097435B">
              <w:rPr>
                <w:rFonts w:ascii="Arial" w:hAnsi="Arial" w:cs="Arial"/>
                <w:lang w:val="es-HN"/>
              </w:rPr>
              <w:t xml:space="preserve"> - Ver </w:t>
            </w:r>
            <w:r w:rsidR="0072798B">
              <w:rPr>
                <w:rFonts w:ascii="Arial" w:hAnsi="Arial" w:cs="Arial"/>
                <w:lang w:val="es-HN"/>
              </w:rPr>
              <w:t>devolución</w:t>
            </w:r>
            <w:r w:rsidRPr="0097435B">
              <w:rPr>
                <w:rFonts w:ascii="Arial" w:hAnsi="Arial" w:cs="Arial"/>
                <w:lang w:val="es-HN"/>
              </w:rPr>
              <w:t xml:space="preserve"> del cliente</w:t>
            </w:r>
          </w:p>
          <w:p w14:paraId="209AA1E7" w14:textId="241C5E7D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72798B">
              <w:rPr>
                <w:rFonts w:ascii="Arial" w:hAnsi="Arial" w:cs="Arial"/>
                <w:lang w:val="es-HN"/>
              </w:rPr>
              <w:t>15</w:t>
            </w:r>
            <w:r w:rsidRPr="0097435B">
              <w:rPr>
                <w:rFonts w:ascii="Arial" w:hAnsi="Arial" w:cs="Arial"/>
                <w:lang w:val="es-HN"/>
              </w:rPr>
              <w:t xml:space="preserve"> - Petición de confirmación de</w:t>
            </w:r>
            <w:r w:rsidR="0072798B">
              <w:rPr>
                <w:rFonts w:ascii="Arial" w:hAnsi="Arial" w:cs="Arial"/>
                <w:lang w:val="es-HN"/>
              </w:rPr>
              <w:t xml:space="preserve"> devoluciones </w:t>
            </w:r>
            <w:r w:rsidR="0072798B" w:rsidRPr="0097435B">
              <w:rPr>
                <w:rFonts w:ascii="Arial" w:hAnsi="Arial" w:cs="Arial"/>
                <w:lang w:val="es-HN"/>
              </w:rPr>
              <w:t>del cliente</w:t>
            </w:r>
          </w:p>
        </w:tc>
      </w:tr>
      <w:tr w:rsidR="00CA591C" w:rsidRPr="0097435B" w14:paraId="0E2C099F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60762CA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773" w:type="dxa"/>
          </w:tcPr>
          <w:p w14:paraId="4465BDB8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5</w:t>
            </w:r>
          </w:p>
        </w:tc>
      </w:tr>
      <w:tr w:rsidR="00CA591C" w:rsidRPr="0097435B" w14:paraId="0E38EF60" w14:textId="77777777" w:rsidTr="005F07A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A79E111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773" w:type="dxa"/>
          </w:tcPr>
          <w:p w14:paraId="40BC2DE1" w14:textId="77777777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2 horas</w:t>
            </w:r>
          </w:p>
        </w:tc>
      </w:tr>
    </w:tbl>
    <w:p w14:paraId="3943F929" w14:textId="77777777" w:rsidR="00CA591C" w:rsidRPr="0097435B" w:rsidRDefault="00CA591C" w:rsidP="00000B4C">
      <w:pPr>
        <w:jc w:val="both"/>
        <w:rPr>
          <w:rFonts w:ascii="Arial" w:hAnsi="Arial" w:cs="Arial"/>
          <w:lang w:val="es-HN"/>
        </w:rPr>
      </w:pPr>
    </w:p>
    <w:p w14:paraId="409BBDBC" w14:textId="1239E4DC" w:rsidR="00BC5430" w:rsidRDefault="00BC5430" w:rsidP="00000B4C">
      <w:pPr>
        <w:jc w:val="both"/>
        <w:rPr>
          <w:rFonts w:ascii="Arial" w:hAnsi="Arial" w:cs="Arial"/>
          <w:lang w:val="es-HN"/>
        </w:rPr>
      </w:pPr>
    </w:p>
    <w:p w14:paraId="4649336C" w14:textId="77777777" w:rsidR="00BC5430" w:rsidRPr="0097435B" w:rsidRDefault="00BC5430" w:rsidP="00000B4C">
      <w:pPr>
        <w:jc w:val="both"/>
        <w:rPr>
          <w:rFonts w:ascii="Arial" w:hAnsi="Arial" w:cs="Arial"/>
          <w:lang w:val="es-HN"/>
        </w:rPr>
      </w:pPr>
    </w:p>
    <w:tbl>
      <w:tblPr>
        <w:tblStyle w:val="Tabladecuadrcula4"/>
        <w:tblpPr w:leftFromText="180" w:rightFromText="180" w:vertAnchor="text" w:horzAnchor="margin" w:tblpY="221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CA591C" w:rsidRPr="0097435B" w14:paraId="0964824A" w14:textId="77777777" w:rsidTr="005F0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7C64742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1CA88E37" w14:textId="2A6F10BC" w:rsidR="00CA591C" w:rsidRPr="0097435B" w:rsidRDefault="00CA591C" w:rsidP="00000B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1405B3">
              <w:rPr>
                <w:rFonts w:ascii="Arial" w:hAnsi="Arial" w:cs="Arial"/>
                <w:lang w:val="es-HN"/>
              </w:rPr>
              <w:t>1</w:t>
            </w:r>
            <w:r w:rsidR="00A9439C">
              <w:rPr>
                <w:rFonts w:ascii="Arial" w:hAnsi="Arial" w:cs="Arial"/>
                <w:lang w:val="es-HN"/>
              </w:rPr>
              <w:t>3</w:t>
            </w:r>
          </w:p>
        </w:tc>
      </w:tr>
      <w:tr w:rsidR="00CA591C" w:rsidRPr="0097435B" w14:paraId="4CD4AAE5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FE70E19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0E14BE49" w14:textId="40EA9A45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Ver </w:t>
            </w:r>
            <w:r w:rsidR="0090191A">
              <w:rPr>
                <w:rFonts w:ascii="Arial" w:hAnsi="Arial" w:cs="Arial"/>
                <w:lang w:val="es-HN"/>
              </w:rPr>
              <w:t>Devolución</w:t>
            </w:r>
            <w:r w:rsidRPr="0097435B">
              <w:rPr>
                <w:rFonts w:ascii="Arial" w:hAnsi="Arial" w:cs="Arial"/>
                <w:lang w:val="es-HN"/>
              </w:rPr>
              <w:t xml:space="preserve"> </w:t>
            </w:r>
            <w:r w:rsidR="0090191A">
              <w:rPr>
                <w:rFonts w:ascii="Arial" w:hAnsi="Arial" w:cs="Arial"/>
                <w:lang w:val="es-HN"/>
              </w:rPr>
              <w:t>D</w:t>
            </w:r>
            <w:r w:rsidRPr="0097435B">
              <w:rPr>
                <w:rFonts w:ascii="Arial" w:hAnsi="Arial" w:cs="Arial"/>
                <w:lang w:val="es-HN"/>
              </w:rPr>
              <w:t>el Cliente</w:t>
            </w:r>
          </w:p>
        </w:tc>
      </w:tr>
      <w:tr w:rsidR="00CA591C" w:rsidRPr="00D452FF" w14:paraId="33E48804" w14:textId="77777777" w:rsidTr="005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5ACEBC2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25DD3FC7" w14:textId="42EB65F3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Creación de un apartado donde se podrá ver de forma más detallada</w:t>
            </w:r>
            <w:r w:rsidR="0090191A">
              <w:rPr>
                <w:rFonts w:ascii="Arial" w:hAnsi="Arial" w:cs="Arial"/>
                <w:lang w:val="es-HN"/>
              </w:rPr>
              <w:t xml:space="preserve"> la devolución</w:t>
            </w:r>
            <w:r w:rsidRPr="0097435B">
              <w:rPr>
                <w:rFonts w:ascii="Arial" w:hAnsi="Arial" w:cs="Arial"/>
                <w:lang w:val="es-HN"/>
              </w:rPr>
              <w:t xml:space="preserve"> del cliente seleccionado.</w:t>
            </w:r>
          </w:p>
        </w:tc>
      </w:tr>
      <w:tr w:rsidR="00CA591C" w:rsidRPr="0097435B" w14:paraId="412AD400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6142C94F" w14:textId="77777777" w:rsidR="00CA591C" w:rsidRPr="0097435B" w:rsidRDefault="00CA591C" w:rsidP="00000B4C">
            <w:pPr>
              <w:jc w:val="both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5A31BCF4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CA591C" w:rsidRPr="00D452FF" w14:paraId="4C0A3D80" w14:textId="77777777" w:rsidTr="005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13EB67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4E3A9B5E" w14:textId="01469BEB" w:rsidR="00CA591C" w:rsidRDefault="00CA591C" w:rsidP="00000B4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Creación de un formulario no editable donde se mostrarán los datos más específicos de cada </w:t>
            </w:r>
            <w:r w:rsidR="0090191A">
              <w:rPr>
                <w:rFonts w:ascii="Arial" w:hAnsi="Arial" w:cs="Arial"/>
                <w:sz w:val="22"/>
                <w:szCs w:val="22"/>
                <w:lang w:val="es-HN"/>
              </w:rPr>
              <w:t>devolución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  <w:p w14:paraId="0CD82625" w14:textId="6BC33191" w:rsidR="00BC5430" w:rsidRPr="0097435B" w:rsidRDefault="00BC5430" w:rsidP="00000B4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“Imprimir detalles”: Creación de un botón que nos permita imprimir la factura de devolución.</w:t>
            </w:r>
          </w:p>
          <w:p w14:paraId="396753E5" w14:textId="3770FDB4" w:rsidR="00CA591C" w:rsidRPr="0097435B" w:rsidRDefault="00CA591C" w:rsidP="00000B4C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Botón “Regresar”: Creación de un botón que nos redirija a la ventana lista de </w:t>
            </w:r>
            <w:r w:rsidR="0090191A">
              <w:rPr>
                <w:rFonts w:ascii="Arial" w:hAnsi="Arial" w:cs="Arial"/>
                <w:sz w:val="22"/>
                <w:szCs w:val="22"/>
                <w:lang w:val="es-HN"/>
              </w:rPr>
              <w:t>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 de los clientes.</w:t>
            </w:r>
          </w:p>
        </w:tc>
      </w:tr>
      <w:tr w:rsidR="00CA591C" w:rsidRPr="0097435B" w14:paraId="57613E33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FE63204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7D19871C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CA591C" w:rsidRPr="00D452FF" w14:paraId="19FAB47D" w14:textId="77777777" w:rsidTr="005F0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89BFC46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2329E9CA" w14:textId="7A55EEC4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72798B">
              <w:rPr>
                <w:rFonts w:ascii="Arial" w:hAnsi="Arial" w:cs="Arial"/>
                <w:lang w:val="es-HN"/>
              </w:rPr>
              <w:t>12</w:t>
            </w:r>
            <w:r w:rsidRPr="0097435B">
              <w:rPr>
                <w:rFonts w:ascii="Arial" w:hAnsi="Arial" w:cs="Arial"/>
                <w:lang w:val="es-HN"/>
              </w:rPr>
              <w:t xml:space="preserve"> - Lista de</w:t>
            </w:r>
            <w:r w:rsidR="0072798B">
              <w:rPr>
                <w:rFonts w:ascii="Arial" w:hAnsi="Arial" w:cs="Arial"/>
                <w:lang w:val="es-HN"/>
              </w:rPr>
              <w:t xml:space="preserve"> devoluciones del cliente</w:t>
            </w:r>
          </w:p>
        </w:tc>
      </w:tr>
      <w:tr w:rsidR="00CA591C" w:rsidRPr="0097435B" w14:paraId="73C0CE21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1EAEB8A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6C5AD596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3</w:t>
            </w:r>
          </w:p>
        </w:tc>
      </w:tr>
      <w:tr w:rsidR="00CA591C" w:rsidRPr="0097435B" w14:paraId="37E59507" w14:textId="77777777" w:rsidTr="0072798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6B0C4E5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067E573E" w14:textId="527BE3C7" w:rsidR="00CA591C" w:rsidRPr="0097435B" w:rsidRDefault="0072798B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 xml:space="preserve">1 hora </w:t>
            </w:r>
          </w:p>
        </w:tc>
      </w:tr>
    </w:tbl>
    <w:p w14:paraId="6CF14CC3" w14:textId="20285A9B" w:rsidR="00A159B4" w:rsidRDefault="00A159B4" w:rsidP="00000B4C">
      <w:pPr>
        <w:jc w:val="both"/>
        <w:rPr>
          <w:rFonts w:ascii="Arial" w:hAnsi="Arial" w:cs="Arial"/>
          <w:lang w:val="es-HN"/>
        </w:rPr>
      </w:pPr>
    </w:p>
    <w:tbl>
      <w:tblPr>
        <w:tblStyle w:val="Tabladecuadrcula4"/>
        <w:tblpPr w:leftFromText="141" w:rightFromText="141" w:vertAnchor="page" w:horzAnchor="margin" w:tblpY="788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72798B" w:rsidRPr="0039744B" w14:paraId="16B7263F" w14:textId="77777777" w:rsidTr="00DF1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DCF57AF" w14:textId="77777777" w:rsidR="0072798B" w:rsidRPr="0039744B" w:rsidRDefault="0072798B" w:rsidP="00DF107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Num.</w:t>
            </w:r>
          </w:p>
        </w:tc>
        <w:tc>
          <w:tcPr>
            <w:tcW w:w="6908" w:type="dxa"/>
          </w:tcPr>
          <w:p w14:paraId="66639E27" w14:textId="77777777" w:rsidR="0072798B" w:rsidRPr="0039744B" w:rsidRDefault="0072798B" w:rsidP="00DF1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14</w:t>
            </w:r>
          </w:p>
        </w:tc>
      </w:tr>
      <w:tr w:rsidR="0072798B" w:rsidRPr="00D452FF" w14:paraId="26CBCA2B" w14:textId="77777777" w:rsidTr="00DF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B42FDD4" w14:textId="77777777" w:rsidR="0072798B" w:rsidRPr="0039744B" w:rsidRDefault="0072798B" w:rsidP="00DF107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08" w:type="dxa"/>
          </w:tcPr>
          <w:p w14:paraId="241077AC" w14:textId="77777777" w:rsidR="0072798B" w:rsidRPr="0039744B" w:rsidRDefault="0072798B" w:rsidP="00DF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E416D1">
              <w:rPr>
                <w:rFonts w:ascii="Arial" w:hAnsi="Arial" w:cs="Arial"/>
                <w:lang w:val="es-HN"/>
              </w:rPr>
              <w:t>Reporte</w:t>
            </w:r>
            <w:r>
              <w:rPr>
                <w:rFonts w:ascii="Arial" w:hAnsi="Arial" w:cs="Arial"/>
                <w:lang w:val="es-HN"/>
              </w:rPr>
              <w:t xml:space="preserve"> De Devoluciones Del Cliente</w:t>
            </w:r>
          </w:p>
        </w:tc>
      </w:tr>
      <w:tr w:rsidR="0072798B" w:rsidRPr="00D452FF" w14:paraId="11A69DCA" w14:textId="77777777" w:rsidTr="00DF1071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3178E70" w14:textId="77777777" w:rsidR="0072798B" w:rsidRPr="0039744B" w:rsidRDefault="0072798B" w:rsidP="00DF107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08" w:type="dxa"/>
          </w:tcPr>
          <w:p w14:paraId="69C04F14" w14:textId="77777777" w:rsidR="0072798B" w:rsidRPr="0039744B" w:rsidRDefault="0072798B" w:rsidP="00DF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Creación de un apartado donde se podrá imprimir </w:t>
            </w:r>
            <w:r>
              <w:rPr>
                <w:rFonts w:ascii="Arial" w:hAnsi="Arial" w:cs="Arial"/>
                <w:lang w:val="es-HN"/>
              </w:rPr>
              <w:t>los detalles de la devolución realizada.</w:t>
            </w:r>
          </w:p>
        </w:tc>
      </w:tr>
      <w:tr w:rsidR="0072798B" w:rsidRPr="0039744B" w14:paraId="147DFFFC" w14:textId="77777777" w:rsidTr="00DF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001AF6" w14:textId="77777777" w:rsidR="0072798B" w:rsidRPr="0039744B" w:rsidRDefault="0072798B" w:rsidP="00DF1071">
            <w:pPr>
              <w:rPr>
                <w:rFonts w:ascii="Arial" w:hAnsi="Arial" w:cs="Arial"/>
                <w:b w:val="0"/>
                <w:bCs w:val="0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08" w:type="dxa"/>
          </w:tcPr>
          <w:p w14:paraId="5F171B45" w14:textId="77777777" w:rsidR="0072798B" w:rsidRPr="0039744B" w:rsidRDefault="0072798B" w:rsidP="00DF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Media</w:t>
            </w:r>
          </w:p>
        </w:tc>
      </w:tr>
      <w:tr w:rsidR="0072798B" w:rsidRPr="00D452FF" w14:paraId="7C14CB55" w14:textId="77777777" w:rsidTr="00DF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0D218D3" w14:textId="77777777" w:rsidR="0072798B" w:rsidRPr="0039744B" w:rsidRDefault="0072798B" w:rsidP="00DF107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08" w:type="dxa"/>
          </w:tcPr>
          <w:p w14:paraId="570F2BEB" w14:textId="77777777" w:rsidR="0072798B" w:rsidRPr="00A159B4" w:rsidRDefault="0072798B" w:rsidP="00DF1071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39744B">
              <w:rPr>
                <w:rFonts w:ascii="Arial" w:hAnsi="Arial" w:cs="Arial"/>
                <w:sz w:val="22"/>
                <w:szCs w:val="22"/>
                <w:lang w:val="es-HN"/>
              </w:rPr>
              <w:t xml:space="preserve">Creación de una vista no editable donde se podrá imprimir la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devolución.</w:t>
            </w:r>
          </w:p>
        </w:tc>
      </w:tr>
      <w:tr w:rsidR="0072798B" w:rsidRPr="0039744B" w14:paraId="5AAA460E" w14:textId="77777777" w:rsidTr="00DF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4C96A79" w14:textId="77777777" w:rsidR="0072798B" w:rsidRPr="0039744B" w:rsidRDefault="0072798B" w:rsidP="00DF107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08" w:type="dxa"/>
          </w:tcPr>
          <w:p w14:paraId="7E0681B0" w14:textId="59CF96A4" w:rsidR="0072798B" w:rsidRPr="0039744B" w:rsidRDefault="00987683" w:rsidP="00DF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eastAsia="Times New Roman" w:hAnsi="Arial" w:cs="Arial"/>
                <w:lang w:val="es-HN"/>
              </w:rPr>
              <w:t>Maryury Chacón</w:t>
            </w:r>
          </w:p>
        </w:tc>
      </w:tr>
      <w:tr w:rsidR="0072798B" w:rsidRPr="00D452FF" w14:paraId="14F6A937" w14:textId="77777777" w:rsidTr="00DF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14E7082" w14:textId="77777777" w:rsidR="0072798B" w:rsidRPr="0039744B" w:rsidRDefault="0072798B" w:rsidP="00DF107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08" w:type="dxa"/>
          </w:tcPr>
          <w:p w14:paraId="493F1ADF" w14:textId="77777777" w:rsidR="0072798B" w:rsidRPr="0039744B" w:rsidRDefault="0072798B" w:rsidP="00DF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H</w:t>
            </w:r>
            <w:r>
              <w:rPr>
                <w:rFonts w:ascii="Arial" w:hAnsi="Arial" w:cs="Arial"/>
                <w:lang w:val="es-HN"/>
              </w:rPr>
              <w:t>13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 w:rsidRPr="0072798B">
              <w:rPr>
                <w:rFonts w:ascii="Arial" w:hAnsi="Arial" w:cs="Arial"/>
                <w:lang w:val="es-ES"/>
              </w:rPr>
              <w:t>–</w:t>
            </w:r>
            <w:r w:rsidRPr="0039744B">
              <w:rPr>
                <w:rFonts w:ascii="Arial" w:hAnsi="Arial" w:cs="Arial"/>
                <w:lang w:val="es-HN"/>
              </w:rPr>
              <w:t xml:space="preserve"> </w:t>
            </w:r>
            <w:r>
              <w:rPr>
                <w:rFonts w:ascii="Arial" w:hAnsi="Arial" w:cs="Arial"/>
                <w:lang w:val="es-HN"/>
              </w:rPr>
              <w:t>Ver devolución del cliente</w:t>
            </w:r>
          </w:p>
        </w:tc>
      </w:tr>
      <w:tr w:rsidR="0072798B" w:rsidRPr="0039744B" w14:paraId="134618F5" w14:textId="77777777" w:rsidTr="00DF1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55C67267" w14:textId="77777777" w:rsidR="0072798B" w:rsidRPr="0039744B" w:rsidRDefault="0072798B" w:rsidP="00DF1071">
            <w:pPr>
              <w:rPr>
                <w:rFonts w:ascii="Arial" w:hAnsi="Arial" w:cs="Arial"/>
                <w:b w:val="0"/>
                <w:bCs w:val="0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08" w:type="dxa"/>
          </w:tcPr>
          <w:p w14:paraId="391FC7F0" w14:textId="77777777" w:rsidR="0072798B" w:rsidRPr="0039744B" w:rsidRDefault="0072798B" w:rsidP="00DF1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39744B">
              <w:rPr>
                <w:rFonts w:ascii="Arial" w:hAnsi="Arial" w:cs="Arial"/>
                <w:lang w:val="es-HN"/>
              </w:rPr>
              <w:t>3</w:t>
            </w:r>
          </w:p>
        </w:tc>
      </w:tr>
      <w:tr w:rsidR="0072798B" w:rsidRPr="0039744B" w14:paraId="62FD676D" w14:textId="77777777" w:rsidTr="00DF107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03382F85" w14:textId="77777777" w:rsidR="0072798B" w:rsidRPr="0039744B" w:rsidRDefault="0072798B" w:rsidP="00DF1071">
            <w:pPr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08" w:type="dxa"/>
          </w:tcPr>
          <w:p w14:paraId="1D83C3DB" w14:textId="77777777" w:rsidR="0072798B" w:rsidRPr="0039744B" w:rsidRDefault="0072798B" w:rsidP="00DF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hAnsi="Arial" w:cs="Arial"/>
                <w:lang w:val="es-HN"/>
              </w:rPr>
              <w:t>40 minutos</w:t>
            </w:r>
          </w:p>
        </w:tc>
      </w:tr>
    </w:tbl>
    <w:p w14:paraId="4728A960" w14:textId="7DF6A322" w:rsidR="00A159B4" w:rsidRDefault="00A159B4" w:rsidP="00000B4C">
      <w:pPr>
        <w:jc w:val="both"/>
        <w:rPr>
          <w:rFonts w:ascii="Arial" w:hAnsi="Arial" w:cs="Arial"/>
          <w:lang w:val="es-HN"/>
        </w:rPr>
      </w:pPr>
    </w:p>
    <w:p w14:paraId="79DD58B1" w14:textId="3B0EBFAE" w:rsidR="00A159B4" w:rsidRDefault="0072798B" w:rsidP="0072798B">
      <w:pPr>
        <w:tabs>
          <w:tab w:val="left" w:pos="1329"/>
        </w:tabs>
        <w:jc w:val="both"/>
        <w:rPr>
          <w:rFonts w:ascii="Arial" w:hAnsi="Arial" w:cs="Arial"/>
          <w:lang w:val="es-HN"/>
        </w:rPr>
      </w:pPr>
      <w:r>
        <w:rPr>
          <w:rFonts w:ascii="Arial" w:hAnsi="Arial" w:cs="Arial"/>
          <w:lang w:val="es-HN"/>
        </w:rPr>
        <w:tab/>
      </w:r>
    </w:p>
    <w:p w14:paraId="3FDC4017" w14:textId="7F938FF0" w:rsidR="0072798B" w:rsidRDefault="0072798B" w:rsidP="0072798B">
      <w:pPr>
        <w:tabs>
          <w:tab w:val="left" w:pos="1329"/>
        </w:tabs>
        <w:jc w:val="both"/>
        <w:rPr>
          <w:rFonts w:ascii="Arial" w:hAnsi="Arial" w:cs="Arial"/>
          <w:lang w:val="es-HN"/>
        </w:rPr>
      </w:pPr>
    </w:p>
    <w:p w14:paraId="7AFAA2D6" w14:textId="77777777" w:rsidR="00A159B4" w:rsidRPr="0097435B" w:rsidRDefault="00A159B4" w:rsidP="00000B4C">
      <w:pPr>
        <w:jc w:val="both"/>
        <w:rPr>
          <w:rFonts w:ascii="Arial" w:hAnsi="Arial" w:cs="Arial"/>
          <w:lang w:val="es-HN"/>
        </w:rPr>
      </w:pPr>
    </w:p>
    <w:tbl>
      <w:tblPr>
        <w:tblStyle w:val="Tabladecuadrcula4"/>
        <w:tblpPr w:leftFromText="141" w:rightFromText="141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1586"/>
        <w:gridCol w:w="6919"/>
      </w:tblGrid>
      <w:tr w:rsidR="00CA591C" w:rsidRPr="0097435B" w14:paraId="3A1ABFF7" w14:textId="77777777" w:rsidTr="005F0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9649DDB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lastRenderedPageBreak/>
              <w:t>Num.</w:t>
            </w:r>
          </w:p>
        </w:tc>
        <w:tc>
          <w:tcPr>
            <w:tcW w:w="6919" w:type="dxa"/>
          </w:tcPr>
          <w:p w14:paraId="6408A124" w14:textId="06AC8BF6" w:rsidR="00CA591C" w:rsidRPr="0097435B" w:rsidRDefault="00CA591C" w:rsidP="00000B4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1405B3">
              <w:rPr>
                <w:rFonts w:ascii="Arial" w:hAnsi="Arial" w:cs="Arial"/>
                <w:lang w:val="es-HN"/>
              </w:rPr>
              <w:t>1</w:t>
            </w:r>
            <w:r w:rsidR="001176CD">
              <w:rPr>
                <w:rFonts w:ascii="Arial" w:hAnsi="Arial" w:cs="Arial"/>
                <w:lang w:val="es-HN"/>
              </w:rPr>
              <w:t>5</w:t>
            </w:r>
          </w:p>
        </w:tc>
      </w:tr>
      <w:tr w:rsidR="00CA591C" w:rsidRPr="00D452FF" w14:paraId="744C6A23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F433110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Nombre</w:t>
            </w:r>
          </w:p>
        </w:tc>
        <w:tc>
          <w:tcPr>
            <w:tcW w:w="6919" w:type="dxa"/>
          </w:tcPr>
          <w:p w14:paraId="3FBDED7B" w14:textId="5695DD54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Petición De Confirmación De </w:t>
            </w:r>
            <w:r w:rsidR="0090191A">
              <w:rPr>
                <w:rFonts w:ascii="Arial" w:hAnsi="Arial" w:cs="Arial"/>
                <w:lang w:val="es-HN"/>
              </w:rPr>
              <w:t>Devoluciones</w:t>
            </w:r>
            <w:r w:rsidRPr="0097435B">
              <w:rPr>
                <w:rFonts w:ascii="Arial" w:hAnsi="Arial" w:cs="Arial"/>
                <w:lang w:val="es-HN"/>
              </w:rPr>
              <w:t xml:space="preserve"> De</w:t>
            </w:r>
            <w:r w:rsidR="0090191A">
              <w:rPr>
                <w:rFonts w:ascii="Arial" w:hAnsi="Arial" w:cs="Arial"/>
                <w:lang w:val="es-HN"/>
              </w:rPr>
              <w:t>l</w:t>
            </w:r>
            <w:r w:rsidRPr="0097435B">
              <w:rPr>
                <w:rFonts w:ascii="Arial" w:hAnsi="Arial" w:cs="Arial"/>
                <w:lang w:val="es-HN"/>
              </w:rPr>
              <w:t xml:space="preserve"> Cliente</w:t>
            </w:r>
          </w:p>
        </w:tc>
      </w:tr>
      <w:tr w:rsidR="00CA591C" w:rsidRPr="00D452FF" w14:paraId="6C98BA67" w14:textId="77777777" w:rsidTr="005F07A2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290B47B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Descripción</w:t>
            </w:r>
          </w:p>
        </w:tc>
        <w:tc>
          <w:tcPr>
            <w:tcW w:w="6919" w:type="dxa"/>
          </w:tcPr>
          <w:p w14:paraId="74689E95" w14:textId="0A9007BF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Se establecerán mensajes en el cual el usuario podrá confirman si desea o no, guardar</w:t>
            </w:r>
            <w:r w:rsidR="008B270D">
              <w:rPr>
                <w:rFonts w:ascii="Arial" w:hAnsi="Arial" w:cs="Arial"/>
                <w:lang w:val="es-HN"/>
              </w:rPr>
              <w:t xml:space="preserve"> o</w:t>
            </w:r>
            <w:r w:rsidRPr="0097435B">
              <w:rPr>
                <w:rFonts w:ascii="Arial" w:hAnsi="Arial" w:cs="Arial"/>
                <w:lang w:val="es-HN"/>
              </w:rPr>
              <w:t xml:space="preserve"> limpiar</w:t>
            </w:r>
            <w:r w:rsidR="008B270D">
              <w:rPr>
                <w:rFonts w:ascii="Arial" w:hAnsi="Arial" w:cs="Arial"/>
                <w:lang w:val="es-HN"/>
              </w:rPr>
              <w:t xml:space="preserve"> la devolución.</w:t>
            </w:r>
          </w:p>
        </w:tc>
      </w:tr>
      <w:tr w:rsidR="00CA591C" w:rsidRPr="0097435B" w14:paraId="5A197755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3A34006C" w14:textId="77777777" w:rsidR="00CA591C" w:rsidRPr="0097435B" w:rsidRDefault="00CA591C" w:rsidP="00000B4C">
            <w:pPr>
              <w:jc w:val="both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Prioridad</w:t>
            </w:r>
          </w:p>
        </w:tc>
        <w:tc>
          <w:tcPr>
            <w:tcW w:w="6919" w:type="dxa"/>
          </w:tcPr>
          <w:p w14:paraId="78010493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highlight w:val="yellow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Alta</w:t>
            </w:r>
          </w:p>
        </w:tc>
      </w:tr>
      <w:tr w:rsidR="00CA591C" w:rsidRPr="00D452FF" w14:paraId="7B5825CF" w14:textId="77777777" w:rsidTr="005F07A2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1E03E281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Tareas</w:t>
            </w:r>
          </w:p>
        </w:tc>
        <w:tc>
          <w:tcPr>
            <w:tcW w:w="6919" w:type="dxa"/>
          </w:tcPr>
          <w:p w14:paraId="1615348D" w14:textId="552E2DD2" w:rsidR="00CA591C" w:rsidRPr="0097435B" w:rsidRDefault="00CA591C" w:rsidP="00000B4C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Modal de registro de </w:t>
            </w:r>
            <w:r w:rsidR="0092311A">
              <w:rPr>
                <w:rFonts w:ascii="Arial" w:hAnsi="Arial" w:cs="Arial"/>
                <w:sz w:val="22"/>
                <w:szCs w:val="22"/>
                <w:lang w:val="es-HN"/>
              </w:rPr>
              <w:t>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 de los clientes: En esta sección se le consultara al usuario por medio de una petición si desea guardar los datos de</w:t>
            </w:r>
            <w:r w:rsidR="0092311A">
              <w:rPr>
                <w:rFonts w:ascii="Arial" w:hAnsi="Arial" w:cs="Arial"/>
                <w:sz w:val="22"/>
                <w:szCs w:val="22"/>
                <w:lang w:val="es-HN"/>
              </w:rPr>
              <w:t xml:space="preserve"> la devolución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 a registrar.</w:t>
            </w:r>
          </w:p>
          <w:p w14:paraId="1172C765" w14:textId="2FA8F884" w:rsidR="00CA591C" w:rsidRPr="00BC5430" w:rsidRDefault="00CA591C" w:rsidP="00BC543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78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Modal de registro de limpiar detalles de</w:t>
            </w:r>
            <w:r w:rsidR="0092311A">
              <w:rPr>
                <w:rFonts w:ascii="Arial" w:hAnsi="Arial" w:cs="Arial"/>
                <w:sz w:val="22"/>
                <w:szCs w:val="22"/>
                <w:lang w:val="es-HN"/>
              </w:rPr>
              <w:t xml:space="preserve"> devoluciones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 de los clientes: En esta sección se le consultara al usuario por medio de una petición si desea eliminar los detalles de</w:t>
            </w:r>
            <w:r w:rsidR="0092311A">
              <w:rPr>
                <w:rFonts w:ascii="Arial" w:hAnsi="Arial" w:cs="Arial"/>
                <w:sz w:val="22"/>
                <w:szCs w:val="22"/>
                <w:lang w:val="es-HN"/>
              </w:rPr>
              <w:t xml:space="preserve"> l</w:t>
            </w:r>
            <w:r w:rsidR="0092311A" w:rsidRPr="0097435B">
              <w:rPr>
                <w:rFonts w:ascii="Arial" w:hAnsi="Arial" w:cs="Arial"/>
                <w:sz w:val="22"/>
                <w:szCs w:val="22"/>
                <w:lang w:val="es-HN"/>
              </w:rPr>
              <w:t xml:space="preserve">a </w:t>
            </w:r>
            <w:r w:rsidR="0092311A">
              <w:rPr>
                <w:rFonts w:ascii="Arial" w:hAnsi="Arial" w:cs="Arial"/>
                <w:sz w:val="22"/>
                <w:szCs w:val="22"/>
                <w:lang w:val="es-HN"/>
              </w:rPr>
              <w:t xml:space="preserve">devolución a </w:t>
            </w:r>
            <w:r w:rsidRPr="0097435B">
              <w:rPr>
                <w:rFonts w:ascii="Arial" w:hAnsi="Arial" w:cs="Arial"/>
                <w:sz w:val="22"/>
                <w:szCs w:val="22"/>
                <w:lang w:val="es-HN"/>
              </w:rPr>
              <w:t>registrar.</w:t>
            </w:r>
          </w:p>
        </w:tc>
      </w:tr>
      <w:tr w:rsidR="00CA591C" w:rsidRPr="0097435B" w14:paraId="3FBBE616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7FAF7845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Responsable</w:t>
            </w:r>
          </w:p>
        </w:tc>
        <w:tc>
          <w:tcPr>
            <w:tcW w:w="6919" w:type="dxa"/>
          </w:tcPr>
          <w:p w14:paraId="09A5FBDC" w14:textId="378E4AF0" w:rsidR="00CA591C" w:rsidRPr="0097435B" w:rsidRDefault="00987683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>
              <w:rPr>
                <w:rFonts w:ascii="Arial" w:eastAsia="Times New Roman" w:hAnsi="Arial" w:cs="Arial"/>
                <w:lang w:val="es-HN"/>
              </w:rPr>
              <w:t>Estefani Herrera</w:t>
            </w:r>
          </w:p>
        </w:tc>
      </w:tr>
      <w:tr w:rsidR="00CA591C" w:rsidRPr="00D452FF" w14:paraId="5753E389" w14:textId="77777777" w:rsidTr="005F07A2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676B88E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Historias relacionadas</w:t>
            </w:r>
          </w:p>
        </w:tc>
        <w:tc>
          <w:tcPr>
            <w:tcW w:w="6919" w:type="dxa"/>
          </w:tcPr>
          <w:p w14:paraId="3392DBE8" w14:textId="1C288943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DF1071">
              <w:rPr>
                <w:rFonts w:ascii="Arial" w:hAnsi="Arial" w:cs="Arial"/>
                <w:lang w:val="es-HN"/>
              </w:rPr>
              <w:t>8</w:t>
            </w:r>
            <w:r w:rsidRPr="0097435B">
              <w:rPr>
                <w:rFonts w:ascii="Arial" w:hAnsi="Arial" w:cs="Arial"/>
                <w:lang w:val="es-HN"/>
              </w:rPr>
              <w:t xml:space="preserve"> - Registro de </w:t>
            </w:r>
            <w:r w:rsidR="00DF1071">
              <w:rPr>
                <w:rFonts w:ascii="Arial" w:hAnsi="Arial" w:cs="Arial"/>
                <w:lang w:val="es-HN"/>
              </w:rPr>
              <w:t>devoluciones del cliente</w:t>
            </w:r>
          </w:p>
          <w:p w14:paraId="240B0F3A" w14:textId="27CB92C0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H</w:t>
            </w:r>
            <w:r w:rsidR="00DF1071">
              <w:rPr>
                <w:rFonts w:ascii="Arial" w:hAnsi="Arial" w:cs="Arial"/>
                <w:lang w:val="es-HN"/>
              </w:rPr>
              <w:t>11</w:t>
            </w:r>
            <w:r w:rsidRPr="0097435B">
              <w:rPr>
                <w:rFonts w:ascii="Arial" w:hAnsi="Arial" w:cs="Arial"/>
                <w:lang w:val="es-HN"/>
              </w:rPr>
              <w:t xml:space="preserve"> - Lista de detalles </w:t>
            </w:r>
            <w:r w:rsidR="00DF1071">
              <w:rPr>
                <w:rFonts w:ascii="Arial" w:hAnsi="Arial" w:cs="Arial"/>
                <w:lang w:val="es-HN"/>
              </w:rPr>
              <w:t>de devoluciones del cliente</w:t>
            </w:r>
          </w:p>
        </w:tc>
      </w:tr>
      <w:tr w:rsidR="00CA591C" w:rsidRPr="0097435B" w14:paraId="534BF1C7" w14:textId="77777777" w:rsidTr="005F0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484CD2D7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 xml:space="preserve">Peso </w:t>
            </w:r>
          </w:p>
        </w:tc>
        <w:tc>
          <w:tcPr>
            <w:tcW w:w="6919" w:type="dxa"/>
          </w:tcPr>
          <w:p w14:paraId="4641544D" w14:textId="77777777" w:rsidR="00CA591C" w:rsidRPr="0097435B" w:rsidRDefault="00CA591C" w:rsidP="00000B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5</w:t>
            </w:r>
          </w:p>
        </w:tc>
      </w:tr>
      <w:tr w:rsidR="00CA591C" w:rsidRPr="0097435B" w14:paraId="4AD8EDA1" w14:textId="77777777" w:rsidTr="005F07A2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14:paraId="23873709" w14:textId="77777777" w:rsidR="00CA591C" w:rsidRPr="0097435B" w:rsidRDefault="00CA591C" w:rsidP="00000B4C">
            <w:pPr>
              <w:jc w:val="both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Tiempo</w:t>
            </w:r>
          </w:p>
        </w:tc>
        <w:tc>
          <w:tcPr>
            <w:tcW w:w="6919" w:type="dxa"/>
          </w:tcPr>
          <w:p w14:paraId="155722A6" w14:textId="77777777" w:rsidR="00CA591C" w:rsidRPr="0097435B" w:rsidRDefault="00CA591C" w:rsidP="00000B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HN"/>
              </w:rPr>
            </w:pPr>
            <w:r w:rsidRPr="0097435B">
              <w:rPr>
                <w:rFonts w:ascii="Arial" w:hAnsi="Arial" w:cs="Arial"/>
                <w:lang w:val="es-HN"/>
              </w:rPr>
              <w:t>30 minutos</w:t>
            </w:r>
          </w:p>
        </w:tc>
      </w:tr>
    </w:tbl>
    <w:p w14:paraId="2569B0AE" w14:textId="3584CD0A" w:rsidR="00CB389E" w:rsidRDefault="00CB389E" w:rsidP="00580174">
      <w:pPr>
        <w:rPr>
          <w:lang w:val="es-ES"/>
        </w:rPr>
      </w:pPr>
    </w:p>
    <w:sectPr w:rsidR="00CB389E" w:rsidSect="00217294">
      <w:pgSz w:w="12240" w:h="15840" w:code="1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D15BA"/>
    <w:multiLevelType w:val="hybridMultilevel"/>
    <w:tmpl w:val="7264061A"/>
    <w:lvl w:ilvl="0" w:tplc="7A78D442">
      <w:start w:val="23"/>
      <w:numFmt w:val="decimal"/>
      <w:lvlText w:val="%1"/>
      <w:lvlJc w:val="left"/>
      <w:pPr>
        <w:ind w:left="-2794" w:hanging="360"/>
      </w:pPr>
      <w:rPr>
        <w:rFonts w:hint="default"/>
        <w:b w:val="0"/>
      </w:rPr>
    </w:lvl>
    <w:lvl w:ilvl="1" w:tplc="480A0019" w:tentative="1">
      <w:start w:val="1"/>
      <w:numFmt w:val="lowerLetter"/>
      <w:lvlText w:val="%2."/>
      <w:lvlJc w:val="left"/>
      <w:pPr>
        <w:ind w:left="-2074" w:hanging="360"/>
      </w:pPr>
    </w:lvl>
    <w:lvl w:ilvl="2" w:tplc="480A001B" w:tentative="1">
      <w:start w:val="1"/>
      <w:numFmt w:val="lowerRoman"/>
      <w:lvlText w:val="%3."/>
      <w:lvlJc w:val="right"/>
      <w:pPr>
        <w:ind w:left="-1354" w:hanging="180"/>
      </w:pPr>
    </w:lvl>
    <w:lvl w:ilvl="3" w:tplc="480A000F" w:tentative="1">
      <w:start w:val="1"/>
      <w:numFmt w:val="decimal"/>
      <w:lvlText w:val="%4."/>
      <w:lvlJc w:val="left"/>
      <w:pPr>
        <w:ind w:left="-634" w:hanging="360"/>
      </w:pPr>
    </w:lvl>
    <w:lvl w:ilvl="4" w:tplc="480A0019" w:tentative="1">
      <w:start w:val="1"/>
      <w:numFmt w:val="lowerLetter"/>
      <w:lvlText w:val="%5."/>
      <w:lvlJc w:val="left"/>
      <w:pPr>
        <w:ind w:left="86" w:hanging="360"/>
      </w:pPr>
    </w:lvl>
    <w:lvl w:ilvl="5" w:tplc="480A001B" w:tentative="1">
      <w:start w:val="1"/>
      <w:numFmt w:val="lowerRoman"/>
      <w:lvlText w:val="%6."/>
      <w:lvlJc w:val="right"/>
      <w:pPr>
        <w:ind w:left="806" w:hanging="180"/>
      </w:pPr>
    </w:lvl>
    <w:lvl w:ilvl="6" w:tplc="480A000F" w:tentative="1">
      <w:start w:val="1"/>
      <w:numFmt w:val="decimal"/>
      <w:lvlText w:val="%7."/>
      <w:lvlJc w:val="left"/>
      <w:pPr>
        <w:ind w:left="1526" w:hanging="360"/>
      </w:pPr>
    </w:lvl>
    <w:lvl w:ilvl="7" w:tplc="480A0019" w:tentative="1">
      <w:start w:val="1"/>
      <w:numFmt w:val="lowerLetter"/>
      <w:lvlText w:val="%8."/>
      <w:lvlJc w:val="left"/>
      <w:pPr>
        <w:ind w:left="2246" w:hanging="360"/>
      </w:pPr>
    </w:lvl>
    <w:lvl w:ilvl="8" w:tplc="480A001B" w:tentative="1">
      <w:start w:val="1"/>
      <w:numFmt w:val="lowerRoman"/>
      <w:lvlText w:val="%9."/>
      <w:lvlJc w:val="right"/>
      <w:pPr>
        <w:ind w:left="2966" w:hanging="180"/>
      </w:pPr>
    </w:lvl>
  </w:abstractNum>
  <w:abstractNum w:abstractNumId="1" w15:restartNumberingAfterBreak="0">
    <w:nsid w:val="045015FE"/>
    <w:multiLevelType w:val="hybridMultilevel"/>
    <w:tmpl w:val="B28AF6CE"/>
    <w:lvl w:ilvl="0" w:tplc="FDF06F8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4A88E8">
      <w:start w:val="1"/>
      <w:numFmt w:val="bullet"/>
      <w:lvlText w:val="-"/>
      <w:lvlJc w:val="left"/>
      <w:pPr>
        <w:ind w:left="1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1631E2">
      <w:start w:val="1"/>
      <w:numFmt w:val="bullet"/>
      <w:lvlText w:val="▪"/>
      <w:lvlJc w:val="left"/>
      <w:pPr>
        <w:ind w:left="2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9881C6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D40DA8">
      <w:start w:val="1"/>
      <w:numFmt w:val="bullet"/>
      <w:lvlText w:val="o"/>
      <w:lvlJc w:val="left"/>
      <w:pPr>
        <w:ind w:left="3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B8E3E6">
      <w:start w:val="1"/>
      <w:numFmt w:val="bullet"/>
      <w:lvlText w:val="▪"/>
      <w:lvlJc w:val="left"/>
      <w:pPr>
        <w:ind w:left="4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0C64B8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1E60D0">
      <w:start w:val="1"/>
      <w:numFmt w:val="bullet"/>
      <w:lvlText w:val="o"/>
      <w:lvlJc w:val="left"/>
      <w:pPr>
        <w:ind w:left="5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FC35B2">
      <w:start w:val="1"/>
      <w:numFmt w:val="bullet"/>
      <w:lvlText w:val="▪"/>
      <w:lvlJc w:val="left"/>
      <w:pPr>
        <w:ind w:left="6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6E3B24"/>
    <w:multiLevelType w:val="hybridMultilevel"/>
    <w:tmpl w:val="3C2816E2"/>
    <w:lvl w:ilvl="0" w:tplc="554CA844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BAC49A66">
      <w:numFmt w:val="bullet"/>
      <w:lvlText w:val="•"/>
      <w:lvlJc w:val="left"/>
      <w:pPr>
        <w:ind w:left="2077" w:hanging="360"/>
      </w:pPr>
      <w:rPr>
        <w:rFonts w:hint="default"/>
        <w:lang w:val="es-ES" w:eastAsia="en-US" w:bidi="ar-SA"/>
      </w:rPr>
    </w:lvl>
    <w:lvl w:ilvl="2" w:tplc="CB02834E">
      <w:numFmt w:val="bullet"/>
      <w:lvlText w:val="•"/>
      <w:lvlJc w:val="left"/>
      <w:pPr>
        <w:ind w:left="2614" w:hanging="360"/>
      </w:pPr>
      <w:rPr>
        <w:rFonts w:hint="default"/>
        <w:lang w:val="es-ES" w:eastAsia="en-US" w:bidi="ar-SA"/>
      </w:rPr>
    </w:lvl>
    <w:lvl w:ilvl="3" w:tplc="DADA7888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849E4118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5" w:tplc="CB483538">
      <w:numFmt w:val="bullet"/>
      <w:lvlText w:val="•"/>
      <w:lvlJc w:val="left"/>
      <w:pPr>
        <w:ind w:left="4225" w:hanging="360"/>
      </w:pPr>
      <w:rPr>
        <w:rFonts w:hint="default"/>
        <w:lang w:val="es-ES" w:eastAsia="en-US" w:bidi="ar-SA"/>
      </w:rPr>
    </w:lvl>
    <w:lvl w:ilvl="6" w:tplc="16B46ED0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7" w:tplc="A1FE118A">
      <w:numFmt w:val="bullet"/>
      <w:lvlText w:val="•"/>
      <w:lvlJc w:val="left"/>
      <w:pPr>
        <w:ind w:left="5299" w:hanging="360"/>
      </w:pPr>
      <w:rPr>
        <w:rFonts w:hint="default"/>
        <w:lang w:val="es-ES" w:eastAsia="en-US" w:bidi="ar-SA"/>
      </w:rPr>
    </w:lvl>
    <w:lvl w:ilvl="8" w:tplc="5CCC90A4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DDE2560"/>
    <w:multiLevelType w:val="hybridMultilevel"/>
    <w:tmpl w:val="300CCB5E"/>
    <w:lvl w:ilvl="0" w:tplc="6E4CBA84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4EA9F7A">
      <w:numFmt w:val="bullet"/>
      <w:lvlText w:val="•"/>
      <w:lvlJc w:val="left"/>
      <w:pPr>
        <w:ind w:left="2077" w:hanging="360"/>
      </w:pPr>
      <w:rPr>
        <w:rFonts w:hint="default"/>
        <w:lang w:val="es-ES" w:eastAsia="en-US" w:bidi="ar-SA"/>
      </w:rPr>
    </w:lvl>
    <w:lvl w:ilvl="2" w:tplc="A13C1DC4">
      <w:numFmt w:val="bullet"/>
      <w:lvlText w:val="•"/>
      <w:lvlJc w:val="left"/>
      <w:pPr>
        <w:ind w:left="2614" w:hanging="360"/>
      </w:pPr>
      <w:rPr>
        <w:rFonts w:hint="default"/>
        <w:lang w:val="es-ES" w:eastAsia="en-US" w:bidi="ar-SA"/>
      </w:rPr>
    </w:lvl>
    <w:lvl w:ilvl="3" w:tplc="490EFCF2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9010549E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5" w:tplc="87C2A7CE">
      <w:numFmt w:val="bullet"/>
      <w:lvlText w:val="•"/>
      <w:lvlJc w:val="left"/>
      <w:pPr>
        <w:ind w:left="4225" w:hanging="360"/>
      </w:pPr>
      <w:rPr>
        <w:rFonts w:hint="default"/>
        <w:lang w:val="es-ES" w:eastAsia="en-US" w:bidi="ar-SA"/>
      </w:rPr>
    </w:lvl>
    <w:lvl w:ilvl="6" w:tplc="F648B926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7" w:tplc="63763F6C">
      <w:numFmt w:val="bullet"/>
      <w:lvlText w:val="•"/>
      <w:lvlJc w:val="left"/>
      <w:pPr>
        <w:ind w:left="5299" w:hanging="360"/>
      </w:pPr>
      <w:rPr>
        <w:rFonts w:hint="default"/>
        <w:lang w:val="es-ES" w:eastAsia="en-US" w:bidi="ar-SA"/>
      </w:rPr>
    </w:lvl>
    <w:lvl w:ilvl="8" w:tplc="8E4A1C0C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E3E1058"/>
    <w:multiLevelType w:val="hybridMultilevel"/>
    <w:tmpl w:val="7B588348"/>
    <w:lvl w:ilvl="0" w:tplc="E072264C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5DEDB9A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4BD21B22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2FA2A33A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4" w:tplc="77660CA4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5" w:tplc="3BEACD6E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6" w:tplc="B3A68C32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E9FA9F08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8" w:tplc="5DCCB160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F0D0560"/>
    <w:multiLevelType w:val="hybridMultilevel"/>
    <w:tmpl w:val="E4E827E8"/>
    <w:lvl w:ilvl="0" w:tplc="328C6F0E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E40E95F6">
      <w:numFmt w:val="bullet"/>
      <w:lvlText w:val="•"/>
      <w:lvlJc w:val="left"/>
      <w:pPr>
        <w:ind w:left="1501" w:hanging="361"/>
      </w:pPr>
      <w:rPr>
        <w:rFonts w:hint="default"/>
        <w:lang w:val="es-ES" w:eastAsia="en-US" w:bidi="ar-SA"/>
      </w:rPr>
    </w:lvl>
    <w:lvl w:ilvl="2" w:tplc="7A9E73D6">
      <w:numFmt w:val="bullet"/>
      <w:lvlText w:val="•"/>
      <w:lvlJc w:val="left"/>
      <w:pPr>
        <w:ind w:left="2102" w:hanging="361"/>
      </w:pPr>
      <w:rPr>
        <w:rFonts w:hint="default"/>
        <w:lang w:val="es-ES" w:eastAsia="en-US" w:bidi="ar-SA"/>
      </w:rPr>
    </w:lvl>
    <w:lvl w:ilvl="3" w:tplc="5B72BE16">
      <w:numFmt w:val="bullet"/>
      <w:lvlText w:val="•"/>
      <w:lvlJc w:val="left"/>
      <w:pPr>
        <w:ind w:left="2703" w:hanging="361"/>
      </w:pPr>
      <w:rPr>
        <w:rFonts w:hint="default"/>
        <w:lang w:val="es-ES" w:eastAsia="en-US" w:bidi="ar-SA"/>
      </w:rPr>
    </w:lvl>
    <w:lvl w:ilvl="4" w:tplc="E72062D8">
      <w:numFmt w:val="bullet"/>
      <w:lvlText w:val="•"/>
      <w:lvlJc w:val="left"/>
      <w:pPr>
        <w:ind w:left="3304" w:hanging="361"/>
      </w:pPr>
      <w:rPr>
        <w:rFonts w:hint="default"/>
        <w:lang w:val="es-ES" w:eastAsia="en-US" w:bidi="ar-SA"/>
      </w:rPr>
    </w:lvl>
    <w:lvl w:ilvl="5" w:tplc="77580320">
      <w:numFmt w:val="bullet"/>
      <w:lvlText w:val="•"/>
      <w:lvlJc w:val="left"/>
      <w:pPr>
        <w:ind w:left="3905" w:hanging="361"/>
      </w:pPr>
      <w:rPr>
        <w:rFonts w:hint="default"/>
        <w:lang w:val="es-ES" w:eastAsia="en-US" w:bidi="ar-SA"/>
      </w:rPr>
    </w:lvl>
    <w:lvl w:ilvl="6" w:tplc="2CBA2A46">
      <w:numFmt w:val="bullet"/>
      <w:lvlText w:val="•"/>
      <w:lvlJc w:val="left"/>
      <w:pPr>
        <w:ind w:left="4506" w:hanging="361"/>
      </w:pPr>
      <w:rPr>
        <w:rFonts w:hint="default"/>
        <w:lang w:val="es-ES" w:eastAsia="en-US" w:bidi="ar-SA"/>
      </w:rPr>
    </w:lvl>
    <w:lvl w:ilvl="7" w:tplc="2FF09192">
      <w:numFmt w:val="bullet"/>
      <w:lvlText w:val="•"/>
      <w:lvlJc w:val="left"/>
      <w:pPr>
        <w:ind w:left="5107" w:hanging="361"/>
      </w:pPr>
      <w:rPr>
        <w:rFonts w:hint="default"/>
        <w:lang w:val="es-ES" w:eastAsia="en-US" w:bidi="ar-SA"/>
      </w:rPr>
    </w:lvl>
    <w:lvl w:ilvl="8" w:tplc="3B80EF36">
      <w:numFmt w:val="bullet"/>
      <w:lvlText w:val="•"/>
      <w:lvlJc w:val="left"/>
      <w:pPr>
        <w:ind w:left="5708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17874924"/>
    <w:multiLevelType w:val="hybridMultilevel"/>
    <w:tmpl w:val="77CC2D24"/>
    <w:lvl w:ilvl="0" w:tplc="068A1E5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D26C1C7C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21CCDA24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1E621FAE">
      <w:numFmt w:val="bullet"/>
      <w:lvlText w:val="•"/>
      <w:lvlJc w:val="left"/>
      <w:pPr>
        <w:ind w:left="2670" w:hanging="360"/>
      </w:pPr>
      <w:rPr>
        <w:rFonts w:hint="default"/>
        <w:lang w:val="es-ES" w:eastAsia="en-US" w:bidi="ar-SA"/>
      </w:rPr>
    </w:lvl>
    <w:lvl w:ilvl="4" w:tplc="BA9A1D18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5" w:tplc="6B2C1016">
      <w:numFmt w:val="bullet"/>
      <w:lvlText w:val="•"/>
      <w:lvlJc w:val="left"/>
      <w:pPr>
        <w:ind w:left="3880" w:hanging="360"/>
      </w:pPr>
      <w:rPr>
        <w:rFonts w:hint="default"/>
        <w:lang w:val="es-ES" w:eastAsia="en-US" w:bidi="ar-SA"/>
      </w:rPr>
    </w:lvl>
    <w:lvl w:ilvl="6" w:tplc="762E1E48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7" w:tplc="0E5ACF7E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 w:tplc="C0306496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E457AEF"/>
    <w:multiLevelType w:val="hybridMultilevel"/>
    <w:tmpl w:val="C986C7FC"/>
    <w:lvl w:ilvl="0" w:tplc="1E1CA14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12761A"/>
    <w:multiLevelType w:val="hybridMultilevel"/>
    <w:tmpl w:val="0960F3A8"/>
    <w:lvl w:ilvl="0" w:tplc="1E1CA14A">
      <w:start w:val="1"/>
      <w:numFmt w:val="bullet"/>
      <w:lvlText w:val="•"/>
      <w:lvlJc w:val="left"/>
      <w:pPr>
        <w:ind w:left="19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A70D24"/>
    <w:multiLevelType w:val="hybridMultilevel"/>
    <w:tmpl w:val="96189D82"/>
    <w:lvl w:ilvl="0" w:tplc="1E1CA14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03FC5"/>
    <w:multiLevelType w:val="hybridMultilevel"/>
    <w:tmpl w:val="703E8B44"/>
    <w:lvl w:ilvl="0" w:tplc="1382D88A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6B4C8D4">
      <w:numFmt w:val="bullet"/>
      <w:lvlText w:val="•"/>
      <w:lvlJc w:val="left"/>
      <w:pPr>
        <w:ind w:left="1501" w:hanging="361"/>
      </w:pPr>
      <w:rPr>
        <w:rFonts w:hint="default"/>
        <w:lang w:val="es-ES" w:eastAsia="en-US" w:bidi="ar-SA"/>
      </w:rPr>
    </w:lvl>
    <w:lvl w:ilvl="2" w:tplc="0B2ACD06">
      <w:numFmt w:val="bullet"/>
      <w:lvlText w:val="•"/>
      <w:lvlJc w:val="left"/>
      <w:pPr>
        <w:ind w:left="2102" w:hanging="361"/>
      </w:pPr>
      <w:rPr>
        <w:rFonts w:hint="default"/>
        <w:lang w:val="es-ES" w:eastAsia="en-US" w:bidi="ar-SA"/>
      </w:rPr>
    </w:lvl>
    <w:lvl w:ilvl="3" w:tplc="F1EA4DDA">
      <w:numFmt w:val="bullet"/>
      <w:lvlText w:val="•"/>
      <w:lvlJc w:val="left"/>
      <w:pPr>
        <w:ind w:left="2703" w:hanging="361"/>
      </w:pPr>
      <w:rPr>
        <w:rFonts w:hint="default"/>
        <w:lang w:val="es-ES" w:eastAsia="en-US" w:bidi="ar-SA"/>
      </w:rPr>
    </w:lvl>
    <w:lvl w:ilvl="4" w:tplc="0A12A5C0">
      <w:numFmt w:val="bullet"/>
      <w:lvlText w:val="•"/>
      <w:lvlJc w:val="left"/>
      <w:pPr>
        <w:ind w:left="3304" w:hanging="361"/>
      </w:pPr>
      <w:rPr>
        <w:rFonts w:hint="default"/>
        <w:lang w:val="es-ES" w:eastAsia="en-US" w:bidi="ar-SA"/>
      </w:rPr>
    </w:lvl>
    <w:lvl w:ilvl="5" w:tplc="3CC24D14">
      <w:numFmt w:val="bullet"/>
      <w:lvlText w:val="•"/>
      <w:lvlJc w:val="left"/>
      <w:pPr>
        <w:ind w:left="3905" w:hanging="361"/>
      </w:pPr>
      <w:rPr>
        <w:rFonts w:hint="default"/>
        <w:lang w:val="es-ES" w:eastAsia="en-US" w:bidi="ar-SA"/>
      </w:rPr>
    </w:lvl>
    <w:lvl w:ilvl="6" w:tplc="83A60742">
      <w:numFmt w:val="bullet"/>
      <w:lvlText w:val="•"/>
      <w:lvlJc w:val="left"/>
      <w:pPr>
        <w:ind w:left="4506" w:hanging="361"/>
      </w:pPr>
      <w:rPr>
        <w:rFonts w:hint="default"/>
        <w:lang w:val="es-ES" w:eastAsia="en-US" w:bidi="ar-SA"/>
      </w:rPr>
    </w:lvl>
    <w:lvl w:ilvl="7" w:tplc="D526BAC6">
      <w:numFmt w:val="bullet"/>
      <w:lvlText w:val="•"/>
      <w:lvlJc w:val="left"/>
      <w:pPr>
        <w:ind w:left="5107" w:hanging="361"/>
      </w:pPr>
      <w:rPr>
        <w:rFonts w:hint="default"/>
        <w:lang w:val="es-ES" w:eastAsia="en-US" w:bidi="ar-SA"/>
      </w:rPr>
    </w:lvl>
    <w:lvl w:ilvl="8" w:tplc="ADBA5308">
      <w:numFmt w:val="bullet"/>
      <w:lvlText w:val="•"/>
      <w:lvlJc w:val="left"/>
      <w:pPr>
        <w:ind w:left="5708" w:hanging="361"/>
      </w:pPr>
      <w:rPr>
        <w:rFonts w:hint="default"/>
        <w:lang w:val="es-ES" w:eastAsia="en-US" w:bidi="ar-SA"/>
      </w:rPr>
    </w:lvl>
  </w:abstractNum>
  <w:abstractNum w:abstractNumId="12" w15:restartNumberingAfterBreak="0">
    <w:nsid w:val="28073E61"/>
    <w:multiLevelType w:val="hybridMultilevel"/>
    <w:tmpl w:val="BE486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B6CA3"/>
    <w:multiLevelType w:val="hybridMultilevel"/>
    <w:tmpl w:val="1C74F260"/>
    <w:lvl w:ilvl="0" w:tplc="853E40D8">
      <w:start w:val="27"/>
      <w:numFmt w:val="decimal"/>
      <w:lvlText w:val="%1"/>
      <w:lvlJc w:val="left"/>
      <w:pPr>
        <w:ind w:left="63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350" w:hanging="360"/>
      </w:pPr>
    </w:lvl>
    <w:lvl w:ilvl="2" w:tplc="0C0A001B" w:tentative="1">
      <w:start w:val="1"/>
      <w:numFmt w:val="lowerRoman"/>
      <w:lvlText w:val="%3."/>
      <w:lvlJc w:val="right"/>
      <w:pPr>
        <w:ind w:left="2070" w:hanging="180"/>
      </w:pPr>
    </w:lvl>
    <w:lvl w:ilvl="3" w:tplc="0C0A000F" w:tentative="1">
      <w:start w:val="1"/>
      <w:numFmt w:val="decimal"/>
      <w:lvlText w:val="%4."/>
      <w:lvlJc w:val="left"/>
      <w:pPr>
        <w:ind w:left="2790" w:hanging="360"/>
      </w:pPr>
    </w:lvl>
    <w:lvl w:ilvl="4" w:tplc="0C0A0019" w:tentative="1">
      <w:start w:val="1"/>
      <w:numFmt w:val="lowerLetter"/>
      <w:lvlText w:val="%5."/>
      <w:lvlJc w:val="left"/>
      <w:pPr>
        <w:ind w:left="3510" w:hanging="360"/>
      </w:pPr>
    </w:lvl>
    <w:lvl w:ilvl="5" w:tplc="0C0A001B" w:tentative="1">
      <w:start w:val="1"/>
      <w:numFmt w:val="lowerRoman"/>
      <w:lvlText w:val="%6."/>
      <w:lvlJc w:val="right"/>
      <w:pPr>
        <w:ind w:left="4230" w:hanging="180"/>
      </w:pPr>
    </w:lvl>
    <w:lvl w:ilvl="6" w:tplc="0C0A000F" w:tentative="1">
      <w:start w:val="1"/>
      <w:numFmt w:val="decimal"/>
      <w:lvlText w:val="%7."/>
      <w:lvlJc w:val="left"/>
      <w:pPr>
        <w:ind w:left="4950" w:hanging="360"/>
      </w:pPr>
    </w:lvl>
    <w:lvl w:ilvl="7" w:tplc="0C0A0019" w:tentative="1">
      <w:start w:val="1"/>
      <w:numFmt w:val="lowerLetter"/>
      <w:lvlText w:val="%8."/>
      <w:lvlJc w:val="left"/>
      <w:pPr>
        <w:ind w:left="5670" w:hanging="360"/>
      </w:pPr>
    </w:lvl>
    <w:lvl w:ilvl="8" w:tplc="0C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2D08446D"/>
    <w:multiLevelType w:val="hybridMultilevel"/>
    <w:tmpl w:val="AEB84F50"/>
    <w:lvl w:ilvl="0" w:tplc="1A9E7B66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5526734">
      <w:numFmt w:val="bullet"/>
      <w:lvlText w:val="-"/>
      <w:lvlJc w:val="left"/>
      <w:pPr>
        <w:ind w:left="1908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900A55B0">
      <w:numFmt w:val="bullet"/>
      <w:lvlText w:val="•"/>
      <w:lvlJc w:val="left"/>
      <w:pPr>
        <w:ind w:left="2456" w:hanging="360"/>
      </w:pPr>
      <w:rPr>
        <w:rFonts w:hint="default"/>
        <w:lang w:val="es-ES" w:eastAsia="en-US" w:bidi="ar-SA"/>
      </w:rPr>
    </w:lvl>
    <w:lvl w:ilvl="3" w:tplc="C9429626">
      <w:numFmt w:val="bullet"/>
      <w:lvlText w:val="•"/>
      <w:lvlJc w:val="left"/>
      <w:pPr>
        <w:ind w:left="3013" w:hanging="360"/>
      </w:pPr>
      <w:rPr>
        <w:rFonts w:hint="default"/>
        <w:lang w:val="es-ES" w:eastAsia="en-US" w:bidi="ar-SA"/>
      </w:rPr>
    </w:lvl>
    <w:lvl w:ilvl="4" w:tplc="CA5EEE2C"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5" w:tplc="988EEEC2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1456ACF6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D80E094A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8" w:tplc="E0DE4964">
      <w:numFmt w:val="bullet"/>
      <w:lvlText w:val="•"/>
      <w:lvlJc w:val="left"/>
      <w:pPr>
        <w:ind w:left="5796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2D6418B4"/>
    <w:multiLevelType w:val="hybridMultilevel"/>
    <w:tmpl w:val="B5EA7BF4"/>
    <w:lvl w:ilvl="0" w:tplc="B5AAB35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A580BFA0">
      <w:numFmt w:val="bullet"/>
      <w:lvlText w:val="-"/>
      <w:lvlJc w:val="left"/>
      <w:pPr>
        <w:ind w:left="1908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D8806860">
      <w:numFmt w:val="bullet"/>
      <w:lvlText w:val="•"/>
      <w:lvlJc w:val="left"/>
      <w:pPr>
        <w:ind w:left="2456" w:hanging="360"/>
      </w:pPr>
      <w:rPr>
        <w:rFonts w:hint="default"/>
        <w:lang w:val="es-ES" w:eastAsia="en-US" w:bidi="ar-SA"/>
      </w:rPr>
    </w:lvl>
    <w:lvl w:ilvl="3" w:tplc="A9524138">
      <w:numFmt w:val="bullet"/>
      <w:lvlText w:val="•"/>
      <w:lvlJc w:val="left"/>
      <w:pPr>
        <w:ind w:left="3013" w:hanging="360"/>
      </w:pPr>
      <w:rPr>
        <w:rFonts w:hint="default"/>
        <w:lang w:val="es-ES" w:eastAsia="en-US" w:bidi="ar-SA"/>
      </w:rPr>
    </w:lvl>
    <w:lvl w:ilvl="4" w:tplc="4FF0FCFE"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5" w:tplc="301ADDD4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908CDDD8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3C726D74">
      <w:numFmt w:val="bullet"/>
      <w:lvlText w:val="•"/>
      <w:lvlJc w:val="left"/>
      <w:pPr>
        <w:ind w:left="5240" w:hanging="360"/>
      </w:pPr>
      <w:rPr>
        <w:rFonts w:hint="default"/>
        <w:lang w:val="es-ES" w:eastAsia="en-US" w:bidi="ar-SA"/>
      </w:rPr>
    </w:lvl>
    <w:lvl w:ilvl="8" w:tplc="70001FD6">
      <w:numFmt w:val="bullet"/>
      <w:lvlText w:val="•"/>
      <w:lvlJc w:val="left"/>
      <w:pPr>
        <w:ind w:left="5796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2EA6580D"/>
    <w:multiLevelType w:val="hybridMultilevel"/>
    <w:tmpl w:val="51382ACE"/>
    <w:lvl w:ilvl="0" w:tplc="881E921E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F422836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06ECD966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B524A562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4" w:tplc="0D3631B8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5" w:tplc="CF92921E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6" w:tplc="19505A4C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77C063E2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8" w:tplc="47C0E2C2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02F2EFD"/>
    <w:multiLevelType w:val="hybridMultilevel"/>
    <w:tmpl w:val="9BA6D306"/>
    <w:lvl w:ilvl="0" w:tplc="1506F3A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AD69268">
      <w:numFmt w:val="bullet"/>
      <w:lvlText w:val="-"/>
      <w:lvlJc w:val="left"/>
      <w:pPr>
        <w:ind w:left="1745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3EF4A260">
      <w:numFmt w:val="bullet"/>
      <w:lvlText w:val="•"/>
      <w:lvlJc w:val="left"/>
      <w:pPr>
        <w:ind w:left="2314" w:hanging="360"/>
      </w:pPr>
      <w:rPr>
        <w:rFonts w:hint="default"/>
        <w:lang w:val="es-ES" w:eastAsia="en-US" w:bidi="ar-SA"/>
      </w:rPr>
    </w:lvl>
    <w:lvl w:ilvl="3" w:tplc="CB3A18B4">
      <w:numFmt w:val="bullet"/>
      <w:lvlText w:val="•"/>
      <w:lvlJc w:val="left"/>
      <w:pPr>
        <w:ind w:left="2888" w:hanging="360"/>
      </w:pPr>
      <w:rPr>
        <w:rFonts w:hint="default"/>
        <w:lang w:val="es-ES" w:eastAsia="en-US" w:bidi="ar-SA"/>
      </w:rPr>
    </w:lvl>
    <w:lvl w:ilvl="4" w:tplc="FFE8FB24">
      <w:numFmt w:val="bullet"/>
      <w:lvlText w:val="•"/>
      <w:lvlJc w:val="left"/>
      <w:pPr>
        <w:ind w:left="3463" w:hanging="360"/>
      </w:pPr>
      <w:rPr>
        <w:rFonts w:hint="default"/>
        <w:lang w:val="es-ES" w:eastAsia="en-US" w:bidi="ar-SA"/>
      </w:rPr>
    </w:lvl>
    <w:lvl w:ilvl="5" w:tplc="483EFD94">
      <w:numFmt w:val="bullet"/>
      <w:lvlText w:val="•"/>
      <w:lvlJc w:val="left"/>
      <w:pPr>
        <w:ind w:left="4037" w:hanging="360"/>
      </w:pPr>
      <w:rPr>
        <w:rFonts w:hint="default"/>
        <w:lang w:val="es-ES" w:eastAsia="en-US" w:bidi="ar-SA"/>
      </w:rPr>
    </w:lvl>
    <w:lvl w:ilvl="6" w:tplc="C3204A3A">
      <w:numFmt w:val="bullet"/>
      <w:lvlText w:val="•"/>
      <w:lvlJc w:val="left"/>
      <w:pPr>
        <w:ind w:left="4612" w:hanging="360"/>
      </w:pPr>
      <w:rPr>
        <w:rFonts w:hint="default"/>
        <w:lang w:val="es-ES" w:eastAsia="en-US" w:bidi="ar-SA"/>
      </w:rPr>
    </w:lvl>
    <w:lvl w:ilvl="7" w:tplc="DFBA7FE2">
      <w:numFmt w:val="bullet"/>
      <w:lvlText w:val="•"/>
      <w:lvlJc w:val="left"/>
      <w:pPr>
        <w:ind w:left="5186" w:hanging="360"/>
      </w:pPr>
      <w:rPr>
        <w:rFonts w:hint="default"/>
        <w:lang w:val="es-ES" w:eastAsia="en-US" w:bidi="ar-SA"/>
      </w:rPr>
    </w:lvl>
    <w:lvl w:ilvl="8" w:tplc="A7C83650">
      <w:numFmt w:val="bullet"/>
      <w:lvlText w:val="•"/>
      <w:lvlJc w:val="left"/>
      <w:pPr>
        <w:ind w:left="5761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31AC5F9A"/>
    <w:multiLevelType w:val="hybridMultilevel"/>
    <w:tmpl w:val="E21E2904"/>
    <w:lvl w:ilvl="0" w:tplc="F74000C0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8883FB0">
      <w:numFmt w:val="bullet"/>
      <w:lvlText w:val="-"/>
      <w:lvlJc w:val="left"/>
      <w:pPr>
        <w:ind w:left="2170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BFBE780E">
      <w:numFmt w:val="bullet"/>
      <w:lvlText w:val="•"/>
      <w:lvlJc w:val="left"/>
      <w:pPr>
        <w:ind w:left="2705" w:hanging="360"/>
      </w:pPr>
      <w:rPr>
        <w:rFonts w:hint="default"/>
        <w:lang w:val="es-ES" w:eastAsia="en-US" w:bidi="ar-SA"/>
      </w:rPr>
    </w:lvl>
    <w:lvl w:ilvl="3" w:tplc="3B14EA8A">
      <w:numFmt w:val="bullet"/>
      <w:lvlText w:val="•"/>
      <w:lvlJc w:val="left"/>
      <w:pPr>
        <w:ind w:left="3231" w:hanging="360"/>
      </w:pPr>
      <w:rPr>
        <w:rFonts w:hint="default"/>
        <w:lang w:val="es-ES" w:eastAsia="en-US" w:bidi="ar-SA"/>
      </w:rPr>
    </w:lvl>
    <w:lvl w:ilvl="4" w:tplc="401CDE0E"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5" w:tplc="4F98C96E">
      <w:numFmt w:val="bullet"/>
      <w:lvlText w:val="•"/>
      <w:lvlJc w:val="left"/>
      <w:pPr>
        <w:ind w:left="4282" w:hanging="360"/>
      </w:pPr>
      <w:rPr>
        <w:rFonts w:hint="default"/>
        <w:lang w:val="es-ES" w:eastAsia="en-US" w:bidi="ar-SA"/>
      </w:rPr>
    </w:lvl>
    <w:lvl w:ilvl="6" w:tplc="006214D8">
      <w:numFmt w:val="bullet"/>
      <w:lvlText w:val="•"/>
      <w:lvlJc w:val="left"/>
      <w:pPr>
        <w:ind w:left="4807" w:hanging="360"/>
      </w:pPr>
      <w:rPr>
        <w:rFonts w:hint="default"/>
        <w:lang w:val="es-ES" w:eastAsia="en-US" w:bidi="ar-SA"/>
      </w:rPr>
    </w:lvl>
    <w:lvl w:ilvl="7" w:tplc="0F2432F6">
      <w:numFmt w:val="bullet"/>
      <w:lvlText w:val="•"/>
      <w:lvlJc w:val="left"/>
      <w:pPr>
        <w:ind w:left="5333" w:hanging="360"/>
      </w:pPr>
      <w:rPr>
        <w:rFonts w:hint="default"/>
        <w:lang w:val="es-ES" w:eastAsia="en-US" w:bidi="ar-SA"/>
      </w:rPr>
    </w:lvl>
    <w:lvl w:ilvl="8" w:tplc="94DE7C3A">
      <w:numFmt w:val="bullet"/>
      <w:lvlText w:val="•"/>
      <w:lvlJc w:val="left"/>
      <w:pPr>
        <w:ind w:left="5858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2CA3ECB"/>
    <w:multiLevelType w:val="hybridMultilevel"/>
    <w:tmpl w:val="8BE2E3CC"/>
    <w:lvl w:ilvl="0" w:tplc="92C654C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D84042">
      <w:start w:val="1"/>
      <w:numFmt w:val="bullet"/>
      <w:lvlText w:val="-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1CABC2">
      <w:start w:val="1"/>
      <w:numFmt w:val="bullet"/>
      <w:lvlText w:val="▪"/>
      <w:lvlJc w:val="left"/>
      <w:pPr>
        <w:ind w:left="2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EED332">
      <w:start w:val="1"/>
      <w:numFmt w:val="bullet"/>
      <w:lvlText w:val="•"/>
      <w:lvlJc w:val="left"/>
      <w:pPr>
        <w:ind w:left="3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843D6E">
      <w:start w:val="1"/>
      <w:numFmt w:val="bullet"/>
      <w:lvlText w:val="o"/>
      <w:lvlJc w:val="left"/>
      <w:pPr>
        <w:ind w:left="4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2E1DC4">
      <w:start w:val="1"/>
      <w:numFmt w:val="bullet"/>
      <w:lvlText w:val="▪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BC064C">
      <w:start w:val="1"/>
      <w:numFmt w:val="bullet"/>
      <w:lvlText w:val="•"/>
      <w:lvlJc w:val="left"/>
      <w:pPr>
        <w:ind w:left="5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94FBF8">
      <w:start w:val="1"/>
      <w:numFmt w:val="bullet"/>
      <w:lvlText w:val="o"/>
      <w:lvlJc w:val="left"/>
      <w:pPr>
        <w:ind w:left="6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F23BDC">
      <w:start w:val="1"/>
      <w:numFmt w:val="bullet"/>
      <w:lvlText w:val="▪"/>
      <w:lvlJc w:val="left"/>
      <w:pPr>
        <w:ind w:left="6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60C2281"/>
    <w:multiLevelType w:val="hybridMultilevel"/>
    <w:tmpl w:val="CDEC60AC"/>
    <w:lvl w:ilvl="0" w:tplc="1DDA7CA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B120AB2">
      <w:numFmt w:val="bullet"/>
      <w:lvlText w:val="-"/>
      <w:lvlJc w:val="left"/>
      <w:pPr>
        <w:ind w:left="1908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9126FDBA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 w:tplc="6C2AE174">
      <w:numFmt w:val="bullet"/>
      <w:lvlText w:val="•"/>
      <w:lvlJc w:val="left"/>
      <w:pPr>
        <w:ind w:left="2980" w:hanging="360"/>
      </w:pPr>
      <w:rPr>
        <w:rFonts w:hint="default"/>
        <w:lang w:val="es-ES" w:eastAsia="en-US" w:bidi="ar-SA"/>
      </w:rPr>
    </w:lvl>
    <w:lvl w:ilvl="4" w:tplc="D0248B0E">
      <w:numFmt w:val="bullet"/>
      <w:lvlText w:val="•"/>
      <w:lvlJc w:val="left"/>
      <w:pPr>
        <w:ind w:left="3521" w:hanging="360"/>
      </w:pPr>
      <w:rPr>
        <w:rFonts w:hint="default"/>
        <w:lang w:val="es-ES" w:eastAsia="en-US" w:bidi="ar-SA"/>
      </w:rPr>
    </w:lvl>
    <w:lvl w:ilvl="5" w:tplc="17045584">
      <w:numFmt w:val="bullet"/>
      <w:lvlText w:val="•"/>
      <w:lvlJc w:val="left"/>
      <w:pPr>
        <w:ind w:left="4061" w:hanging="360"/>
      </w:pPr>
      <w:rPr>
        <w:rFonts w:hint="default"/>
        <w:lang w:val="es-ES" w:eastAsia="en-US" w:bidi="ar-SA"/>
      </w:rPr>
    </w:lvl>
    <w:lvl w:ilvl="6" w:tplc="08B8BE8C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7" w:tplc="7FC0468E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8" w:tplc="24F0931E">
      <w:numFmt w:val="bullet"/>
      <w:lvlText w:val="•"/>
      <w:lvlJc w:val="left"/>
      <w:pPr>
        <w:ind w:left="5683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3E3E0434"/>
    <w:multiLevelType w:val="hybridMultilevel"/>
    <w:tmpl w:val="C29EAAAA"/>
    <w:lvl w:ilvl="0" w:tplc="B6E29458">
      <w:start w:val="1"/>
      <w:numFmt w:val="bullet"/>
      <w:lvlText w:val="•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EC5420">
      <w:start w:val="1"/>
      <w:numFmt w:val="bullet"/>
      <w:lvlText w:val="o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9E7ECE">
      <w:start w:val="1"/>
      <w:numFmt w:val="bullet"/>
      <w:lvlText w:val="▪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04E820">
      <w:start w:val="1"/>
      <w:numFmt w:val="bullet"/>
      <w:lvlText w:val="•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666B14">
      <w:start w:val="1"/>
      <w:numFmt w:val="bullet"/>
      <w:lvlText w:val="o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C86C04">
      <w:start w:val="1"/>
      <w:numFmt w:val="bullet"/>
      <w:lvlText w:val="▪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900566">
      <w:start w:val="1"/>
      <w:numFmt w:val="bullet"/>
      <w:lvlText w:val="•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0676C4">
      <w:start w:val="1"/>
      <w:numFmt w:val="bullet"/>
      <w:lvlText w:val="o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E930E">
      <w:start w:val="1"/>
      <w:numFmt w:val="bullet"/>
      <w:lvlText w:val="▪"/>
      <w:lvlJc w:val="left"/>
      <w:pPr>
        <w:ind w:left="7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0DD10F6"/>
    <w:multiLevelType w:val="hybridMultilevel"/>
    <w:tmpl w:val="9CFE53C6"/>
    <w:lvl w:ilvl="0" w:tplc="611AB09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268B8B2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2B7446EA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0F24509C">
      <w:numFmt w:val="bullet"/>
      <w:lvlText w:val="•"/>
      <w:lvlJc w:val="left"/>
      <w:pPr>
        <w:ind w:left="2671" w:hanging="360"/>
      </w:pPr>
      <w:rPr>
        <w:rFonts w:hint="default"/>
        <w:lang w:val="es-ES" w:eastAsia="en-US" w:bidi="ar-SA"/>
      </w:rPr>
    </w:lvl>
    <w:lvl w:ilvl="4" w:tplc="CD0247BE">
      <w:numFmt w:val="bullet"/>
      <w:lvlText w:val="•"/>
      <w:lvlJc w:val="left"/>
      <w:pPr>
        <w:ind w:left="3276" w:hanging="360"/>
      </w:pPr>
      <w:rPr>
        <w:rFonts w:hint="default"/>
        <w:lang w:val="es-ES" w:eastAsia="en-US" w:bidi="ar-SA"/>
      </w:rPr>
    </w:lvl>
    <w:lvl w:ilvl="5" w:tplc="9794B7FA">
      <w:numFmt w:val="bullet"/>
      <w:lvlText w:val="•"/>
      <w:lvlJc w:val="left"/>
      <w:pPr>
        <w:ind w:left="3882" w:hanging="360"/>
      </w:pPr>
      <w:rPr>
        <w:rFonts w:hint="default"/>
        <w:lang w:val="es-ES" w:eastAsia="en-US" w:bidi="ar-SA"/>
      </w:rPr>
    </w:lvl>
    <w:lvl w:ilvl="6" w:tplc="7F1263B4">
      <w:numFmt w:val="bullet"/>
      <w:lvlText w:val="•"/>
      <w:lvlJc w:val="left"/>
      <w:pPr>
        <w:ind w:left="4487" w:hanging="360"/>
      </w:pPr>
      <w:rPr>
        <w:rFonts w:hint="default"/>
        <w:lang w:val="es-ES" w:eastAsia="en-US" w:bidi="ar-SA"/>
      </w:rPr>
    </w:lvl>
    <w:lvl w:ilvl="7" w:tplc="7F067EBA">
      <w:numFmt w:val="bullet"/>
      <w:lvlText w:val="•"/>
      <w:lvlJc w:val="left"/>
      <w:pPr>
        <w:ind w:left="5093" w:hanging="360"/>
      </w:pPr>
      <w:rPr>
        <w:rFonts w:hint="default"/>
        <w:lang w:val="es-ES" w:eastAsia="en-US" w:bidi="ar-SA"/>
      </w:rPr>
    </w:lvl>
    <w:lvl w:ilvl="8" w:tplc="2510357C">
      <w:numFmt w:val="bullet"/>
      <w:lvlText w:val="•"/>
      <w:lvlJc w:val="left"/>
      <w:pPr>
        <w:ind w:left="5698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48C313A9"/>
    <w:multiLevelType w:val="hybridMultilevel"/>
    <w:tmpl w:val="B7C81E14"/>
    <w:lvl w:ilvl="0" w:tplc="700CFE4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F6B54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0E449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EC30D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0C31F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BA615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B428B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B0225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BEECD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BA95E7E"/>
    <w:multiLevelType w:val="hybridMultilevel"/>
    <w:tmpl w:val="A9BE91DA"/>
    <w:lvl w:ilvl="0" w:tplc="64C41634">
      <w:start w:val="1"/>
      <w:numFmt w:val="bullet"/>
      <w:lvlText w:val="-"/>
      <w:lvlJc w:val="left"/>
      <w:pPr>
        <w:ind w:left="171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4EBF35C6"/>
    <w:multiLevelType w:val="hybridMultilevel"/>
    <w:tmpl w:val="635AD3E2"/>
    <w:lvl w:ilvl="0" w:tplc="25FEFC5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68EDB70">
      <w:numFmt w:val="bullet"/>
      <w:lvlText w:val="•"/>
      <w:lvlJc w:val="left"/>
      <w:pPr>
        <w:ind w:left="1429" w:hanging="361"/>
      </w:pPr>
      <w:rPr>
        <w:rFonts w:hint="default"/>
        <w:lang w:val="es-ES" w:eastAsia="en-US" w:bidi="ar-SA"/>
      </w:rPr>
    </w:lvl>
    <w:lvl w:ilvl="2" w:tplc="E5801672">
      <w:numFmt w:val="bullet"/>
      <w:lvlText w:val="•"/>
      <w:lvlJc w:val="left"/>
      <w:pPr>
        <w:ind w:left="2038" w:hanging="361"/>
      </w:pPr>
      <w:rPr>
        <w:rFonts w:hint="default"/>
        <w:lang w:val="es-ES" w:eastAsia="en-US" w:bidi="ar-SA"/>
      </w:rPr>
    </w:lvl>
    <w:lvl w:ilvl="3" w:tplc="76D2D782">
      <w:numFmt w:val="bullet"/>
      <w:lvlText w:val="•"/>
      <w:lvlJc w:val="left"/>
      <w:pPr>
        <w:ind w:left="2647" w:hanging="361"/>
      </w:pPr>
      <w:rPr>
        <w:rFonts w:hint="default"/>
        <w:lang w:val="es-ES" w:eastAsia="en-US" w:bidi="ar-SA"/>
      </w:rPr>
    </w:lvl>
    <w:lvl w:ilvl="4" w:tplc="0F8CB97E">
      <w:numFmt w:val="bullet"/>
      <w:lvlText w:val="•"/>
      <w:lvlJc w:val="left"/>
      <w:pPr>
        <w:ind w:left="3256" w:hanging="361"/>
      </w:pPr>
      <w:rPr>
        <w:rFonts w:hint="default"/>
        <w:lang w:val="es-ES" w:eastAsia="en-US" w:bidi="ar-SA"/>
      </w:rPr>
    </w:lvl>
    <w:lvl w:ilvl="5" w:tplc="B96C1362">
      <w:numFmt w:val="bullet"/>
      <w:lvlText w:val="•"/>
      <w:lvlJc w:val="left"/>
      <w:pPr>
        <w:ind w:left="3865" w:hanging="361"/>
      </w:pPr>
      <w:rPr>
        <w:rFonts w:hint="default"/>
        <w:lang w:val="es-ES" w:eastAsia="en-US" w:bidi="ar-SA"/>
      </w:rPr>
    </w:lvl>
    <w:lvl w:ilvl="6" w:tplc="08FE62F0">
      <w:numFmt w:val="bullet"/>
      <w:lvlText w:val="•"/>
      <w:lvlJc w:val="left"/>
      <w:pPr>
        <w:ind w:left="4474" w:hanging="361"/>
      </w:pPr>
      <w:rPr>
        <w:rFonts w:hint="default"/>
        <w:lang w:val="es-ES" w:eastAsia="en-US" w:bidi="ar-SA"/>
      </w:rPr>
    </w:lvl>
    <w:lvl w:ilvl="7" w:tplc="F1701EF0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8" w:tplc="5ADCFD46">
      <w:numFmt w:val="bullet"/>
      <w:lvlText w:val="•"/>
      <w:lvlJc w:val="left"/>
      <w:pPr>
        <w:ind w:left="5692" w:hanging="361"/>
      </w:pPr>
      <w:rPr>
        <w:rFonts w:hint="default"/>
        <w:lang w:val="es-ES" w:eastAsia="en-US" w:bidi="ar-SA"/>
      </w:rPr>
    </w:lvl>
  </w:abstractNum>
  <w:abstractNum w:abstractNumId="26" w15:restartNumberingAfterBreak="0">
    <w:nsid w:val="51C7146B"/>
    <w:multiLevelType w:val="hybridMultilevel"/>
    <w:tmpl w:val="06706746"/>
    <w:lvl w:ilvl="0" w:tplc="1E1CA14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629C0"/>
    <w:multiLevelType w:val="hybridMultilevel"/>
    <w:tmpl w:val="781EB2A0"/>
    <w:lvl w:ilvl="0" w:tplc="1E1CA14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935065"/>
    <w:multiLevelType w:val="hybridMultilevel"/>
    <w:tmpl w:val="CFF20644"/>
    <w:lvl w:ilvl="0" w:tplc="1E1CA14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87AEA"/>
    <w:multiLevelType w:val="hybridMultilevel"/>
    <w:tmpl w:val="5AF49E6A"/>
    <w:lvl w:ilvl="0" w:tplc="1E1CA14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65A0E"/>
    <w:multiLevelType w:val="hybridMultilevel"/>
    <w:tmpl w:val="35DC8796"/>
    <w:lvl w:ilvl="0" w:tplc="EA462B2C">
      <w:numFmt w:val="bullet"/>
      <w:lvlText w:val=""/>
      <w:lvlJc w:val="left"/>
      <w:pPr>
        <w:ind w:left="154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81C0413E">
      <w:numFmt w:val="bullet"/>
      <w:lvlText w:val="•"/>
      <w:lvlJc w:val="left"/>
      <w:pPr>
        <w:ind w:left="2077" w:hanging="360"/>
      </w:pPr>
      <w:rPr>
        <w:rFonts w:hint="default"/>
        <w:lang w:val="es-ES" w:eastAsia="en-US" w:bidi="ar-SA"/>
      </w:rPr>
    </w:lvl>
    <w:lvl w:ilvl="2" w:tplc="57B0788E">
      <w:numFmt w:val="bullet"/>
      <w:lvlText w:val="•"/>
      <w:lvlJc w:val="left"/>
      <w:pPr>
        <w:ind w:left="2614" w:hanging="360"/>
      </w:pPr>
      <w:rPr>
        <w:rFonts w:hint="default"/>
        <w:lang w:val="es-ES" w:eastAsia="en-US" w:bidi="ar-SA"/>
      </w:rPr>
    </w:lvl>
    <w:lvl w:ilvl="3" w:tplc="5B4248A8">
      <w:numFmt w:val="bullet"/>
      <w:lvlText w:val="•"/>
      <w:lvlJc w:val="left"/>
      <w:pPr>
        <w:ind w:left="3151" w:hanging="360"/>
      </w:pPr>
      <w:rPr>
        <w:rFonts w:hint="default"/>
        <w:lang w:val="es-ES" w:eastAsia="en-US" w:bidi="ar-SA"/>
      </w:rPr>
    </w:lvl>
    <w:lvl w:ilvl="4" w:tplc="E4701FF2">
      <w:numFmt w:val="bullet"/>
      <w:lvlText w:val="•"/>
      <w:lvlJc w:val="left"/>
      <w:pPr>
        <w:ind w:left="3688" w:hanging="360"/>
      </w:pPr>
      <w:rPr>
        <w:rFonts w:hint="default"/>
        <w:lang w:val="es-ES" w:eastAsia="en-US" w:bidi="ar-SA"/>
      </w:rPr>
    </w:lvl>
    <w:lvl w:ilvl="5" w:tplc="0BA058AC">
      <w:numFmt w:val="bullet"/>
      <w:lvlText w:val="•"/>
      <w:lvlJc w:val="left"/>
      <w:pPr>
        <w:ind w:left="4225" w:hanging="360"/>
      </w:pPr>
      <w:rPr>
        <w:rFonts w:hint="default"/>
        <w:lang w:val="es-ES" w:eastAsia="en-US" w:bidi="ar-SA"/>
      </w:rPr>
    </w:lvl>
    <w:lvl w:ilvl="6" w:tplc="51D61396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7" w:tplc="AAE21BEA">
      <w:numFmt w:val="bullet"/>
      <w:lvlText w:val="•"/>
      <w:lvlJc w:val="left"/>
      <w:pPr>
        <w:ind w:left="5299" w:hanging="360"/>
      </w:pPr>
      <w:rPr>
        <w:rFonts w:hint="default"/>
        <w:lang w:val="es-ES" w:eastAsia="en-US" w:bidi="ar-SA"/>
      </w:rPr>
    </w:lvl>
    <w:lvl w:ilvl="8" w:tplc="413C2DD6"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5DE02FA5"/>
    <w:multiLevelType w:val="hybridMultilevel"/>
    <w:tmpl w:val="25E670D0"/>
    <w:lvl w:ilvl="0" w:tplc="4AC03512">
      <w:start w:val="1"/>
      <w:numFmt w:val="bullet"/>
      <w:lvlText w:val="•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E2B082">
      <w:start w:val="1"/>
      <w:numFmt w:val="bullet"/>
      <w:lvlText w:val="o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3A463E">
      <w:start w:val="1"/>
      <w:numFmt w:val="bullet"/>
      <w:lvlText w:val="▪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0ACB7C">
      <w:start w:val="1"/>
      <w:numFmt w:val="bullet"/>
      <w:lvlText w:val="•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0F926">
      <w:start w:val="1"/>
      <w:numFmt w:val="bullet"/>
      <w:lvlText w:val="o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A6B7AE">
      <w:start w:val="1"/>
      <w:numFmt w:val="bullet"/>
      <w:lvlText w:val="▪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8A23BA">
      <w:start w:val="1"/>
      <w:numFmt w:val="bullet"/>
      <w:lvlText w:val="•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A42676">
      <w:start w:val="1"/>
      <w:numFmt w:val="bullet"/>
      <w:lvlText w:val="o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009442">
      <w:start w:val="1"/>
      <w:numFmt w:val="bullet"/>
      <w:lvlText w:val="▪"/>
      <w:lvlJc w:val="left"/>
      <w:pPr>
        <w:ind w:left="7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FA8680C"/>
    <w:multiLevelType w:val="hybridMultilevel"/>
    <w:tmpl w:val="A0AEBFB0"/>
    <w:lvl w:ilvl="0" w:tplc="64C41634">
      <w:start w:val="1"/>
      <w:numFmt w:val="bullet"/>
      <w:lvlText w:val="-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B2AC56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18D6E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EEF216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D60AD8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40921C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567CEA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8C4090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3EA650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DC2AB4"/>
    <w:multiLevelType w:val="hybridMultilevel"/>
    <w:tmpl w:val="08EC8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8D1687A"/>
    <w:multiLevelType w:val="hybridMultilevel"/>
    <w:tmpl w:val="EE7C9C22"/>
    <w:lvl w:ilvl="0" w:tplc="BEB82B98">
      <w:start w:val="26"/>
      <w:numFmt w:val="decimal"/>
      <w:lvlText w:val="%1"/>
      <w:lvlJc w:val="left"/>
      <w:pPr>
        <w:ind w:left="63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350" w:hanging="360"/>
      </w:pPr>
    </w:lvl>
    <w:lvl w:ilvl="2" w:tplc="0C0A001B" w:tentative="1">
      <w:start w:val="1"/>
      <w:numFmt w:val="lowerRoman"/>
      <w:lvlText w:val="%3."/>
      <w:lvlJc w:val="right"/>
      <w:pPr>
        <w:ind w:left="2070" w:hanging="180"/>
      </w:pPr>
    </w:lvl>
    <w:lvl w:ilvl="3" w:tplc="0C0A000F" w:tentative="1">
      <w:start w:val="1"/>
      <w:numFmt w:val="decimal"/>
      <w:lvlText w:val="%4."/>
      <w:lvlJc w:val="left"/>
      <w:pPr>
        <w:ind w:left="2790" w:hanging="360"/>
      </w:pPr>
    </w:lvl>
    <w:lvl w:ilvl="4" w:tplc="0C0A0019" w:tentative="1">
      <w:start w:val="1"/>
      <w:numFmt w:val="lowerLetter"/>
      <w:lvlText w:val="%5."/>
      <w:lvlJc w:val="left"/>
      <w:pPr>
        <w:ind w:left="3510" w:hanging="360"/>
      </w:pPr>
    </w:lvl>
    <w:lvl w:ilvl="5" w:tplc="0C0A001B" w:tentative="1">
      <w:start w:val="1"/>
      <w:numFmt w:val="lowerRoman"/>
      <w:lvlText w:val="%6."/>
      <w:lvlJc w:val="right"/>
      <w:pPr>
        <w:ind w:left="4230" w:hanging="180"/>
      </w:pPr>
    </w:lvl>
    <w:lvl w:ilvl="6" w:tplc="0C0A000F" w:tentative="1">
      <w:start w:val="1"/>
      <w:numFmt w:val="decimal"/>
      <w:lvlText w:val="%7."/>
      <w:lvlJc w:val="left"/>
      <w:pPr>
        <w:ind w:left="4950" w:hanging="360"/>
      </w:pPr>
    </w:lvl>
    <w:lvl w:ilvl="7" w:tplc="0C0A0019" w:tentative="1">
      <w:start w:val="1"/>
      <w:numFmt w:val="lowerLetter"/>
      <w:lvlText w:val="%8."/>
      <w:lvlJc w:val="left"/>
      <w:pPr>
        <w:ind w:left="5670" w:hanging="360"/>
      </w:pPr>
    </w:lvl>
    <w:lvl w:ilvl="8" w:tplc="0C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6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171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672925"/>
    <w:multiLevelType w:val="hybridMultilevel"/>
    <w:tmpl w:val="64B03046"/>
    <w:lvl w:ilvl="0" w:tplc="3946B924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24EA6F36">
      <w:numFmt w:val="bullet"/>
      <w:lvlText w:val="•"/>
      <w:lvlJc w:val="left"/>
      <w:pPr>
        <w:ind w:left="1429" w:hanging="361"/>
      </w:pPr>
      <w:rPr>
        <w:rFonts w:hint="default"/>
        <w:lang w:val="es-ES" w:eastAsia="en-US" w:bidi="ar-SA"/>
      </w:rPr>
    </w:lvl>
    <w:lvl w:ilvl="2" w:tplc="C842043E">
      <w:numFmt w:val="bullet"/>
      <w:lvlText w:val="•"/>
      <w:lvlJc w:val="left"/>
      <w:pPr>
        <w:ind w:left="2038" w:hanging="361"/>
      </w:pPr>
      <w:rPr>
        <w:rFonts w:hint="default"/>
        <w:lang w:val="es-ES" w:eastAsia="en-US" w:bidi="ar-SA"/>
      </w:rPr>
    </w:lvl>
    <w:lvl w:ilvl="3" w:tplc="FD38109C">
      <w:numFmt w:val="bullet"/>
      <w:lvlText w:val="•"/>
      <w:lvlJc w:val="left"/>
      <w:pPr>
        <w:ind w:left="2647" w:hanging="361"/>
      </w:pPr>
      <w:rPr>
        <w:rFonts w:hint="default"/>
        <w:lang w:val="es-ES" w:eastAsia="en-US" w:bidi="ar-SA"/>
      </w:rPr>
    </w:lvl>
    <w:lvl w:ilvl="4" w:tplc="A7666C80">
      <w:numFmt w:val="bullet"/>
      <w:lvlText w:val="•"/>
      <w:lvlJc w:val="left"/>
      <w:pPr>
        <w:ind w:left="3256" w:hanging="361"/>
      </w:pPr>
      <w:rPr>
        <w:rFonts w:hint="default"/>
        <w:lang w:val="es-ES" w:eastAsia="en-US" w:bidi="ar-SA"/>
      </w:rPr>
    </w:lvl>
    <w:lvl w:ilvl="5" w:tplc="E87C96FC">
      <w:numFmt w:val="bullet"/>
      <w:lvlText w:val="•"/>
      <w:lvlJc w:val="left"/>
      <w:pPr>
        <w:ind w:left="3865" w:hanging="361"/>
      </w:pPr>
      <w:rPr>
        <w:rFonts w:hint="default"/>
        <w:lang w:val="es-ES" w:eastAsia="en-US" w:bidi="ar-SA"/>
      </w:rPr>
    </w:lvl>
    <w:lvl w:ilvl="6" w:tplc="B24696F6">
      <w:numFmt w:val="bullet"/>
      <w:lvlText w:val="•"/>
      <w:lvlJc w:val="left"/>
      <w:pPr>
        <w:ind w:left="4474" w:hanging="361"/>
      </w:pPr>
      <w:rPr>
        <w:rFonts w:hint="default"/>
        <w:lang w:val="es-ES" w:eastAsia="en-US" w:bidi="ar-SA"/>
      </w:rPr>
    </w:lvl>
    <w:lvl w:ilvl="7" w:tplc="DA80FA96">
      <w:numFmt w:val="bullet"/>
      <w:lvlText w:val="•"/>
      <w:lvlJc w:val="left"/>
      <w:pPr>
        <w:ind w:left="5083" w:hanging="361"/>
      </w:pPr>
      <w:rPr>
        <w:rFonts w:hint="default"/>
        <w:lang w:val="es-ES" w:eastAsia="en-US" w:bidi="ar-SA"/>
      </w:rPr>
    </w:lvl>
    <w:lvl w:ilvl="8" w:tplc="D0061C20">
      <w:numFmt w:val="bullet"/>
      <w:lvlText w:val="•"/>
      <w:lvlJc w:val="left"/>
      <w:pPr>
        <w:ind w:left="5692" w:hanging="361"/>
      </w:pPr>
      <w:rPr>
        <w:rFonts w:hint="default"/>
        <w:lang w:val="es-ES" w:eastAsia="en-US" w:bidi="ar-SA"/>
      </w:rPr>
    </w:lvl>
  </w:abstractNum>
  <w:abstractNum w:abstractNumId="38" w15:restartNumberingAfterBreak="0">
    <w:nsid w:val="6E0C140A"/>
    <w:multiLevelType w:val="hybridMultilevel"/>
    <w:tmpl w:val="D5DAB6BC"/>
    <w:lvl w:ilvl="0" w:tplc="B7F47B9E">
      <w:numFmt w:val="bullet"/>
      <w:lvlText w:val=""/>
      <w:lvlJc w:val="left"/>
      <w:pPr>
        <w:ind w:left="893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3048172">
      <w:numFmt w:val="bullet"/>
      <w:lvlText w:val="-"/>
      <w:lvlJc w:val="left"/>
      <w:pPr>
        <w:ind w:left="1462" w:hanging="360"/>
      </w:pPr>
      <w:rPr>
        <w:rFonts w:ascii="Arial" w:eastAsia="Arial" w:hAnsi="Arial" w:cs="Arial" w:hint="default"/>
        <w:w w:val="100"/>
        <w:sz w:val="22"/>
        <w:szCs w:val="22"/>
        <w:lang w:val="es-ES" w:eastAsia="en-US" w:bidi="ar-SA"/>
      </w:rPr>
    </w:lvl>
    <w:lvl w:ilvl="2" w:tplc="4FCEF10E">
      <w:numFmt w:val="bullet"/>
      <w:lvlText w:val="•"/>
      <w:lvlJc w:val="left"/>
      <w:pPr>
        <w:ind w:left="2065" w:hanging="360"/>
      </w:pPr>
      <w:rPr>
        <w:rFonts w:hint="default"/>
        <w:lang w:val="es-ES" w:eastAsia="en-US" w:bidi="ar-SA"/>
      </w:rPr>
    </w:lvl>
    <w:lvl w:ilvl="3" w:tplc="5B564BF4">
      <w:numFmt w:val="bullet"/>
      <w:lvlText w:val="•"/>
      <w:lvlJc w:val="left"/>
      <w:pPr>
        <w:ind w:left="2670" w:hanging="360"/>
      </w:pPr>
      <w:rPr>
        <w:rFonts w:hint="default"/>
        <w:lang w:val="es-ES" w:eastAsia="en-US" w:bidi="ar-SA"/>
      </w:rPr>
    </w:lvl>
    <w:lvl w:ilvl="4" w:tplc="518E3CD4">
      <w:numFmt w:val="bullet"/>
      <w:lvlText w:val="•"/>
      <w:lvlJc w:val="left"/>
      <w:pPr>
        <w:ind w:left="3275" w:hanging="360"/>
      </w:pPr>
      <w:rPr>
        <w:rFonts w:hint="default"/>
        <w:lang w:val="es-ES" w:eastAsia="en-US" w:bidi="ar-SA"/>
      </w:rPr>
    </w:lvl>
    <w:lvl w:ilvl="5" w:tplc="F3B8829C">
      <w:numFmt w:val="bullet"/>
      <w:lvlText w:val="•"/>
      <w:lvlJc w:val="left"/>
      <w:pPr>
        <w:ind w:left="3880" w:hanging="360"/>
      </w:pPr>
      <w:rPr>
        <w:rFonts w:hint="default"/>
        <w:lang w:val="es-ES" w:eastAsia="en-US" w:bidi="ar-SA"/>
      </w:rPr>
    </w:lvl>
    <w:lvl w:ilvl="6" w:tplc="19BEDA3E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7" w:tplc="2AFEADC2">
      <w:numFmt w:val="bullet"/>
      <w:lvlText w:val="•"/>
      <w:lvlJc w:val="left"/>
      <w:pPr>
        <w:ind w:left="5090" w:hanging="360"/>
      </w:pPr>
      <w:rPr>
        <w:rFonts w:hint="default"/>
        <w:lang w:val="es-ES" w:eastAsia="en-US" w:bidi="ar-SA"/>
      </w:rPr>
    </w:lvl>
    <w:lvl w:ilvl="8" w:tplc="8A16E728"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</w:abstractNum>
  <w:abstractNum w:abstractNumId="39" w15:restartNumberingAfterBreak="0">
    <w:nsid w:val="6E573FF8"/>
    <w:multiLevelType w:val="hybridMultilevel"/>
    <w:tmpl w:val="9A54EDCA"/>
    <w:lvl w:ilvl="0" w:tplc="1E1CA14A">
      <w:start w:val="1"/>
      <w:numFmt w:val="bullet"/>
      <w:lvlText w:val="•"/>
      <w:lvlJc w:val="left"/>
      <w:pPr>
        <w:ind w:left="1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208026">
      <w:start w:val="1"/>
      <w:numFmt w:val="bullet"/>
      <w:lvlText w:val="o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CC9588">
      <w:start w:val="1"/>
      <w:numFmt w:val="bullet"/>
      <w:lvlText w:val="▪"/>
      <w:lvlJc w:val="left"/>
      <w:pPr>
        <w:ind w:left="2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2C1AB2">
      <w:start w:val="1"/>
      <w:numFmt w:val="bullet"/>
      <w:lvlText w:val="•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C69AE0">
      <w:start w:val="1"/>
      <w:numFmt w:val="bullet"/>
      <w:lvlText w:val="o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DC4808">
      <w:start w:val="1"/>
      <w:numFmt w:val="bullet"/>
      <w:lvlText w:val="▪"/>
      <w:lvlJc w:val="left"/>
      <w:pPr>
        <w:ind w:left="5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965B3C">
      <w:start w:val="1"/>
      <w:numFmt w:val="bullet"/>
      <w:lvlText w:val="•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90B64A">
      <w:start w:val="1"/>
      <w:numFmt w:val="bullet"/>
      <w:lvlText w:val="o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489B30">
      <w:start w:val="1"/>
      <w:numFmt w:val="bullet"/>
      <w:lvlText w:val="▪"/>
      <w:lvlJc w:val="left"/>
      <w:pPr>
        <w:ind w:left="7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662291">
    <w:abstractNumId w:val="34"/>
  </w:num>
  <w:num w:numId="2" w16cid:durableId="1914703661">
    <w:abstractNumId w:val="40"/>
  </w:num>
  <w:num w:numId="3" w16cid:durableId="1981886588">
    <w:abstractNumId w:val="36"/>
  </w:num>
  <w:num w:numId="4" w16cid:durableId="1298144158">
    <w:abstractNumId w:val="9"/>
  </w:num>
  <w:num w:numId="5" w16cid:durableId="1748922503">
    <w:abstractNumId w:val="0"/>
  </w:num>
  <w:num w:numId="6" w16cid:durableId="1038359949">
    <w:abstractNumId w:val="39"/>
  </w:num>
  <w:num w:numId="7" w16cid:durableId="1779569485">
    <w:abstractNumId w:val="1"/>
  </w:num>
  <w:num w:numId="8" w16cid:durableId="404837624">
    <w:abstractNumId w:val="32"/>
  </w:num>
  <w:num w:numId="9" w16cid:durableId="2135588324">
    <w:abstractNumId w:val="31"/>
  </w:num>
  <w:num w:numId="10" w16cid:durableId="1992443823">
    <w:abstractNumId w:val="19"/>
  </w:num>
  <w:num w:numId="11" w16cid:durableId="927537313">
    <w:abstractNumId w:val="21"/>
  </w:num>
  <w:num w:numId="12" w16cid:durableId="2064983119">
    <w:abstractNumId w:val="23"/>
  </w:num>
  <w:num w:numId="13" w16cid:durableId="715275662">
    <w:abstractNumId w:val="5"/>
  </w:num>
  <w:num w:numId="14" w16cid:durableId="1022366787">
    <w:abstractNumId w:val="37"/>
  </w:num>
  <w:num w:numId="15" w16cid:durableId="357777210">
    <w:abstractNumId w:val="20"/>
  </w:num>
  <w:num w:numId="16" w16cid:durableId="1426076454">
    <w:abstractNumId w:val="11"/>
  </w:num>
  <w:num w:numId="17" w16cid:durableId="1668946061">
    <w:abstractNumId w:val="17"/>
  </w:num>
  <w:num w:numId="18" w16cid:durableId="163671510">
    <w:abstractNumId w:val="38"/>
  </w:num>
  <w:num w:numId="19" w16cid:durableId="52891617">
    <w:abstractNumId w:val="4"/>
  </w:num>
  <w:num w:numId="20" w16cid:durableId="1765490637">
    <w:abstractNumId w:val="16"/>
  </w:num>
  <w:num w:numId="21" w16cid:durableId="1274050718">
    <w:abstractNumId w:val="22"/>
  </w:num>
  <w:num w:numId="22" w16cid:durableId="394010212">
    <w:abstractNumId w:val="18"/>
  </w:num>
  <w:num w:numId="23" w16cid:durableId="243732130">
    <w:abstractNumId w:val="25"/>
  </w:num>
  <w:num w:numId="24" w16cid:durableId="66535945">
    <w:abstractNumId w:val="2"/>
  </w:num>
  <w:num w:numId="25" w16cid:durableId="548305501">
    <w:abstractNumId w:val="15"/>
  </w:num>
  <w:num w:numId="26" w16cid:durableId="35588993">
    <w:abstractNumId w:val="30"/>
  </w:num>
  <w:num w:numId="27" w16cid:durableId="253708475">
    <w:abstractNumId w:val="14"/>
  </w:num>
  <w:num w:numId="28" w16cid:durableId="1888955817">
    <w:abstractNumId w:val="6"/>
  </w:num>
  <w:num w:numId="29" w16cid:durableId="1665428299">
    <w:abstractNumId w:val="3"/>
  </w:num>
  <w:num w:numId="30" w16cid:durableId="1681855367">
    <w:abstractNumId w:val="28"/>
  </w:num>
  <w:num w:numId="31" w16cid:durableId="574046879">
    <w:abstractNumId w:val="8"/>
  </w:num>
  <w:num w:numId="32" w16cid:durableId="1507086696">
    <w:abstractNumId w:val="29"/>
  </w:num>
  <w:num w:numId="33" w16cid:durableId="1577086116">
    <w:abstractNumId w:val="7"/>
  </w:num>
  <w:num w:numId="34" w16cid:durableId="1388993713">
    <w:abstractNumId w:val="24"/>
  </w:num>
  <w:num w:numId="35" w16cid:durableId="1954091693">
    <w:abstractNumId w:val="10"/>
  </w:num>
  <w:num w:numId="36" w16cid:durableId="410080280">
    <w:abstractNumId w:val="33"/>
  </w:num>
  <w:num w:numId="37" w16cid:durableId="1926835623">
    <w:abstractNumId w:val="12"/>
  </w:num>
  <w:num w:numId="38" w16cid:durableId="1703434714">
    <w:abstractNumId w:val="27"/>
  </w:num>
  <w:num w:numId="39" w16cid:durableId="905919460">
    <w:abstractNumId w:val="26"/>
  </w:num>
  <w:num w:numId="40" w16cid:durableId="1869441763">
    <w:abstractNumId w:val="35"/>
  </w:num>
  <w:num w:numId="41" w16cid:durableId="155531549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A4"/>
    <w:rsid w:val="00000B4C"/>
    <w:rsid w:val="000437E5"/>
    <w:rsid w:val="00045D29"/>
    <w:rsid w:val="000A7D14"/>
    <w:rsid w:val="000D0C31"/>
    <w:rsid w:val="000E5318"/>
    <w:rsid w:val="0010310B"/>
    <w:rsid w:val="001176CD"/>
    <w:rsid w:val="001257AD"/>
    <w:rsid w:val="001270E9"/>
    <w:rsid w:val="001405B3"/>
    <w:rsid w:val="001776EA"/>
    <w:rsid w:val="001B6762"/>
    <w:rsid w:val="00217294"/>
    <w:rsid w:val="00224505"/>
    <w:rsid w:val="002346DA"/>
    <w:rsid w:val="002442F6"/>
    <w:rsid w:val="0029040D"/>
    <w:rsid w:val="002A1432"/>
    <w:rsid w:val="002B5F55"/>
    <w:rsid w:val="002D22BF"/>
    <w:rsid w:val="003002AC"/>
    <w:rsid w:val="0031012A"/>
    <w:rsid w:val="00345998"/>
    <w:rsid w:val="003B54DF"/>
    <w:rsid w:val="003C796A"/>
    <w:rsid w:val="00424C7E"/>
    <w:rsid w:val="004A4FF3"/>
    <w:rsid w:val="004E04A4"/>
    <w:rsid w:val="00521AA2"/>
    <w:rsid w:val="0053173A"/>
    <w:rsid w:val="00553206"/>
    <w:rsid w:val="00580174"/>
    <w:rsid w:val="005C20DB"/>
    <w:rsid w:val="005C6536"/>
    <w:rsid w:val="005E264A"/>
    <w:rsid w:val="006502A9"/>
    <w:rsid w:val="00663FF6"/>
    <w:rsid w:val="006A7478"/>
    <w:rsid w:val="00714BC9"/>
    <w:rsid w:val="007210C8"/>
    <w:rsid w:val="00721ABD"/>
    <w:rsid w:val="0072798B"/>
    <w:rsid w:val="00755D9F"/>
    <w:rsid w:val="0077328E"/>
    <w:rsid w:val="007A6B7E"/>
    <w:rsid w:val="007C7CEA"/>
    <w:rsid w:val="007F4FA3"/>
    <w:rsid w:val="0086552E"/>
    <w:rsid w:val="008B270D"/>
    <w:rsid w:val="008B53B3"/>
    <w:rsid w:val="008E4871"/>
    <w:rsid w:val="0090191A"/>
    <w:rsid w:val="00911E35"/>
    <w:rsid w:val="00915110"/>
    <w:rsid w:val="0092311A"/>
    <w:rsid w:val="0095422B"/>
    <w:rsid w:val="0097435B"/>
    <w:rsid w:val="00987683"/>
    <w:rsid w:val="009C6178"/>
    <w:rsid w:val="009E30E9"/>
    <w:rsid w:val="00A159B4"/>
    <w:rsid w:val="00A35723"/>
    <w:rsid w:val="00A46685"/>
    <w:rsid w:val="00A56F64"/>
    <w:rsid w:val="00A9175A"/>
    <w:rsid w:val="00A9188D"/>
    <w:rsid w:val="00A9439C"/>
    <w:rsid w:val="00AB07CC"/>
    <w:rsid w:val="00AB1B65"/>
    <w:rsid w:val="00AC6337"/>
    <w:rsid w:val="00AD64BF"/>
    <w:rsid w:val="00B54919"/>
    <w:rsid w:val="00BC5430"/>
    <w:rsid w:val="00BC55E8"/>
    <w:rsid w:val="00BD0ED5"/>
    <w:rsid w:val="00BF3D37"/>
    <w:rsid w:val="00C16F87"/>
    <w:rsid w:val="00C3186B"/>
    <w:rsid w:val="00C4609B"/>
    <w:rsid w:val="00C66096"/>
    <w:rsid w:val="00C868DF"/>
    <w:rsid w:val="00C97C66"/>
    <w:rsid w:val="00CA591C"/>
    <w:rsid w:val="00CB389E"/>
    <w:rsid w:val="00CB6A8C"/>
    <w:rsid w:val="00D23338"/>
    <w:rsid w:val="00D323A4"/>
    <w:rsid w:val="00D452FF"/>
    <w:rsid w:val="00D60376"/>
    <w:rsid w:val="00D93BA5"/>
    <w:rsid w:val="00DA76D3"/>
    <w:rsid w:val="00DF1071"/>
    <w:rsid w:val="00E03FB9"/>
    <w:rsid w:val="00E92CB1"/>
    <w:rsid w:val="00EA5BA5"/>
    <w:rsid w:val="00EB1EFA"/>
    <w:rsid w:val="00EF3379"/>
    <w:rsid w:val="00F2066D"/>
    <w:rsid w:val="00F3688A"/>
    <w:rsid w:val="00F57968"/>
    <w:rsid w:val="00FC5A98"/>
    <w:rsid w:val="00FD7118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FE11D"/>
  <w15:chartTrackingRefBased/>
  <w15:docId w15:val="{854810B6-C430-433A-A0D6-8279EC7F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4A4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45D29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4A4"/>
    <w:pPr>
      <w:spacing w:line="276" w:lineRule="auto"/>
      <w:ind w:left="720"/>
      <w:contextualSpacing/>
    </w:pPr>
    <w:rPr>
      <w:rFonts w:eastAsiaTheme="minorEastAsia"/>
      <w:sz w:val="21"/>
      <w:szCs w:val="21"/>
      <w:lang w:val="es-ES"/>
    </w:rPr>
  </w:style>
  <w:style w:type="table" w:styleId="Tabladecuadrcula4">
    <w:name w:val="Grid Table 4"/>
    <w:basedOn w:val="Tablanormal"/>
    <w:uiPriority w:val="49"/>
    <w:rsid w:val="004E04A4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045D29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s-ES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721A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721ABD"/>
    <w:rPr>
      <w:rFonts w:ascii="Arial" w:eastAsia="Arial" w:hAnsi="Arial" w:cs="Arial"/>
      <w:lang w:val="es-ES"/>
    </w:rPr>
  </w:style>
  <w:style w:type="table" w:customStyle="1" w:styleId="TableGrid">
    <w:name w:val="TableGrid"/>
    <w:rsid w:val="00721ABD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A5BA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A5BA5"/>
    <w:pPr>
      <w:widowControl w:val="0"/>
      <w:autoSpaceDE w:val="0"/>
      <w:autoSpaceDN w:val="0"/>
      <w:spacing w:after="0" w:line="240" w:lineRule="auto"/>
      <w:ind w:left="103"/>
    </w:pPr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10</Pages>
  <Words>2069</Words>
  <Characters>11381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Belsy mairena</dc:creator>
  <cp:keywords/>
  <dc:description/>
  <cp:lastModifiedBy>Belsy mairena</cp:lastModifiedBy>
  <cp:revision>70</cp:revision>
  <dcterms:created xsi:type="dcterms:W3CDTF">2022-06-23T02:59:00Z</dcterms:created>
  <dcterms:modified xsi:type="dcterms:W3CDTF">2022-07-27T04:47:00Z</dcterms:modified>
</cp:coreProperties>
</file>