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48C268A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F963AB">
              <w:rPr>
                <w:rFonts w:eastAsia="Times New Roman" w:cs="Calibri"/>
                <w:color w:val="000000"/>
                <w:lang w:eastAsia="es-CO"/>
              </w:rPr>
              <w:t>El lenguaje de marcado de hipertexto, es el código que se utiliza para crear estructuras y crear sitios web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09CB38F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F963AB">
              <w:rPr>
                <w:rFonts w:eastAsia="Times New Roman" w:cs="Calibri"/>
                <w:color w:val="000000"/>
                <w:lang w:eastAsia="es-CO"/>
              </w:rPr>
              <w:t xml:space="preserve">Es el encabezado de todo, lleva algunos datos, así como el </w:t>
            </w:r>
            <w:proofErr w:type="spellStart"/>
            <w:r w:rsidR="00F963AB">
              <w:rPr>
                <w:rFonts w:eastAsia="Times New Roman" w:cs="Calibri"/>
                <w:color w:val="000000"/>
                <w:lang w:eastAsia="es-CO"/>
              </w:rPr>
              <w:t>tittle</w:t>
            </w:r>
            <w:proofErr w:type="spellEnd"/>
            <w:r w:rsidR="00F963AB">
              <w:rPr>
                <w:rFonts w:eastAsia="Times New Roman" w:cs="Calibri"/>
                <w:color w:val="000000"/>
                <w:lang w:eastAsia="es-CO"/>
              </w:rPr>
              <w:t xml:space="preserve">, palabras claves, algunos enlaces como el de Bootstrap, </w:t>
            </w:r>
            <w:proofErr w:type="spellStart"/>
            <w:r w:rsidR="00F963AB">
              <w:rPr>
                <w:rFonts w:eastAsia="Times New Roman" w:cs="Calibri"/>
                <w:color w:val="000000"/>
                <w:lang w:eastAsia="es-CO"/>
              </w:rPr>
              <w:t>css</w:t>
            </w:r>
            <w:proofErr w:type="spellEnd"/>
            <w:r w:rsidR="00F963AB">
              <w:rPr>
                <w:rFonts w:eastAsia="Times New Roman" w:cs="Calibri"/>
                <w:color w:val="000000"/>
                <w:lang w:eastAsia="es-CO"/>
              </w:rPr>
              <w:t xml:space="preserve"> entre otras cosas.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3BD941A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F963AB">
              <w:rPr>
                <w:rFonts w:eastAsia="Times New Roman" w:cs="Calibri"/>
                <w:color w:val="000000"/>
                <w:lang w:eastAsia="es-CO"/>
              </w:rPr>
              <w:t>Este define el nombre o titulo del documento el cual se muestra en la barra del titulo o en la pestaña de una página.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0DC916E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F963AB">
              <w:rPr>
                <w:rFonts w:eastAsia="Times New Roman" w:cs="Calibri"/>
                <w:color w:val="000000"/>
                <w:lang w:eastAsia="es-CO"/>
              </w:rPr>
              <w:t>Es el cuerpo del contenido de un documento HTML. Este indica donde empieza el contenido visible del documento.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2A2E1643" w:rsidR="00C23623" w:rsidRPr="005D4442" w:rsidRDefault="00F963AB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 xml:space="preserve">Con la etiqueta </w:t>
            </w:r>
            <w:proofErr w:type="spellStart"/>
            <w:r>
              <w:rPr>
                <w:rFonts w:eastAsia="Times New Roman" w:cs="Calibri"/>
                <w:color w:val="000000"/>
                <w:lang w:eastAsia="es-CO"/>
              </w:rPr>
              <w:t>img</w:t>
            </w:r>
            <w:proofErr w:type="spellEnd"/>
            <w:r>
              <w:rPr>
                <w:rFonts w:eastAsia="Times New Roman" w:cs="Calibri"/>
                <w:color w:val="000000"/>
                <w:lang w:eastAsia="es-CO"/>
              </w:rPr>
              <w:t xml:space="preserve"> se agregan las imágenes al documento.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1C5CAB1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F963AB">
              <w:rPr>
                <w:rFonts w:eastAsia="Times New Roman" w:cs="Calibri"/>
                <w:color w:val="000000"/>
                <w:lang w:eastAsia="es-CO"/>
              </w:rPr>
              <w:t>Es la etiqueta que se utiliza para agregar párrafos</w:t>
            </w:r>
            <w:r w:rsidR="00480A6A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5EC49F4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80A6A">
              <w:rPr>
                <w:rFonts w:eastAsia="Times New Roman" w:cs="Calibri"/>
                <w:color w:val="000000"/>
                <w:lang w:eastAsia="es-CO"/>
              </w:rPr>
              <w:t>Se utiliza para los títulos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48A78C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80A6A">
              <w:rPr>
                <w:rFonts w:eastAsia="Times New Roman" w:cs="Calibri"/>
                <w:color w:val="000000"/>
                <w:lang w:eastAsia="es-CO"/>
              </w:rPr>
              <w:t xml:space="preserve">Es la ultima etiqueta, </w:t>
            </w:r>
            <w:r w:rsidR="00480A6A" w:rsidRPr="00480A6A">
              <w:rPr>
                <w:rFonts w:eastAsia="Times New Roman" w:cs="Calibri"/>
                <w:color w:val="000000"/>
                <w:lang w:eastAsia="es-CO"/>
              </w:rPr>
              <w:t>se utiliza para definir subtítulos sextarios debajo de un subtítulo quinario definido con la etiqueta &lt;h5&gt;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0D4E654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80A6A">
              <w:rPr>
                <w:rFonts w:eastAsia="Times New Roman" w:cs="Calibri"/>
                <w:color w:val="000000"/>
                <w:lang w:eastAsia="es-CO"/>
              </w:rPr>
              <w:t>Este es un contenedor para agrupar los elementos dentro de una pagina web para así darle una estética mas clara. Esta etiqueta puede contener texto, imágenes, enlaces, formularios entre otros.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0434B33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crea un enlace a otras páginas de internet, archivos o ubicaciones dentro de la misma página, direcciones de correo, o cualquier otra URL.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4F39BFC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representa una sección de una página cuyo propósito es proporcionar enlaces de navegación, ya sea dentro del documento actual o a otros documentos.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1EF8C4E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Esta etiqueta define una lista desordenada.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1CF5DBA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Esta sirve para crear una etiqueta ordenada.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11FFCA05" w:rsidR="00C23623" w:rsidRPr="005D4442" w:rsidRDefault="004E50B9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4E50B9">
              <w:rPr>
                <w:rFonts w:eastAsia="Times New Roman" w:cs="Calibri"/>
                <w:color w:val="000000"/>
                <w:lang w:eastAsia="es-CO"/>
              </w:rPr>
              <w:t>declara cada uno de los elementos de una lista</w:t>
            </w:r>
            <w:r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7BF9876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produce un salto de línea en el texto (retorno de carro). Es útil para escribir un poema o una dirección, donde la división de las líneas es significante.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7700C19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 xml:space="preserve">representa un cambio de tema entre 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párrafos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,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 xml:space="preserve"> por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 xml:space="preserve"> ejemplo, un cambio de escena en una historia, un cambio de tema en una sección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14D9D0D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 xml:space="preserve">Muestra el texto marcado con un estilo en cursiva o 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itálica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2FB111D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alinear los textos al centro exacto de la página o contenedor.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4DA2C09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50B9">
              <w:rPr>
                <w:rFonts w:eastAsia="Times New Roman" w:cs="Calibri"/>
                <w:color w:val="000000"/>
                <w:lang w:eastAsia="es-CO"/>
              </w:rPr>
              <w:t>R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 xml:space="preserve">epresenta datos en dos o 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>más</w:t>
            </w:r>
            <w:r w:rsidR="004E50B9" w:rsidRPr="004E50B9">
              <w:rPr>
                <w:rFonts w:eastAsia="Times New Roman" w:cs="Calibri"/>
                <w:color w:val="000000"/>
                <w:lang w:eastAsia="es-CO"/>
              </w:rPr>
              <w:t xml:space="preserve"> dimensiones.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5868EAE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365A7" w:rsidRPr="004365A7">
              <w:rPr>
                <w:rFonts w:eastAsia="Times New Roman" w:cs="Calibri"/>
                <w:color w:val="000000"/>
                <w:lang w:eastAsia="es-CO"/>
              </w:rPr>
              <w:t>define una fila de celdas en una tabla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04015FA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365A7" w:rsidRPr="004365A7">
              <w:rPr>
                <w:rFonts w:eastAsia="Times New Roman" w:cs="Calibri"/>
                <w:color w:val="000000"/>
                <w:lang w:eastAsia="es-CO"/>
              </w:rPr>
              <w:t>representa una celda de una tabla.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58F5039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365A7" w:rsidRPr="004365A7">
              <w:rPr>
                <w:rFonts w:eastAsia="Times New Roman" w:cs="Calibri"/>
                <w:color w:val="000000"/>
                <w:lang w:eastAsia="es-CO"/>
              </w:rPr>
              <w:t>debe delimitar el encabezado de la tabla</w:t>
            </w:r>
            <w:r w:rsidR="004365A7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300890B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365A7" w:rsidRPr="004365A7">
              <w:rPr>
                <w:rFonts w:eastAsia="Times New Roman" w:cs="Calibri"/>
                <w:color w:val="000000"/>
                <w:lang w:eastAsia="es-CO"/>
              </w:rPr>
              <w:t>representa una sección de un documento que contiene controles interactivos que permiten a un usuario enviar información a un servidor web</w:t>
            </w:r>
            <w:r w:rsidR="004365A7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EE69" w14:textId="77777777" w:rsidR="004365A7" w:rsidRDefault="00C23623" w:rsidP="004365A7">
            <w:pPr>
              <w:spacing w:after="0" w:line="240" w:lineRule="auto"/>
              <w:ind w:left="708" w:hanging="708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365A7" w:rsidRPr="004365A7">
              <w:rPr>
                <w:rFonts w:eastAsia="Times New Roman" w:cs="Calibri"/>
                <w:color w:val="000000"/>
                <w:lang w:eastAsia="es-CO"/>
              </w:rPr>
              <w:t>representa una etiqueta para un elemento en una interfaz de usuario.</w:t>
            </w:r>
          </w:p>
          <w:p w14:paraId="64C5F4CB" w14:textId="2EA875E3" w:rsidR="00C23623" w:rsidRDefault="004365A7" w:rsidP="004365A7">
            <w:pPr>
              <w:spacing w:after="0" w:line="240" w:lineRule="auto"/>
              <w:ind w:left="708" w:hanging="708"/>
              <w:rPr>
                <w:rFonts w:eastAsia="Times New Roman" w:cs="Calibri"/>
                <w:color w:val="000000"/>
                <w:lang w:eastAsia="es-CO"/>
              </w:rPr>
            </w:pPr>
            <w:r w:rsidRPr="004365A7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</w:p>
          <w:p w14:paraId="2AAE1DB6" w14:textId="40FDD44A" w:rsidR="004365A7" w:rsidRPr="005D4442" w:rsidRDefault="004365A7" w:rsidP="004365A7">
            <w:pPr>
              <w:spacing w:after="0" w:line="240" w:lineRule="auto"/>
              <w:ind w:left="708" w:hanging="708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3D95634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365A7" w:rsidRPr="004365A7">
              <w:rPr>
                <w:rFonts w:eastAsia="Times New Roman" w:cs="Calibri"/>
                <w:color w:val="000000"/>
                <w:lang w:eastAsia="es-CO"/>
              </w:rPr>
              <w:t>se usa para crear controles interactivos para formularios basados en la web con el fin de recibir datos del usuario.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9314BB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6EA4" w14:textId="77777777" w:rsidR="009314BB" w:rsidRDefault="009314BB" w:rsidP="008B7C80">
      <w:pPr>
        <w:spacing w:after="0" w:line="240" w:lineRule="auto"/>
      </w:pPr>
      <w:r>
        <w:separator/>
      </w:r>
    </w:p>
  </w:endnote>
  <w:endnote w:type="continuationSeparator" w:id="0">
    <w:p w14:paraId="0FB2B697" w14:textId="77777777" w:rsidR="009314BB" w:rsidRDefault="009314BB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5F58" w14:textId="77777777" w:rsidR="009314BB" w:rsidRDefault="009314BB" w:rsidP="008B7C80">
      <w:pPr>
        <w:spacing w:after="0" w:line="240" w:lineRule="auto"/>
      </w:pPr>
      <w:r>
        <w:separator/>
      </w:r>
    </w:p>
  </w:footnote>
  <w:footnote w:type="continuationSeparator" w:id="0">
    <w:p w14:paraId="45257F37" w14:textId="77777777" w:rsidR="009314BB" w:rsidRDefault="009314BB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127DFE"/>
    <w:rsid w:val="00377C93"/>
    <w:rsid w:val="004365A7"/>
    <w:rsid w:val="00480A6A"/>
    <w:rsid w:val="004A0DDF"/>
    <w:rsid w:val="004E50B9"/>
    <w:rsid w:val="006408E9"/>
    <w:rsid w:val="00734B09"/>
    <w:rsid w:val="008B7C80"/>
    <w:rsid w:val="009314BB"/>
    <w:rsid w:val="009C1559"/>
    <w:rsid w:val="00A30CB6"/>
    <w:rsid w:val="00C23623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2024-06-26T20:40:00Z</dcterms:created>
  <dcterms:modified xsi:type="dcterms:W3CDTF">2024-06-26T20:40:00Z</dcterms:modified>
</cp:coreProperties>
</file>