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F7E6" w14:textId="68AAC248" w:rsidR="00DE0555" w:rsidRDefault="00DE0555">
      <w:r>
        <w:fldChar w:fldCharType="begin"/>
      </w:r>
      <w:r>
        <w:instrText xml:space="preserve"> HYPERLINK "</w:instrText>
      </w:r>
      <w:r w:rsidRPr="00DE0555">
        <w:instrText>https://66902c0f63ca34314c5e0f66--magenta-taiyaki-944da2.netlify.app/</w:instrText>
      </w:r>
      <w:r>
        <w:instrText xml:space="preserve">" </w:instrText>
      </w:r>
      <w:r>
        <w:fldChar w:fldCharType="separate"/>
      </w:r>
      <w:r w:rsidRPr="00774A70">
        <w:rPr>
          <w:rStyle w:val="Hipervnculo"/>
        </w:rPr>
        <w:t>https://66902c0f63ca34314c5e0f66--magenta-taiyaki-944da2.netlify.app/</w:t>
      </w:r>
      <w:r>
        <w:fldChar w:fldCharType="end"/>
      </w:r>
    </w:p>
    <w:p w14:paraId="246EFFFD" w14:textId="6182D742" w:rsidR="00DE0555" w:rsidRDefault="00DE0555">
      <w:proofErr w:type="spellStart"/>
      <w:r>
        <w:t>Transmarimba</w:t>
      </w:r>
      <w:proofErr w:type="spellEnd"/>
      <w:r>
        <w:t xml:space="preserve"> tefa</w:t>
      </w:r>
    </w:p>
    <w:sectPr w:rsidR="00DE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55"/>
    <w:rsid w:val="00D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63347"/>
  <w15:chartTrackingRefBased/>
  <w15:docId w15:val="{69C7F296-7F18-4662-8874-7A1E4157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05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2024-07-11T19:03:00Z</dcterms:created>
  <dcterms:modified xsi:type="dcterms:W3CDTF">2024-07-11T19:03:00Z</dcterms:modified>
</cp:coreProperties>
</file>