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720"/>
        <w:jc w:val="left"/>
        <w:rPr>
          <w:rFonts w:ascii="Open Sans" w:hAnsi="Open Sans" w:cs="Open Sans" w:eastAsia="Open Sans"/>
          <w:color w:val="695D46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left"/>
        <w:rPr>
          <w:rFonts w:ascii="Open Sans" w:hAnsi="Open Sans" w:cs="Open Sans" w:eastAsia="Open Sans"/>
          <w:color w:val="695D4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Open Sans" w:hAnsi="Open Sans" w:cs="Open Sans" w:eastAsia="Open Sans"/>
          <w:color w:val="695D46"/>
          <w:spacing w:val="0"/>
          <w:position w:val="0"/>
          <w:sz w:val="24"/>
          <w:shd w:fill="auto" w:val="clear"/>
        </w:rPr>
      </w:pPr>
      <w:r>
        <w:object w:dxaOrig="7829" w:dyaOrig="4484">
          <v:rect xmlns:o="urn:schemas-microsoft-com:office:office" xmlns:v="urn:schemas-microsoft-com:vml" id="rectole0000000000" style="width:391.450000pt;height:22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88"/>
        <w:ind w:right="0" w:left="0" w:firstLine="720"/>
        <w:jc w:val="left"/>
        <w:rPr>
          <w:rFonts w:ascii="Open Sans" w:hAnsi="Open Sans" w:cs="Open Sans" w:eastAsia="Open Sans"/>
          <w:color w:val="695D46"/>
          <w:spacing w:val="0"/>
          <w:position w:val="0"/>
          <w:sz w:val="24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32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695D46"/>
          <w:spacing w:val="0"/>
          <w:position w:val="0"/>
          <w:sz w:val="84"/>
          <w:shd w:fill="auto" w:val="clear"/>
        </w:rPr>
      </w:pPr>
      <w:r>
        <w:rPr>
          <w:rFonts w:ascii="PT Sans Narrow" w:hAnsi="PT Sans Narrow" w:cs="PT Sans Narrow" w:eastAsia="PT Sans Narrow"/>
          <w:b/>
          <w:color w:val="695D46"/>
          <w:spacing w:val="0"/>
          <w:position w:val="0"/>
          <w:sz w:val="84"/>
          <w:shd w:fill="auto" w:val="clear"/>
        </w:rPr>
        <w:t xml:space="preserve">Individual Delivery</w:t>
      </w:r>
    </w:p>
    <w:p>
      <w:pPr>
        <w:spacing w:before="200" w:after="0" w:line="240"/>
        <w:ind w:right="0" w:left="0" w:firstLine="0"/>
        <w:jc w:val="left"/>
        <w:rPr>
          <w:rFonts w:ascii="PT Sans Narrow" w:hAnsi="PT Sans Narrow" w:cs="PT Sans Narrow" w:eastAsia="PT Sans Narrow"/>
          <w:color w:val="FF0000"/>
          <w:spacing w:val="0"/>
          <w:position w:val="0"/>
          <w:sz w:val="28"/>
          <w:shd w:fill="auto" w:val="clear"/>
        </w:rPr>
      </w:pPr>
      <w:r>
        <w:rPr>
          <w:rFonts w:ascii="PT Sans Narrow" w:hAnsi="PT Sans Narrow" w:cs="PT Sans Narrow" w:eastAsia="PT Sans Narrow"/>
          <w:color w:val="FF0000"/>
          <w:spacing w:val="0"/>
          <w:position w:val="0"/>
          <w:sz w:val="28"/>
          <w:shd w:fill="auto" w:val="clear"/>
        </w:rPr>
        <w:t xml:space="preserve">23/07/2020</w:t>
      </w:r>
      <w:r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  <w:t xml:space="preserve">  to </w:t>
      </w:r>
      <w:r>
        <w:rPr>
          <w:rFonts w:ascii="Arial Unicode MS" w:hAnsi="Arial Unicode MS" w:cs="Arial Unicode MS" w:eastAsia="Arial Unicode MS"/>
          <w:color w:val="FF0000"/>
          <w:spacing w:val="0"/>
          <w:position w:val="0"/>
          <w:sz w:val="28"/>
          <w:shd w:fill="auto" w:val="clear"/>
        </w:rPr>
        <w:t xml:space="preserve">10/08/2021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8"/>
          <w:shd w:fill="auto" w:val="clear"/>
        </w:rPr>
        <w:t xml:space="preserve">←</w:t>
      </w:r>
      <w:r>
        <w:rPr>
          <w:rFonts w:ascii="Arial Unicode MS" w:hAnsi="Arial Unicode MS" w:cs="Arial Unicode MS" w:eastAsia="Arial Unicode MS"/>
          <w:color w:val="FF0000"/>
          <w:spacing w:val="0"/>
          <w:position w:val="0"/>
          <w:sz w:val="28"/>
          <w:shd w:fill="auto" w:val="clear"/>
        </w:rPr>
        <w:t xml:space="preserve"> The start date to end date</w:t>
      </w:r>
    </w:p>
    <w:p>
      <w:pPr>
        <w:spacing w:before="0" w:after="1440" w:line="288"/>
        <w:ind w:right="0" w:left="0" w:firstLine="0"/>
        <w:jc w:val="left"/>
        <w:rPr>
          <w:rFonts w:ascii="Open Sans" w:hAnsi="Open Sans" w:cs="Open Sans" w:eastAsia="Open Sans"/>
          <w:b/>
          <w:color w:val="695D46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695D46"/>
          <w:spacing w:val="0"/>
          <w:position w:val="0"/>
          <w:sz w:val="36"/>
          <w:shd w:fill="auto" w:val="clear"/>
        </w:rPr>
        <w:t xml:space="preserve">─</w:t>
      </w:r>
    </w:p>
    <w:p>
      <w:pPr>
        <w:spacing w:before="120" w:after="0" w:line="240"/>
        <w:ind w:right="0" w:left="0" w:firstLine="0"/>
        <w:jc w:val="left"/>
        <w:rPr>
          <w:rFonts w:ascii="PT Sans Narrow" w:hAnsi="PT Sans Narrow" w:cs="PT Sans Narrow" w:eastAsia="PT Sans Narrow"/>
          <w:color w:val="FF0000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Estela Falgas</w:t>
      </w:r>
    </w:p>
    <w:p>
      <w:pPr>
        <w:spacing w:before="0" w:after="0" w:line="288"/>
        <w:ind w:right="0" w:left="0" w:firstLine="0"/>
        <w:jc w:val="left"/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</w:pPr>
      <w:r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  <w:t xml:space="preserve">Data Science</w:t>
      </w:r>
    </w:p>
    <w:p>
      <w:pPr>
        <w:spacing w:before="0" w:after="0" w:line="288"/>
        <w:ind w:right="0" w:left="0" w:firstLine="0"/>
        <w:jc w:val="left"/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</w:pPr>
      <w:r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  <w:t xml:space="preserve">The Bridge</w:t>
      </w:r>
    </w:p>
    <w:p>
      <w:pPr>
        <w:spacing w:before="0" w:after="0" w:line="288"/>
        <w:ind w:right="0" w:left="0" w:firstLine="0"/>
        <w:jc w:val="left"/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PT Sans Narrow" w:hAnsi="PT Sans Narrow" w:cs="PT Sans Narrow" w:eastAsia="PT Sans Narrow"/>
          <w:color w:val="FF0000"/>
          <w:spacing w:val="0"/>
          <w:position w:val="0"/>
          <w:sz w:val="28"/>
          <w:shd w:fill="auto" w:val="clear"/>
        </w:rPr>
      </w:pPr>
      <w:r>
        <w:rPr>
          <w:rFonts w:ascii="PT Sans Narrow" w:hAnsi="PT Sans Narrow" w:cs="PT Sans Narrow" w:eastAsia="PT Sans Narrow"/>
          <w:color w:val="FF0000"/>
          <w:spacing w:val="0"/>
          <w:position w:val="0"/>
          <w:sz w:val="28"/>
          <w:shd w:fill="auto" w:val="clear"/>
        </w:rPr>
        <w:t xml:space="preserve">NOTE - Change the document photo to represent your project individually. </w:t>
        <w:br/>
      </w: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  <w:t xml:space="preserve">General Vision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  <w:t xml:space="preserve">Here is the vision of the project. Write the context of your project.</w:t>
      </w: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  <w:t xml:space="preserve">Goals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  <w:t xml:space="preserve">Write here your evaluation goal. If you opt for option B, write B. If you opt for option A+, write all the pluses finished. </w:t>
      </w: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  <w:t xml:space="preserve">Specifications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  <w:t xml:space="preserve">In order to do the goals and make the delivery the most, we are going to specify all the necessary to do it possible...</w:t>
      </w:r>
    </w:p>
    <w:p>
      <w:pPr>
        <w:spacing w:before="320" w:after="0" w:line="240"/>
        <w:ind w:right="0" w:left="0" w:firstLine="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Software</w:t>
      </w:r>
    </w:p>
    <w:p>
      <w:pPr>
        <w:spacing w:before="32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Python and the different libraries used:music21, pandas, numpy, os, zipfile...</w:t>
      </w:r>
    </w:p>
    <w:p>
      <w:pPr>
        <w:spacing w:before="320" w:after="0" w:line="240"/>
        <w:ind w:right="0" w:left="0" w:firstLine="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Hardware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As it is a software program, we have to specify the minimal hardware that we need to have to execute the software program. 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computer </w:t>
      </w:r>
    </w:p>
    <w:p>
      <w:pPr>
        <w:spacing w:before="320" w:after="0" w:line="240"/>
        <w:ind w:right="0" w:left="0" w:firstLine="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Requirements</w:t>
      </w:r>
    </w:p>
    <w:p>
      <w:pPr>
        <w:spacing w:before="32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All midis ordered by the specified composition categories. </w:t>
      </w: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  <w:t xml:space="preserve">Steps</w:t>
      </w:r>
    </w:p>
    <w:p>
      <w:pPr>
        <w:numPr>
          <w:ilvl w:val="0"/>
          <w:numId w:val="20"/>
        </w:numPr>
        <w:spacing w:before="320" w:after="0" w:line="240"/>
        <w:ind w:right="0" w:left="720" w:hanging="36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Research the context</w:t>
      </w:r>
    </w:p>
    <w:p>
      <w:pPr>
        <w:spacing w:before="120" w:after="0" w:line="288"/>
        <w:ind w:right="0" w:left="720" w:firstLine="0"/>
        <w:jc w:val="left"/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  <w:t xml:space="preserve">keys and key signatures</w:t>
      </w:r>
    </w:p>
    <w:p>
      <w:pPr>
        <w:numPr>
          <w:ilvl w:val="0"/>
          <w:numId w:val="22"/>
        </w:numPr>
        <w:spacing w:before="320" w:after="0" w:line="240"/>
        <w:ind w:right="0" w:left="720" w:hanging="36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Get Data</w:t>
      </w:r>
    </w:p>
    <w:p>
      <w:pPr>
        <w:spacing w:before="120" w:after="0" w:line="288"/>
        <w:ind w:right="0" w:left="720" w:firstLine="0"/>
        <w:jc w:val="left"/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  <w:t xml:space="preserve">large dataset of beethoven works in midi form from the internet. </w:t>
      </w:r>
    </w:p>
    <w:p>
      <w:pPr>
        <w:spacing w:before="120" w:after="0" w:line="288"/>
        <w:ind w:right="0" w:left="720" w:firstLine="0"/>
        <w:jc w:val="left"/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  <w:t xml:space="preserve">(I looked for mozart and haydn for contrast but cound not find for free).</w:t>
      </w:r>
    </w:p>
    <w:p>
      <w:pPr>
        <w:numPr>
          <w:ilvl w:val="0"/>
          <w:numId w:val="24"/>
        </w:numPr>
        <w:spacing w:before="320" w:after="0" w:line="240"/>
        <w:ind w:right="0" w:left="720" w:hanging="36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Data Wrangling</w:t>
      </w:r>
    </w:p>
    <w:p>
      <w:pPr>
        <w:spacing w:before="120" w:after="0" w:line="288"/>
        <w:ind w:right="0" w:left="720" w:firstLine="0"/>
        <w:jc w:val="left"/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  <w:t xml:space="preserve">The data came zipped, so i simply had to unzip the folders and select only the midi files from the folder.</w:t>
      </w:r>
    </w:p>
    <w:p>
      <w:pPr>
        <w:numPr>
          <w:ilvl w:val="0"/>
          <w:numId w:val="26"/>
        </w:numPr>
        <w:spacing w:before="320" w:after="0" w:line="240"/>
        <w:ind w:right="0" w:left="720" w:hanging="36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Data Mining / Clean Data</w:t>
      </w:r>
    </w:p>
    <w:p>
      <w:pPr>
        <w:spacing w:before="120" w:after="0" w:line="288"/>
        <w:ind w:right="0" w:left="720" w:firstLine="0"/>
        <w:jc w:val="left"/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  <w:t xml:space="preserve">To extract the wanted infromation from the midi files I converted them into music21 streams from which i cound then obtain information related to keys and chords. </w:t>
      </w:r>
    </w:p>
    <w:p>
      <w:pPr>
        <w:numPr>
          <w:ilvl w:val="0"/>
          <w:numId w:val="28"/>
        </w:numPr>
        <w:spacing w:before="320" w:after="0" w:line="240"/>
        <w:ind w:right="0" w:left="720" w:hanging="360"/>
        <w:jc w:val="left"/>
        <w:rPr>
          <w:rFonts w:ascii="PT Sans Narrow" w:hAnsi="PT Sans Narrow" w:cs="PT Sans Narrow" w:eastAsia="PT Sans Narrow"/>
          <w:color w:val="FF0000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Others...</w:t>
      </w:r>
    </w:p>
    <w:p>
      <w:pPr>
        <w:spacing w:before="120" w:after="0" w:line="288"/>
        <w:ind w:right="0" w:left="720" w:firstLine="0"/>
        <w:jc w:val="left"/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FF0000"/>
          <w:spacing w:val="0"/>
          <w:position w:val="0"/>
          <w:sz w:val="22"/>
          <w:shd w:fill="auto" w:val="clear"/>
        </w:rPr>
        <w:t xml:space="preserve">Understanding the streams, and how exactly to obtain the correct information from them.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0">
    <w:abstractNumId w:val="24"/>
  </w:num>
  <w:num w:numId="22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