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EEA3" w14:textId="77777777" w:rsidR="009903DE" w:rsidRDefault="009903DE" w:rsidP="009903DE">
      <w:pPr>
        <w:rPr>
          <w:lang w:val="sq-AL"/>
        </w:rPr>
      </w:pPr>
      <w:r>
        <w:rPr>
          <w:noProof/>
          <w:lang w:val="sq-AL"/>
        </w:rPr>
        <w:drawing>
          <wp:anchor distT="0" distB="0" distL="114300" distR="114300" simplePos="0" relativeHeight="251658240" behindDoc="1" locked="0" layoutInCell="1" allowOverlap="1" wp14:anchorId="390CCF4B" wp14:editId="77B647CA">
            <wp:simplePos x="0" y="0"/>
            <wp:positionH relativeFrom="margin">
              <wp:align>center</wp:align>
            </wp:positionH>
            <wp:positionV relativeFrom="paragraph">
              <wp:posOffset>7034</wp:posOffset>
            </wp:positionV>
            <wp:extent cx="1568450" cy="1739900"/>
            <wp:effectExtent l="0" t="0" r="0" b="0"/>
            <wp:wrapTight wrapText="bothSides">
              <wp:wrapPolygon edited="0">
                <wp:start x="0" y="0"/>
                <wp:lineTo x="0" y="21285"/>
                <wp:lineTo x="21250" y="21285"/>
                <wp:lineTo x="21250" y="0"/>
                <wp:lineTo x="0" y="0"/>
              </wp:wrapPolygon>
            </wp:wrapTight>
            <wp:docPr id="128194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42465" name="Picture 1281942465"/>
                    <pic:cNvPicPr/>
                  </pic:nvPicPr>
                  <pic:blipFill rotWithShape="1">
                    <a:blip r:embed="rId8">
                      <a:extLst>
                        <a:ext uri="{28A0092B-C50C-407E-A947-70E740481C1C}">
                          <a14:useLocalDpi xmlns:a14="http://schemas.microsoft.com/office/drawing/2010/main" val="0"/>
                        </a:ext>
                      </a:extLst>
                    </a:blip>
                    <a:srcRect r="70165"/>
                    <a:stretch/>
                  </pic:blipFill>
                  <pic:spPr bwMode="auto">
                    <a:xfrm>
                      <a:off x="0" y="0"/>
                      <a:ext cx="1568450"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66605D8" w14:textId="77777777" w:rsidR="009903DE" w:rsidRDefault="009903DE" w:rsidP="009903DE">
      <w:pPr>
        <w:rPr>
          <w:lang w:val="sq-AL"/>
        </w:rPr>
      </w:pPr>
    </w:p>
    <w:p w14:paraId="288914DB" w14:textId="77777777" w:rsidR="009903DE" w:rsidRDefault="009903DE" w:rsidP="009903DE">
      <w:pPr>
        <w:rPr>
          <w:lang w:val="sq-AL"/>
        </w:rPr>
      </w:pPr>
    </w:p>
    <w:p w14:paraId="35BEEAA0" w14:textId="77777777" w:rsidR="009903DE" w:rsidRDefault="009903DE" w:rsidP="009903DE">
      <w:pPr>
        <w:rPr>
          <w:lang w:val="sq-AL"/>
        </w:rPr>
      </w:pPr>
    </w:p>
    <w:p w14:paraId="790FC430" w14:textId="77777777" w:rsidR="009903DE" w:rsidRDefault="009903DE" w:rsidP="00BA0A38">
      <w:pPr>
        <w:rPr>
          <w:lang w:val="sq-AL"/>
        </w:rPr>
      </w:pPr>
    </w:p>
    <w:p w14:paraId="61790815" w14:textId="77777777" w:rsidR="00BA0A38" w:rsidRPr="00BA0A38" w:rsidRDefault="00BA0A38" w:rsidP="00BA0A38">
      <w:pPr>
        <w:rPr>
          <w:color w:val="4A66AC" w:themeColor="accent1"/>
          <w:sz w:val="36"/>
          <w:szCs w:val="36"/>
          <w:lang w:val="sq-AL"/>
          <w14:shadow w14:blurRad="63500" w14:dist="50800" w14:dir="10800000" w14:sx="0" w14:sy="0" w14:kx="0" w14:ky="0" w14:algn="none">
            <w14:srgbClr w14:val="000000">
              <w14:alpha w14:val="50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pPr>
    </w:p>
    <w:p w14:paraId="5A218100" w14:textId="4D13CD6C" w:rsidR="009903DE" w:rsidRPr="00BA0A38" w:rsidRDefault="00BA0A38" w:rsidP="00BA0A38">
      <w:pPr>
        <w:jc w:val="center"/>
        <w:rPr>
          <w:color w:val="4A66AC" w:themeColor="accent1"/>
          <w:sz w:val="56"/>
          <w:szCs w:val="56"/>
          <w:lang w:val="sq-AL"/>
          <w14:shadow w14:blurRad="63500" w14:dist="50800" w14:dir="10800000" w14:sx="0" w14:sy="0" w14:kx="0" w14:ky="0" w14:algn="none">
            <w14:srgbClr w14:val="000000">
              <w14:alpha w14:val="50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pPr>
      <w:r w:rsidRPr="00BA0A38">
        <w:rPr>
          <w:color w:val="4A66AC" w:themeColor="accent1"/>
          <w:sz w:val="56"/>
          <w:szCs w:val="56"/>
          <w:lang w:val="sq-AL"/>
          <w14:shadow w14:blurRad="63500" w14:dist="50800" w14:dir="10800000" w14:sx="0" w14:sy="0" w14:kx="0" w14:ky="0" w14:algn="none">
            <w14:srgbClr w14:val="000000">
              <w14:alpha w14:val="50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t>Tirana Metropolitan University</w:t>
      </w:r>
    </w:p>
    <w:p w14:paraId="5C0D2B18" w14:textId="113375E4" w:rsidR="00BA0A38" w:rsidRPr="00BA0A38" w:rsidRDefault="00BA0A38" w:rsidP="00BA0A38">
      <w:pPr>
        <w:jc w:val="center"/>
        <w:rPr>
          <w:color w:val="4A66AC" w:themeColor="accent1"/>
          <w:sz w:val="56"/>
          <w:szCs w:val="56"/>
          <w:lang w:val="sq-AL"/>
          <w14:shadow w14:blurRad="63500" w14:dist="50800" w14:dir="10800000" w14:sx="0" w14:sy="0" w14:kx="0" w14:ky="0" w14:algn="none">
            <w14:srgbClr w14:val="000000">
              <w14:alpha w14:val="50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pPr>
      <w:r w:rsidRPr="00BA0A38">
        <w:rPr>
          <w:color w:val="4A66AC" w:themeColor="accent1"/>
          <w:sz w:val="56"/>
          <w:szCs w:val="56"/>
          <w:lang w:val="sq-AL"/>
          <w14:shadow w14:blurRad="63500" w14:dist="50800" w14:dir="10800000" w14:sx="0" w14:sy="0" w14:kx="0" w14:ky="0" w14:algn="none">
            <w14:srgbClr w14:val="000000">
              <w14:alpha w14:val="50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t>Faculty Of Computer Science And IT</w:t>
      </w:r>
    </w:p>
    <w:p w14:paraId="1A2B3EA8" w14:textId="77777777" w:rsidR="009903DE" w:rsidRDefault="009903DE" w:rsidP="009903DE">
      <w:pPr>
        <w:rPr>
          <w:lang w:val="sq-AL"/>
        </w:rPr>
      </w:pPr>
    </w:p>
    <w:p w14:paraId="50DF6647" w14:textId="77777777" w:rsidR="009903DE" w:rsidRDefault="009903DE" w:rsidP="009903DE">
      <w:pPr>
        <w:rPr>
          <w:lang w:val="sq-AL"/>
        </w:rPr>
      </w:pPr>
    </w:p>
    <w:p w14:paraId="42330C43" w14:textId="77777777" w:rsidR="00BA0A38" w:rsidRPr="00076ECD" w:rsidRDefault="00BA0A38" w:rsidP="009903DE">
      <w:pPr>
        <w:rPr>
          <w:sz w:val="28"/>
          <w:szCs w:val="28"/>
          <w:lang w:val="sq-AL"/>
        </w:rPr>
      </w:pPr>
    </w:p>
    <w:p w14:paraId="78211FE1" w14:textId="77777777" w:rsidR="00BA0A38" w:rsidRPr="00076ECD" w:rsidRDefault="00BA0A38" w:rsidP="009903DE">
      <w:pPr>
        <w:rPr>
          <w:sz w:val="28"/>
          <w:szCs w:val="28"/>
          <w:lang w:val="sq-AL"/>
        </w:rPr>
      </w:pPr>
    </w:p>
    <w:p w14:paraId="797A3A4B" w14:textId="6F4A9587" w:rsidR="009903DE" w:rsidRPr="00076ECD" w:rsidRDefault="00BA0A38" w:rsidP="009903DE">
      <w:pPr>
        <w:rPr>
          <w:b/>
          <w:color w:val="7F8FA9" w:themeColor="accent4"/>
          <w:sz w:val="40"/>
          <w:szCs w:val="40"/>
          <w:lang w:val="sq-AL"/>
          <w14:textOutline w14:w="0" w14:cap="flat" w14:cmpd="sng" w14:algn="ctr">
            <w14:noFill/>
            <w14:prstDash w14:val="solid"/>
            <w14:round/>
          </w14:textOutline>
          <w14:props3d w14:extrusionH="57150" w14:contourW="0" w14:prstMaterial="softEdge">
            <w14:bevelT w14:w="25400" w14:h="38100" w14:prst="circle"/>
          </w14:props3d>
        </w:rPr>
      </w:pPr>
      <w:r w:rsidRPr="00076ECD">
        <w:rPr>
          <w:b/>
          <w:color w:val="7F8FA9" w:themeColor="accent4"/>
          <w:sz w:val="40"/>
          <w:szCs w:val="40"/>
          <w:lang w:val="sq-AL"/>
          <w14:textOutline w14:w="0" w14:cap="flat" w14:cmpd="sng" w14:algn="ctr">
            <w14:noFill/>
            <w14:prstDash w14:val="solid"/>
            <w14:round/>
          </w14:textOutline>
          <w14:props3d w14:extrusionH="57150" w14:contourW="0" w14:prstMaterial="softEdge">
            <w14:bevelT w14:w="25400" w14:h="38100" w14:prst="circle"/>
          </w14:props3d>
        </w:rPr>
        <w:t>Object Oriented Programming</w:t>
      </w:r>
      <w:r w:rsidRPr="00076ECD">
        <w:rPr>
          <w:b/>
          <w:color w:val="7F8FA9" w:themeColor="accent4"/>
          <w:sz w:val="40"/>
          <w:szCs w:val="40"/>
          <w:lang w:val="sq-AL"/>
          <w14:textOutline w14:w="0" w14:cap="flat" w14:cmpd="sng" w14:algn="ctr">
            <w14:noFill/>
            <w14:prstDash w14:val="solid"/>
            <w14:round/>
          </w14:textOutline>
          <w14:props3d w14:extrusionH="57150" w14:contourW="0" w14:prstMaterial="softEdge">
            <w14:bevelT w14:w="25400" w14:h="38100" w14:prst="circle"/>
          </w14:props3d>
        </w:rPr>
        <w:br/>
        <w:t>Project Title: Student Management System</w:t>
      </w:r>
    </w:p>
    <w:p w14:paraId="6E1A53A9" w14:textId="77777777" w:rsidR="009903DE" w:rsidRDefault="009903DE" w:rsidP="009903DE">
      <w:pPr>
        <w:rPr>
          <w:lang w:val="sq-AL"/>
        </w:rPr>
      </w:pPr>
    </w:p>
    <w:p w14:paraId="77B8ACE0" w14:textId="77777777" w:rsidR="009903DE" w:rsidRDefault="009903DE" w:rsidP="009903DE">
      <w:pPr>
        <w:rPr>
          <w:lang w:val="sq-AL"/>
        </w:rPr>
      </w:pPr>
    </w:p>
    <w:p w14:paraId="0D360A8C" w14:textId="77777777" w:rsidR="009903DE" w:rsidRDefault="009903DE" w:rsidP="009903DE">
      <w:pPr>
        <w:rPr>
          <w:lang w:val="sq-AL"/>
        </w:rPr>
      </w:pPr>
    </w:p>
    <w:p w14:paraId="3330226E" w14:textId="77777777" w:rsidR="009903DE" w:rsidRPr="00076ECD" w:rsidRDefault="009903DE" w:rsidP="009903DE">
      <w:pPr>
        <w:rPr>
          <w:b/>
          <w:color w:val="7F8FA9" w:themeColor="accent4"/>
          <w:lang w:val="sq-AL"/>
          <w14:textOutline w14:w="0" w14:cap="flat" w14:cmpd="sng" w14:algn="ctr">
            <w14:noFill/>
            <w14:prstDash w14:val="solid"/>
            <w14:round/>
          </w14:textOutline>
          <w14:props3d w14:extrusionH="57150" w14:contourW="0" w14:prstMaterial="softEdge">
            <w14:bevelT w14:w="25400" w14:h="38100" w14:prst="circle"/>
          </w14:props3d>
        </w:rPr>
      </w:pPr>
    </w:p>
    <w:p w14:paraId="68759036" w14:textId="77777777" w:rsidR="009903DE" w:rsidRPr="00076ECD" w:rsidRDefault="009903DE" w:rsidP="009903DE">
      <w:pPr>
        <w:rPr>
          <w:b/>
          <w:color w:val="7F8FA9" w:themeColor="accent4"/>
          <w:lang w:val="sq-AL"/>
          <w14:textOutline w14:w="0" w14:cap="flat" w14:cmpd="sng" w14:algn="ctr">
            <w14:noFill/>
            <w14:prstDash w14:val="solid"/>
            <w14:round/>
          </w14:textOutline>
          <w14:props3d w14:extrusionH="57150" w14:contourW="0" w14:prstMaterial="softEdge">
            <w14:bevelT w14:w="25400" w14:h="38100" w14:prst="circle"/>
          </w14:props3d>
        </w:rPr>
      </w:pPr>
    </w:p>
    <w:p w14:paraId="4E8826E1" w14:textId="77777777" w:rsidR="009903DE" w:rsidRPr="00076ECD" w:rsidRDefault="009903DE" w:rsidP="009903DE">
      <w:pPr>
        <w:rPr>
          <w:b/>
          <w:color w:val="7F8FA9" w:themeColor="accent4"/>
          <w:lang w:val="sq-AL"/>
          <w14:textOutline w14:w="0" w14:cap="flat" w14:cmpd="sng" w14:algn="ctr">
            <w14:noFill/>
            <w14:prstDash w14:val="solid"/>
            <w14:round/>
          </w14:textOutline>
          <w14:props3d w14:extrusionH="57150" w14:contourW="0" w14:prstMaterial="softEdge">
            <w14:bevelT w14:w="25400" w14:h="38100" w14:prst="circle"/>
          </w14:props3d>
        </w:rPr>
      </w:pPr>
    </w:p>
    <w:p w14:paraId="4660F275" w14:textId="55904E81" w:rsidR="00076ECD" w:rsidRPr="00076ECD" w:rsidRDefault="00BA0A38" w:rsidP="00076ECD">
      <w:pPr>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Submitted by: Ester </w:t>
      </w:r>
      <w:proofErr w:type="spellStart"/>
      <w:r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Xhavara</w:t>
      </w:r>
      <w:proofErr w:type="spellEnd"/>
      <w:r w:rsidR="00076ECD"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Submitted to: </w:t>
      </w:r>
      <w:proofErr w:type="spellStart"/>
      <w:r w:rsidR="00076ECD"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Msc.Evis</w:t>
      </w:r>
      <w:proofErr w:type="spellEnd"/>
      <w:r w:rsidR="00076ECD" w:rsidRPr="00076ECD">
        <w:rPr>
          <w:b/>
          <w:color w:val="7F8FA9"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Plaku </w:t>
      </w:r>
    </w:p>
    <w:p w14:paraId="3C4280E8" w14:textId="1C8F6CDF" w:rsidR="00076ECD" w:rsidRPr="00B43BF5" w:rsidRDefault="00076ECD" w:rsidP="00076ECD">
      <w:pPr>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pPr>
      <w:r w:rsidRP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 xml:space="preserve">                  </w:t>
      </w:r>
      <w:r w:rsid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 xml:space="preserve">        </w:t>
      </w:r>
      <w:r w:rsidR="00B43BF5" w:rsidRP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 xml:space="preserve">Klesia </w:t>
      </w:r>
      <w:r w:rsid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Kaca</w:t>
      </w:r>
      <w:r w:rsidRPr="00B43BF5">
        <w:rPr>
          <w:b/>
          <w:color w:val="7F8FA9" w:themeColor="accent4"/>
          <w:sz w:val="24"/>
          <w:szCs w:val="24"/>
          <w:lang w:val="de-DE"/>
          <w14:textOutline w14:w="0" w14:cap="flat" w14:cmpd="sng" w14:algn="ctr">
            <w14:noFill/>
            <w14:prstDash w14:val="solid"/>
            <w14:round/>
          </w14:textOutline>
          <w14:props3d w14:extrusionH="57150" w14:contourW="0" w14:prstMaterial="softEdge">
            <w14:bevelT w14:w="25400" w14:h="38100" w14:prst="circle"/>
          </w14:props3d>
        </w:rPr>
        <w:t xml:space="preserve">                                                                                          Msc.Megi Tartari</w:t>
      </w:r>
    </w:p>
    <w:p w14:paraId="089AD500" w14:textId="77777777" w:rsidR="00076ECD" w:rsidRDefault="00076ECD" w:rsidP="009903DE">
      <w:pPr>
        <w:rPr>
          <w:lang w:val="sq-AL"/>
        </w:rPr>
      </w:pPr>
    </w:p>
    <w:p w14:paraId="5B52AF12" w14:textId="3EE62E10" w:rsidR="009903DE" w:rsidRPr="00076ECD" w:rsidRDefault="009903DE" w:rsidP="00076ECD">
      <w:pPr>
        <w:pStyle w:val="ListParagraph"/>
        <w:numPr>
          <w:ilvl w:val="0"/>
          <w:numId w:val="1"/>
        </w:numPr>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76ECD">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Abstract:</w:t>
      </w:r>
    </w:p>
    <w:p w14:paraId="4AB939AB" w14:textId="77777777" w:rsidR="00076ECD" w:rsidRPr="00076ECD" w:rsidRDefault="00076ECD" w:rsidP="00076ECD">
      <w:pPr>
        <w:pStyle w:val="ListParagraph"/>
        <w:ind w:left="1080"/>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F93CD3C" w14:textId="34230D02" w:rsidR="00076ECD" w:rsidRPr="00076ECD" w:rsidRDefault="00076ECD" w:rsidP="00076ECD">
      <w:pPr>
        <w:rPr>
          <w:sz w:val="24"/>
          <w:szCs w:val="24"/>
          <w:lang w:val="sq-AL"/>
        </w:rPr>
      </w:pPr>
      <w:r w:rsidRPr="00076ECD">
        <w:rPr>
          <w:sz w:val="24"/>
          <w:szCs w:val="24"/>
          <w:lang w:val="sq-AL"/>
        </w:rPr>
        <w:t>The Student Management System is a Java application that demonstrates an understanding of Object-Oriented Programming principles. Through the application of abstraction, encapsulation, inheritance, and polymorphism, the codebase is structured around the Person and Student classes, offering a hierarchical representation of individuals and students. Notably, the system includes file manipulation and exception handling, adeptly reading and writing student data to CSV files with a focus on real-world scenarios. It is designed to manage and organize student information efficiently.</w:t>
      </w:r>
    </w:p>
    <w:p w14:paraId="6435616B" w14:textId="77777777" w:rsidR="00076ECD" w:rsidRPr="00076ECD" w:rsidRDefault="00076ECD" w:rsidP="00076ECD">
      <w:pPr>
        <w:rPr>
          <w:sz w:val="24"/>
          <w:szCs w:val="24"/>
          <w:lang w:val="sq-AL"/>
        </w:rPr>
      </w:pPr>
    </w:p>
    <w:p w14:paraId="5E1A5715" w14:textId="6C476DCC" w:rsidR="00076ECD" w:rsidRPr="00076ECD" w:rsidRDefault="00076ECD" w:rsidP="00076ECD">
      <w:pPr>
        <w:rPr>
          <w:sz w:val="24"/>
          <w:szCs w:val="24"/>
          <w:lang w:val="sq-AL"/>
        </w:rPr>
      </w:pPr>
      <w:r w:rsidRPr="00076ECD">
        <w:rPr>
          <w:sz w:val="24"/>
          <w:szCs w:val="24"/>
          <w:lang w:val="sq-AL"/>
        </w:rPr>
        <w:t>A highlight is the implementation of generic collections, where maps efficiently manage student data, and constant lists enhance code readability. The system's user interaction component stands out with a console interface, incorporating a Scanner for input validation, ensuring a seamless and error-resistant experience. Overall, the Student Management System serves as a comprehensive showcase of acquired skills, blending sophisticated OOP concepts, effective file handling, and a user-friendly interface for managing student information.</w:t>
      </w:r>
    </w:p>
    <w:p w14:paraId="0DFE058B" w14:textId="77777777" w:rsidR="009903DE" w:rsidRPr="009903DE" w:rsidRDefault="009903DE" w:rsidP="009903DE">
      <w:pPr>
        <w:rPr>
          <w:lang w:val="sq-AL"/>
        </w:rPr>
      </w:pPr>
    </w:p>
    <w:p w14:paraId="30CD7306" w14:textId="26A6A867" w:rsidR="00076ECD" w:rsidRPr="00076ECD" w:rsidRDefault="009903DE" w:rsidP="00076ECD">
      <w:pPr>
        <w:pStyle w:val="ListParagraph"/>
        <w:numPr>
          <w:ilvl w:val="0"/>
          <w:numId w:val="1"/>
        </w:numPr>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76ECD">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Key Functionalities:</w:t>
      </w:r>
    </w:p>
    <w:p w14:paraId="5E916B20" w14:textId="77777777" w:rsidR="00076ECD" w:rsidRDefault="00076ECD" w:rsidP="009903DE">
      <w:pPr>
        <w:rPr>
          <w:lang w:val="sq-AL"/>
        </w:rPr>
      </w:pPr>
    </w:p>
    <w:p w14:paraId="336D2488" w14:textId="629739CD" w:rsidR="009903DE" w:rsidRPr="00076ECD" w:rsidRDefault="009903DE" w:rsidP="009903DE">
      <w:pPr>
        <w:rPr>
          <w:b/>
          <w:bCs/>
          <w:sz w:val="28"/>
          <w:szCs w:val="28"/>
          <w:lang w:val="sq-AL"/>
        </w:rPr>
      </w:pPr>
      <w:r w:rsidRPr="00076ECD">
        <w:rPr>
          <w:b/>
          <w:bCs/>
          <w:sz w:val="28"/>
          <w:szCs w:val="28"/>
          <w:lang w:val="sq-AL"/>
        </w:rPr>
        <w:t>Student Information Management:</w:t>
      </w:r>
    </w:p>
    <w:p w14:paraId="7D1F511D" w14:textId="77777777" w:rsidR="009903DE" w:rsidRPr="009903DE" w:rsidRDefault="009903DE" w:rsidP="009903DE">
      <w:pPr>
        <w:rPr>
          <w:lang w:val="sq-AL"/>
        </w:rPr>
      </w:pPr>
    </w:p>
    <w:p w14:paraId="3577D254" w14:textId="77777777" w:rsidR="009903DE" w:rsidRPr="009903DE" w:rsidRDefault="009903DE" w:rsidP="009903DE">
      <w:pPr>
        <w:rPr>
          <w:lang w:val="sq-AL"/>
        </w:rPr>
      </w:pPr>
      <w:r w:rsidRPr="009903DE">
        <w:rPr>
          <w:lang w:val="sq-AL"/>
        </w:rPr>
        <w:t>Create and store student profiles with essential details.</w:t>
      </w:r>
    </w:p>
    <w:p w14:paraId="50CC9FAE" w14:textId="77777777" w:rsidR="009903DE" w:rsidRPr="009903DE" w:rsidRDefault="009903DE" w:rsidP="009903DE">
      <w:pPr>
        <w:rPr>
          <w:lang w:val="sq-AL"/>
        </w:rPr>
      </w:pPr>
      <w:r w:rsidRPr="009903DE">
        <w:rPr>
          <w:lang w:val="sq-AL"/>
        </w:rPr>
        <w:t>Manage course-related information, including grades and absences.</w:t>
      </w:r>
    </w:p>
    <w:p w14:paraId="5516B4C5" w14:textId="77777777" w:rsidR="009903DE" w:rsidRPr="009903DE" w:rsidRDefault="009903DE" w:rsidP="009903DE">
      <w:pPr>
        <w:rPr>
          <w:lang w:val="sq-AL"/>
        </w:rPr>
      </w:pPr>
      <w:r w:rsidRPr="009903DE">
        <w:rPr>
          <w:lang w:val="sq-AL"/>
        </w:rPr>
        <w:t>Calculate and display average grades and total absences for each student.</w:t>
      </w:r>
    </w:p>
    <w:p w14:paraId="6321CC3F" w14:textId="77777777" w:rsidR="009903DE" w:rsidRPr="009903DE" w:rsidRDefault="009903DE" w:rsidP="009903DE">
      <w:pPr>
        <w:rPr>
          <w:lang w:val="sq-AL"/>
        </w:rPr>
      </w:pPr>
      <w:r w:rsidRPr="009903DE">
        <w:rPr>
          <w:lang w:val="sq-AL"/>
        </w:rPr>
        <w:t>File Handling and Exception Handling:</w:t>
      </w:r>
    </w:p>
    <w:p w14:paraId="22A56F32" w14:textId="77777777" w:rsidR="009903DE" w:rsidRPr="009903DE" w:rsidRDefault="009903DE" w:rsidP="009903DE">
      <w:pPr>
        <w:rPr>
          <w:lang w:val="sq-AL"/>
        </w:rPr>
      </w:pPr>
    </w:p>
    <w:p w14:paraId="3FA790A1" w14:textId="77777777" w:rsidR="009903DE" w:rsidRPr="009903DE" w:rsidRDefault="009903DE" w:rsidP="009903DE">
      <w:pPr>
        <w:rPr>
          <w:lang w:val="sq-AL"/>
        </w:rPr>
      </w:pPr>
      <w:r w:rsidRPr="009903DE">
        <w:rPr>
          <w:lang w:val="sq-AL"/>
        </w:rPr>
        <w:t>Read and write student data to and from CSV files.</w:t>
      </w:r>
    </w:p>
    <w:p w14:paraId="1A64448F" w14:textId="77777777" w:rsidR="009903DE" w:rsidRDefault="009903DE" w:rsidP="009903DE">
      <w:pPr>
        <w:rPr>
          <w:lang w:val="sq-AL"/>
        </w:rPr>
      </w:pPr>
      <w:r w:rsidRPr="009903DE">
        <w:rPr>
          <w:lang w:val="sq-AL"/>
        </w:rPr>
        <w:t>Handle exceptions gracefully during file operations to ensure program robustness.</w:t>
      </w:r>
    </w:p>
    <w:p w14:paraId="03B5526D" w14:textId="77777777" w:rsidR="00076ECD" w:rsidRDefault="00076ECD" w:rsidP="009903DE">
      <w:pPr>
        <w:rPr>
          <w:lang w:val="sq-AL"/>
        </w:rPr>
      </w:pPr>
    </w:p>
    <w:p w14:paraId="3AF2D964" w14:textId="77777777" w:rsidR="00076ECD" w:rsidRPr="009903DE" w:rsidRDefault="00076ECD" w:rsidP="009903DE">
      <w:pPr>
        <w:rPr>
          <w:lang w:val="sq-AL"/>
        </w:rPr>
      </w:pPr>
    </w:p>
    <w:p w14:paraId="13A6F426" w14:textId="77777777" w:rsidR="009903DE" w:rsidRPr="00076ECD" w:rsidRDefault="009903DE" w:rsidP="009903DE">
      <w:pPr>
        <w:rPr>
          <w:b/>
          <w:bCs/>
          <w:sz w:val="28"/>
          <w:szCs w:val="28"/>
          <w:lang w:val="sq-AL"/>
        </w:rPr>
      </w:pPr>
      <w:r w:rsidRPr="00076ECD">
        <w:rPr>
          <w:b/>
          <w:bCs/>
          <w:sz w:val="28"/>
          <w:szCs w:val="28"/>
          <w:lang w:val="sq-AL"/>
        </w:rPr>
        <w:lastRenderedPageBreak/>
        <w:t>Generic Collections:</w:t>
      </w:r>
    </w:p>
    <w:p w14:paraId="06F11340" w14:textId="77777777" w:rsidR="009903DE" w:rsidRPr="009903DE" w:rsidRDefault="009903DE" w:rsidP="009903DE">
      <w:pPr>
        <w:rPr>
          <w:lang w:val="sq-AL"/>
        </w:rPr>
      </w:pPr>
    </w:p>
    <w:p w14:paraId="697C2FA0" w14:textId="77777777" w:rsidR="009903DE" w:rsidRPr="009903DE" w:rsidRDefault="009903DE" w:rsidP="009903DE">
      <w:pPr>
        <w:rPr>
          <w:lang w:val="sq-AL"/>
        </w:rPr>
      </w:pPr>
      <w:r w:rsidRPr="009903DE">
        <w:rPr>
          <w:lang w:val="sq-AL"/>
        </w:rPr>
        <w:t>Utilize generic collections, such as maps, to efficiently manage student data.</w:t>
      </w:r>
    </w:p>
    <w:p w14:paraId="5C3C01DD" w14:textId="77777777" w:rsidR="009903DE" w:rsidRDefault="009903DE" w:rsidP="009903DE">
      <w:pPr>
        <w:rPr>
          <w:lang w:val="sq-AL"/>
        </w:rPr>
      </w:pPr>
      <w:r w:rsidRPr="009903DE">
        <w:rPr>
          <w:lang w:val="sq-AL"/>
        </w:rPr>
        <w:t>Demonstrate the use of lists to organize and display information.</w:t>
      </w:r>
    </w:p>
    <w:p w14:paraId="0F42C8E4" w14:textId="77777777" w:rsidR="00076ECD" w:rsidRPr="009903DE" w:rsidRDefault="00076ECD" w:rsidP="009903DE">
      <w:pPr>
        <w:rPr>
          <w:lang w:val="sq-AL"/>
        </w:rPr>
      </w:pPr>
    </w:p>
    <w:p w14:paraId="052054FA" w14:textId="77777777" w:rsidR="009903DE" w:rsidRPr="00076ECD" w:rsidRDefault="009903DE" w:rsidP="009903DE">
      <w:pPr>
        <w:rPr>
          <w:b/>
          <w:bCs/>
          <w:sz w:val="28"/>
          <w:szCs w:val="28"/>
          <w:lang w:val="sq-AL"/>
        </w:rPr>
      </w:pPr>
      <w:r w:rsidRPr="00076ECD">
        <w:rPr>
          <w:b/>
          <w:bCs/>
          <w:sz w:val="28"/>
          <w:szCs w:val="28"/>
          <w:lang w:val="sq-AL"/>
        </w:rPr>
        <w:t>User Interaction:</w:t>
      </w:r>
    </w:p>
    <w:p w14:paraId="4468BE8E" w14:textId="77777777" w:rsidR="009903DE" w:rsidRPr="009903DE" w:rsidRDefault="009903DE" w:rsidP="009903DE">
      <w:pPr>
        <w:rPr>
          <w:lang w:val="sq-AL"/>
        </w:rPr>
      </w:pPr>
    </w:p>
    <w:p w14:paraId="01632F39" w14:textId="77777777" w:rsidR="009903DE" w:rsidRPr="009903DE" w:rsidRDefault="009903DE" w:rsidP="009903DE">
      <w:pPr>
        <w:rPr>
          <w:lang w:val="sq-AL"/>
        </w:rPr>
      </w:pPr>
      <w:r w:rsidRPr="009903DE">
        <w:rPr>
          <w:lang w:val="sq-AL"/>
        </w:rPr>
        <w:t>Implement a console-based user interface for ease of interaction.</w:t>
      </w:r>
    </w:p>
    <w:p w14:paraId="551744D2" w14:textId="77777777" w:rsidR="009903DE" w:rsidRDefault="009903DE" w:rsidP="009903DE">
      <w:pPr>
        <w:rPr>
          <w:lang w:val="sq-AL"/>
        </w:rPr>
      </w:pPr>
      <w:r w:rsidRPr="009903DE">
        <w:rPr>
          <w:lang w:val="sq-AL"/>
        </w:rPr>
        <w:t>Employ exception handling to ensure a smooth user experience.</w:t>
      </w:r>
    </w:p>
    <w:p w14:paraId="16AF614B" w14:textId="77777777" w:rsidR="00076ECD" w:rsidRPr="009903DE" w:rsidRDefault="00076ECD" w:rsidP="009903DE">
      <w:pPr>
        <w:rPr>
          <w:lang w:val="sq-AL"/>
        </w:rPr>
      </w:pPr>
    </w:p>
    <w:p w14:paraId="2A6D2EE3" w14:textId="7DB808DE" w:rsidR="00076ECD" w:rsidRPr="00076ECD" w:rsidRDefault="009903DE" w:rsidP="00076ECD">
      <w:pPr>
        <w:pStyle w:val="ListParagraph"/>
        <w:numPr>
          <w:ilvl w:val="0"/>
          <w:numId w:val="1"/>
        </w:numPr>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76ECD">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Methodology/Technical Parts:</w:t>
      </w:r>
    </w:p>
    <w:p w14:paraId="6241528C" w14:textId="77777777" w:rsidR="00076ECD" w:rsidRDefault="00076ECD" w:rsidP="009903DE">
      <w:pPr>
        <w:rPr>
          <w:lang w:val="sq-AL"/>
        </w:rPr>
      </w:pPr>
    </w:p>
    <w:p w14:paraId="45C1C948" w14:textId="7F08AF8E" w:rsidR="009903DE" w:rsidRPr="00386C07" w:rsidRDefault="009903DE" w:rsidP="00076ECD">
      <w:pPr>
        <w:rPr>
          <w:sz w:val="32"/>
          <w:szCs w:val="32"/>
          <w:lang w:val="sq-AL"/>
        </w:rPr>
      </w:pPr>
      <w:r w:rsidRPr="00386C07">
        <w:rPr>
          <w:sz w:val="32"/>
          <w:szCs w:val="32"/>
          <w:lang w:val="sq-AL"/>
        </w:rPr>
        <w:t>Object-Oriented Programming Paradigm:</w:t>
      </w:r>
    </w:p>
    <w:p w14:paraId="3653A45A" w14:textId="77777777" w:rsidR="009903DE" w:rsidRPr="009903DE" w:rsidRDefault="009903DE" w:rsidP="009903DE">
      <w:pPr>
        <w:rPr>
          <w:lang w:val="sq-AL"/>
        </w:rPr>
      </w:pPr>
    </w:p>
    <w:p w14:paraId="1D7BDADF" w14:textId="2720BF6E" w:rsidR="009903DE" w:rsidRPr="00386C07" w:rsidRDefault="009903DE" w:rsidP="009903DE">
      <w:pPr>
        <w:rPr>
          <w:b/>
          <w:bCs/>
          <w:sz w:val="28"/>
          <w:szCs w:val="28"/>
          <w:lang w:val="sq-AL"/>
        </w:rPr>
      </w:pPr>
      <w:r w:rsidRPr="00386C07">
        <w:rPr>
          <w:b/>
          <w:bCs/>
          <w:sz w:val="28"/>
          <w:szCs w:val="28"/>
          <w:lang w:val="sq-AL"/>
        </w:rPr>
        <w:t>Abstraction and Encapsulation:</w:t>
      </w:r>
    </w:p>
    <w:p w14:paraId="33885403" w14:textId="77777777" w:rsidR="009903DE" w:rsidRPr="009903DE" w:rsidRDefault="009903DE" w:rsidP="009903DE">
      <w:pPr>
        <w:rPr>
          <w:lang w:val="sq-AL"/>
        </w:rPr>
      </w:pPr>
      <w:r w:rsidRPr="009903DE">
        <w:rPr>
          <w:lang w:val="sq-AL"/>
        </w:rPr>
        <w:t>The Student and Person classes demonstrate abstraction by encapsulating student and person details.</w:t>
      </w:r>
    </w:p>
    <w:p w14:paraId="100BB702" w14:textId="77777777" w:rsidR="009903DE" w:rsidRDefault="009903DE" w:rsidP="009903DE">
      <w:pPr>
        <w:rPr>
          <w:lang w:val="sq-AL"/>
        </w:rPr>
      </w:pPr>
      <w:r w:rsidRPr="009903DE">
        <w:rPr>
          <w:lang w:val="sq-AL"/>
        </w:rPr>
        <w:t>Accessor methods (getCourses, getAbsences, getGrades) provide controlled access to class attributes.</w:t>
      </w:r>
    </w:p>
    <w:p w14:paraId="2AF57F48" w14:textId="77777777" w:rsidR="00386C07" w:rsidRPr="009903DE" w:rsidRDefault="00386C07" w:rsidP="009903DE">
      <w:pPr>
        <w:rPr>
          <w:lang w:val="sq-AL"/>
        </w:rPr>
      </w:pPr>
    </w:p>
    <w:p w14:paraId="2C7878E2" w14:textId="77777777" w:rsidR="009903DE" w:rsidRPr="00386C07" w:rsidRDefault="009903DE" w:rsidP="009903DE">
      <w:pPr>
        <w:rPr>
          <w:b/>
          <w:bCs/>
          <w:sz w:val="28"/>
          <w:szCs w:val="28"/>
          <w:lang w:val="sq-AL"/>
        </w:rPr>
      </w:pPr>
      <w:r w:rsidRPr="00386C07">
        <w:rPr>
          <w:b/>
          <w:bCs/>
          <w:sz w:val="28"/>
          <w:szCs w:val="28"/>
          <w:lang w:val="sq-AL"/>
        </w:rPr>
        <w:t>Inheritance and Polymorphism:</w:t>
      </w:r>
    </w:p>
    <w:p w14:paraId="48A7DA17" w14:textId="77777777" w:rsidR="009903DE" w:rsidRPr="009903DE" w:rsidRDefault="009903DE" w:rsidP="009903DE">
      <w:pPr>
        <w:rPr>
          <w:lang w:val="sq-AL"/>
        </w:rPr>
      </w:pPr>
      <w:r w:rsidRPr="009903DE">
        <w:rPr>
          <w:lang w:val="sq-AL"/>
        </w:rPr>
        <w:t>The Student class extends the Person class, showcasing inheritance.</w:t>
      </w:r>
    </w:p>
    <w:p w14:paraId="6A668D54" w14:textId="77777777" w:rsidR="009903DE" w:rsidRDefault="009903DE" w:rsidP="009903DE">
      <w:pPr>
        <w:rPr>
          <w:lang w:val="sq-AL"/>
        </w:rPr>
      </w:pPr>
      <w:r w:rsidRPr="009903DE">
        <w:rPr>
          <w:lang w:val="sq-AL"/>
        </w:rPr>
        <w:t>Polymorphism is evident in the overridden methods calculateAverageGrade and displayDetails.</w:t>
      </w:r>
    </w:p>
    <w:p w14:paraId="40F6C33A" w14:textId="77777777" w:rsidR="00386C07" w:rsidRPr="009903DE" w:rsidRDefault="00386C07" w:rsidP="009903DE">
      <w:pPr>
        <w:rPr>
          <w:lang w:val="sq-AL"/>
        </w:rPr>
      </w:pPr>
    </w:p>
    <w:p w14:paraId="7B48BBB5" w14:textId="77777777" w:rsidR="009903DE" w:rsidRPr="00386C07" w:rsidRDefault="009903DE" w:rsidP="009903DE">
      <w:pPr>
        <w:rPr>
          <w:sz w:val="32"/>
          <w:szCs w:val="32"/>
          <w:lang w:val="sq-AL"/>
        </w:rPr>
      </w:pPr>
      <w:r w:rsidRPr="00386C07">
        <w:rPr>
          <w:sz w:val="32"/>
          <w:szCs w:val="32"/>
          <w:lang w:val="sq-AL"/>
        </w:rPr>
        <w:t>File Manipulation and Exception Handling:</w:t>
      </w:r>
    </w:p>
    <w:p w14:paraId="30561A0C" w14:textId="77777777" w:rsidR="009903DE" w:rsidRPr="009903DE" w:rsidRDefault="009903DE" w:rsidP="009903DE">
      <w:pPr>
        <w:rPr>
          <w:lang w:val="sq-AL"/>
        </w:rPr>
      </w:pPr>
    </w:p>
    <w:p w14:paraId="72320B9C" w14:textId="77777777" w:rsidR="009903DE" w:rsidRPr="00386C07" w:rsidRDefault="009903DE" w:rsidP="009903DE">
      <w:pPr>
        <w:rPr>
          <w:b/>
          <w:bCs/>
          <w:sz w:val="28"/>
          <w:szCs w:val="28"/>
          <w:lang w:val="sq-AL"/>
        </w:rPr>
      </w:pPr>
      <w:r w:rsidRPr="00386C07">
        <w:rPr>
          <w:b/>
          <w:bCs/>
          <w:sz w:val="28"/>
          <w:szCs w:val="28"/>
          <w:lang w:val="sq-AL"/>
        </w:rPr>
        <w:t>Reading and Writing CSV Files:</w:t>
      </w:r>
    </w:p>
    <w:p w14:paraId="04F443EE" w14:textId="77777777" w:rsidR="009903DE" w:rsidRPr="009903DE" w:rsidRDefault="009903DE" w:rsidP="009903DE">
      <w:pPr>
        <w:rPr>
          <w:lang w:val="sq-AL"/>
        </w:rPr>
      </w:pPr>
      <w:r w:rsidRPr="009903DE">
        <w:rPr>
          <w:lang w:val="sq-AL"/>
        </w:rPr>
        <w:t>The loadStudents and saveStudents methods in StudentManager illustrate file reading and writing.</w:t>
      </w:r>
    </w:p>
    <w:p w14:paraId="29DEB670" w14:textId="77777777" w:rsidR="009903DE" w:rsidRPr="009903DE" w:rsidRDefault="009903DE" w:rsidP="009903DE">
      <w:pPr>
        <w:rPr>
          <w:lang w:val="sq-AL"/>
        </w:rPr>
      </w:pPr>
      <w:r w:rsidRPr="009903DE">
        <w:rPr>
          <w:lang w:val="sq-AL"/>
        </w:rPr>
        <w:t>Exception handling is applied to address potential errors during file operations.</w:t>
      </w:r>
    </w:p>
    <w:p w14:paraId="6009AA45" w14:textId="5902E051" w:rsidR="009903DE" w:rsidRPr="00386C07" w:rsidRDefault="009903DE" w:rsidP="009903DE">
      <w:pPr>
        <w:rPr>
          <w:sz w:val="32"/>
          <w:szCs w:val="32"/>
          <w:lang w:val="sq-AL"/>
        </w:rPr>
      </w:pPr>
      <w:r w:rsidRPr="00386C07">
        <w:rPr>
          <w:sz w:val="32"/>
          <w:szCs w:val="32"/>
          <w:lang w:val="sq-AL"/>
        </w:rPr>
        <w:lastRenderedPageBreak/>
        <w:t>Generic Collections:</w:t>
      </w:r>
    </w:p>
    <w:p w14:paraId="6DD6131F" w14:textId="77777777" w:rsidR="009903DE" w:rsidRPr="009903DE" w:rsidRDefault="009903DE" w:rsidP="009903DE">
      <w:pPr>
        <w:rPr>
          <w:lang w:val="sq-AL"/>
        </w:rPr>
      </w:pPr>
    </w:p>
    <w:p w14:paraId="04836A05" w14:textId="2E5CA35F" w:rsidR="009903DE" w:rsidRPr="00386C07" w:rsidRDefault="009903DE" w:rsidP="009903DE">
      <w:pPr>
        <w:rPr>
          <w:b/>
          <w:bCs/>
          <w:sz w:val="28"/>
          <w:szCs w:val="28"/>
          <w:lang w:val="sq-AL"/>
        </w:rPr>
      </w:pPr>
      <w:r w:rsidRPr="00386C07">
        <w:rPr>
          <w:b/>
          <w:bCs/>
          <w:sz w:val="28"/>
          <w:szCs w:val="28"/>
          <w:lang w:val="sq-AL"/>
        </w:rPr>
        <w:t>Maps for Student Data:</w:t>
      </w:r>
    </w:p>
    <w:p w14:paraId="4086F152" w14:textId="77777777" w:rsidR="009903DE" w:rsidRPr="009903DE" w:rsidRDefault="009903DE" w:rsidP="009903DE">
      <w:pPr>
        <w:rPr>
          <w:lang w:val="sq-AL"/>
        </w:rPr>
      </w:pPr>
      <w:r w:rsidRPr="009903DE">
        <w:rPr>
          <w:lang w:val="sq-AL"/>
        </w:rPr>
        <w:t>Maps (absences and grades) are employed to efficiently organize and retrieve student information.</w:t>
      </w:r>
    </w:p>
    <w:p w14:paraId="13E4B6C6" w14:textId="77777777" w:rsidR="009903DE" w:rsidRDefault="009903DE" w:rsidP="009903DE">
      <w:pPr>
        <w:rPr>
          <w:lang w:val="sq-AL"/>
        </w:rPr>
      </w:pPr>
      <w:r w:rsidRPr="009903DE">
        <w:rPr>
          <w:lang w:val="sq-AL"/>
        </w:rPr>
        <w:t>The use of COURSES as a constant list enhances code readability.</w:t>
      </w:r>
    </w:p>
    <w:p w14:paraId="6C12659C" w14:textId="77777777" w:rsidR="00386C07" w:rsidRPr="009903DE" w:rsidRDefault="00386C07" w:rsidP="009903DE">
      <w:pPr>
        <w:rPr>
          <w:lang w:val="sq-AL"/>
        </w:rPr>
      </w:pPr>
    </w:p>
    <w:p w14:paraId="0A770352" w14:textId="32F44722" w:rsidR="009903DE" w:rsidRPr="00386C07" w:rsidRDefault="009903DE" w:rsidP="009903DE">
      <w:pPr>
        <w:rPr>
          <w:b/>
          <w:bCs/>
          <w:sz w:val="28"/>
          <w:szCs w:val="28"/>
          <w:lang w:val="sq-AL"/>
        </w:rPr>
      </w:pPr>
      <w:r w:rsidRPr="00386C07">
        <w:rPr>
          <w:b/>
          <w:bCs/>
          <w:sz w:val="28"/>
          <w:szCs w:val="28"/>
          <w:lang w:val="sq-AL"/>
        </w:rPr>
        <w:t>Lists for Displaying Data:</w:t>
      </w:r>
    </w:p>
    <w:p w14:paraId="12C72760" w14:textId="77777777" w:rsidR="009903DE" w:rsidRDefault="009903DE" w:rsidP="009903DE">
      <w:pPr>
        <w:rPr>
          <w:lang w:val="sq-AL"/>
        </w:rPr>
      </w:pPr>
      <w:r w:rsidRPr="009903DE">
        <w:rPr>
          <w:lang w:val="sq-AL"/>
        </w:rPr>
        <w:t>Lists are utilized to present student details, courses, and average grades in a user-friendly manner.</w:t>
      </w:r>
    </w:p>
    <w:p w14:paraId="2700D7A0" w14:textId="77777777" w:rsidR="00386C07" w:rsidRPr="009903DE" w:rsidRDefault="00386C07" w:rsidP="009903DE">
      <w:pPr>
        <w:rPr>
          <w:lang w:val="sq-AL"/>
        </w:rPr>
      </w:pPr>
    </w:p>
    <w:p w14:paraId="7D3E4565" w14:textId="77777777" w:rsidR="009903DE" w:rsidRPr="00386C07" w:rsidRDefault="009903DE" w:rsidP="009903DE">
      <w:pPr>
        <w:rPr>
          <w:sz w:val="32"/>
          <w:szCs w:val="32"/>
          <w:lang w:val="sq-AL"/>
        </w:rPr>
      </w:pPr>
      <w:r w:rsidRPr="00386C07">
        <w:rPr>
          <w:sz w:val="32"/>
          <w:szCs w:val="32"/>
          <w:lang w:val="sq-AL"/>
        </w:rPr>
        <w:t>User Interaction and Console Interface:</w:t>
      </w:r>
    </w:p>
    <w:p w14:paraId="58F92462" w14:textId="77777777" w:rsidR="009903DE" w:rsidRPr="009903DE" w:rsidRDefault="009903DE" w:rsidP="009903DE">
      <w:pPr>
        <w:rPr>
          <w:lang w:val="sq-AL"/>
        </w:rPr>
      </w:pPr>
    </w:p>
    <w:p w14:paraId="68F5A4A2" w14:textId="77777777" w:rsidR="009903DE" w:rsidRPr="00386C07" w:rsidRDefault="009903DE" w:rsidP="009903DE">
      <w:pPr>
        <w:rPr>
          <w:b/>
          <w:bCs/>
          <w:sz w:val="28"/>
          <w:szCs w:val="28"/>
          <w:lang w:val="sq-AL"/>
        </w:rPr>
      </w:pPr>
      <w:r w:rsidRPr="00386C07">
        <w:rPr>
          <w:b/>
          <w:bCs/>
          <w:sz w:val="28"/>
          <w:szCs w:val="28"/>
          <w:lang w:val="sq-AL"/>
        </w:rPr>
        <w:t>Interactive Console Menu:</w:t>
      </w:r>
    </w:p>
    <w:p w14:paraId="32B9BD4F" w14:textId="77777777" w:rsidR="009903DE" w:rsidRPr="009903DE" w:rsidRDefault="009903DE" w:rsidP="009903DE">
      <w:pPr>
        <w:rPr>
          <w:lang w:val="sq-AL"/>
        </w:rPr>
      </w:pPr>
      <w:r w:rsidRPr="009903DE">
        <w:rPr>
          <w:lang w:val="sq-AL"/>
        </w:rPr>
        <w:t>The main method provides a user-friendly console menu using a Scanner for input.</w:t>
      </w:r>
    </w:p>
    <w:p w14:paraId="1AA04D1A" w14:textId="77777777" w:rsidR="009903DE" w:rsidRDefault="009903DE" w:rsidP="009903DE">
      <w:pPr>
        <w:rPr>
          <w:lang w:val="sq-AL"/>
        </w:rPr>
      </w:pPr>
      <w:r w:rsidRPr="009903DE">
        <w:rPr>
          <w:lang w:val="sq-AL"/>
        </w:rPr>
        <w:t>Input validation and exception handling ensure a smooth user experience.</w:t>
      </w:r>
    </w:p>
    <w:p w14:paraId="12D5D31C" w14:textId="77777777" w:rsidR="00386C07" w:rsidRPr="009903DE" w:rsidRDefault="00386C07" w:rsidP="009903DE">
      <w:pPr>
        <w:rPr>
          <w:lang w:val="sq-AL"/>
        </w:rPr>
      </w:pPr>
    </w:p>
    <w:p w14:paraId="15C1DD86" w14:textId="289AD8CD" w:rsidR="00386C07" w:rsidRPr="00386C07" w:rsidRDefault="009903DE" w:rsidP="00386C07">
      <w:pPr>
        <w:pStyle w:val="ListParagraph"/>
        <w:numPr>
          <w:ilvl w:val="0"/>
          <w:numId w:val="1"/>
        </w:numPr>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86C07">
        <w:rPr>
          <w:b/>
          <w:color w:val="ACCBF9" w:themeColor="background2"/>
          <w:spacing w:val="10"/>
          <w:sz w:val="40"/>
          <w:szCs w:val="40"/>
          <w:lang w:val="sq-A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Summary:</w:t>
      </w:r>
    </w:p>
    <w:p w14:paraId="49ECD008" w14:textId="4DDC4521" w:rsidR="00386C07" w:rsidRDefault="00386C07" w:rsidP="009903DE">
      <w:pPr>
        <w:rPr>
          <w:lang w:val="sq-AL"/>
        </w:rPr>
      </w:pPr>
    </w:p>
    <w:p w14:paraId="414364AE" w14:textId="5CF82FD0" w:rsidR="00386C07" w:rsidRDefault="009903DE" w:rsidP="009903DE">
      <w:pPr>
        <w:rPr>
          <w:lang w:val="sq-AL"/>
        </w:rPr>
      </w:pPr>
      <w:r w:rsidRPr="009903DE">
        <w:rPr>
          <w:lang w:val="sq-AL"/>
        </w:rPr>
        <w:t xml:space="preserve">The Student Management System project effectively applies key OOP principles, file manipulation techniques, and generic collections. The code is well-structured, modular, and exhibits good coding practices. </w:t>
      </w:r>
    </w:p>
    <w:p w14:paraId="3EBBA877" w14:textId="7638CE66" w:rsidR="000F59FB" w:rsidRDefault="009903DE" w:rsidP="009903DE">
      <w:pPr>
        <w:rPr>
          <w:lang w:val="sq-AL"/>
        </w:rPr>
      </w:pPr>
      <w:r w:rsidRPr="009903DE">
        <w:rPr>
          <w:lang w:val="sq-AL"/>
        </w:rPr>
        <w:t>By integrating these concepts, the application provides a robust and practical solution for managing student information. The emphasis on user interaction and exception handling enhances the overall usability and reliability of the system.</w:t>
      </w:r>
    </w:p>
    <w:p w14:paraId="742A864E" w14:textId="5FCB5482" w:rsidR="00153ECE" w:rsidRDefault="00153ECE" w:rsidP="009903DE">
      <w:pPr>
        <w:rPr>
          <w:lang w:val="sq-AL"/>
        </w:rPr>
      </w:pPr>
    </w:p>
    <w:p w14:paraId="3051540D" w14:textId="6EA15E91" w:rsidR="00153ECE" w:rsidRDefault="00153ECE" w:rsidP="009903DE">
      <w:pPr>
        <w:rPr>
          <w:lang w:val="sq-AL"/>
        </w:rPr>
      </w:pPr>
    </w:p>
    <w:p w14:paraId="6C1FB583" w14:textId="194E4E21" w:rsidR="00152A42" w:rsidRPr="00152A42" w:rsidRDefault="00152A42" w:rsidP="00152A42">
      <w:pPr>
        <w:rPr>
          <w:lang w:val="sq-AL"/>
        </w:rPr>
      </w:pPr>
    </w:p>
    <w:p w14:paraId="6DBD8875" w14:textId="3BA8E1C1" w:rsidR="00152A42" w:rsidRPr="00152A42" w:rsidRDefault="00152A42" w:rsidP="00152A42">
      <w:pPr>
        <w:rPr>
          <w:lang w:val="sq-AL"/>
        </w:rPr>
      </w:pPr>
    </w:p>
    <w:p w14:paraId="3DD77CA0" w14:textId="77777777" w:rsidR="00C15DEC" w:rsidRDefault="00C15DEC" w:rsidP="00152A42">
      <w:pPr>
        <w:rPr>
          <w:lang w:val="sq-AL"/>
        </w:rPr>
      </w:pPr>
    </w:p>
    <w:p w14:paraId="6948861A" w14:textId="6CEBD399" w:rsidR="00152A42" w:rsidRPr="003B4670" w:rsidRDefault="00B43BF5" w:rsidP="003B4670">
      <w:pPr>
        <w:rPr>
          <w:b/>
          <w:bCs/>
          <w:noProof/>
          <w:sz w:val="36"/>
          <w:szCs w:val="36"/>
          <w:u w:val="single"/>
          <w:lang w:val="sq-AL"/>
        </w:rPr>
      </w:pPr>
      <w:r w:rsidRPr="003B4670">
        <w:rPr>
          <w:b/>
          <w:bCs/>
          <w:noProof/>
          <w:sz w:val="28"/>
          <w:szCs w:val="28"/>
          <w:lang w:val="sq-AL"/>
        </w:rPr>
        <w:lastRenderedPageBreak/>
        <w:drawing>
          <wp:anchor distT="0" distB="0" distL="114300" distR="114300" simplePos="0" relativeHeight="251660288" behindDoc="1" locked="0" layoutInCell="1" allowOverlap="1" wp14:anchorId="0359C049" wp14:editId="7320E9F7">
            <wp:simplePos x="0" y="0"/>
            <wp:positionH relativeFrom="margin">
              <wp:posOffset>2286635</wp:posOffset>
            </wp:positionH>
            <wp:positionV relativeFrom="paragraph">
              <wp:posOffset>318770</wp:posOffset>
            </wp:positionV>
            <wp:extent cx="4360545" cy="1596390"/>
            <wp:effectExtent l="0" t="0" r="1905" b="3810"/>
            <wp:wrapTight wrapText="bothSides">
              <wp:wrapPolygon edited="0">
                <wp:start x="661" y="0"/>
                <wp:lineTo x="0" y="1289"/>
                <wp:lineTo x="0" y="19332"/>
                <wp:lineTo x="189" y="20621"/>
                <wp:lineTo x="661" y="21394"/>
                <wp:lineTo x="20949" y="21394"/>
                <wp:lineTo x="21326" y="20621"/>
                <wp:lineTo x="21515" y="19589"/>
                <wp:lineTo x="21515" y="1289"/>
                <wp:lineTo x="20855" y="0"/>
                <wp:lineTo x="661" y="0"/>
              </wp:wrapPolygon>
            </wp:wrapTight>
            <wp:docPr id="580000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96" t="16282" r="8642" b="27601"/>
                    <a:stretch/>
                  </pic:blipFill>
                  <pic:spPr bwMode="auto">
                    <a:xfrm>
                      <a:off x="0" y="0"/>
                      <a:ext cx="4360545" cy="1596390"/>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4670" w:rsidRPr="003B4670">
        <w:rPr>
          <w:b/>
          <w:bCs/>
          <w:noProof/>
          <w:sz w:val="28"/>
          <w:szCs w:val="28"/>
          <w:lang w:val="sq-AL"/>
        </w:rPr>
        <w:t xml:space="preserve">                        </w:t>
      </w:r>
      <w:r w:rsidR="003B4670" w:rsidRPr="003B4670">
        <w:rPr>
          <w:b/>
          <w:bCs/>
          <w:noProof/>
          <w:sz w:val="28"/>
          <w:szCs w:val="28"/>
          <w:u w:val="single"/>
          <w:lang w:val="sq-AL"/>
        </w:rPr>
        <w:t>User Input Validation</w:t>
      </w:r>
    </w:p>
    <w:p w14:paraId="5E75E4E4" w14:textId="12DE1582" w:rsidR="00A232AF" w:rsidRDefault="00A232AF" w:rsidP="00C15DEC">
      <w:pPr>
        <w:rPr>
          <w:b/>
          <w:bCs/>
          <w:lang w:val="sq-AL"/>
        </w:rPr>
      </w:pPr>
      <w:r w:rsidRPr="00A232AF">
        <w:rPr>
          <w:b/>
          <w:bCs/>
          <w:lang w:val="sq-AL"/>
        </w:rPr>
        <w:t xml:space="preserve">The code employs a Scanner to validate user input in the main menu, specifically expecting integer input with nextInt(). </w:t>
      </w:r>
    </w:p>
    <w:p w14:paraId="6FA89944" w14:textId="55CA5FC1" w:rsidR="00A232AF" w:rsidRDefault="00A232AF" w:rsidP="00C15DEC">
      <w:pPr>
        <w:rPr>
          <w:b/>
          <w:bCs/>
          <w:lang w:val="sq-AL"/>
        </w:rPr>
      </w:pPr>
      <w:r w:rsidRPr="00A232AF">
        <w:rPr>
          <w:b/>
          <w:bCs/>
          <w:lang w:val="sq-AL"/>
        </w:rPr>
        <w:t>If the user enters a non-integer value, the program gracefully catches InputMismatchException, prints an error message, and proceeds to the next iteration of the loop.</w:t>
      </w:r>
    </w:p>
    <w:p w14:paraId="7B0109E0" w14:textId="30630973" w:rsidR="00A232AF" w:rsidRDefault="00A232AF" w:rsidP="00A232AF">
      <w:pPr>
        <w:rPr>
          <w:b/>
          <w:bCs/>
          <w:lang w:val="sq-AL"/>
        </w:rPr>
      </w:pPr>
      <w:r w:rsidRPr="00A232AF">
        <w:rPr>
          <w:b/>
          <w:bCs/>
          <w:lang w:val="sq-AL"/>
        </w:rPr>
        <w:t>This approach safeguards a smooth and error-resistant user experience, crucial for maintaining the application's reliability.</w:t>
      </w:r>
    </w:p>
    <w:p w14:paraId="3744983B" w14:textId="77777777" w:rsidR="00B43BF5" w:rsidRPr="00A232AF" w:rsidRDefault="00B43BF5" w:rsidP="00A232AF">
      <w:pPr>
        <w:rPr>
          <w:b/>
          <w:bCs/>
          <w:lang w:val="sq-AL"/>
        </w:rPr>
      </w:pPr>
    </w:p>
    <w:p w14:paraId="3DD9008C" w14:textId="77777777" w:rsidR="00A232AF" w:rsidRDefault="00A232AF" w:rsidP="00A232AF">
      <w:pPr>
        <w:tabs>
          <w:tab w:val="left" w:pos="2149"/>
        </w:tabs>
        <w:rPr>
          <w:b/>
          <w:bCs/>
          <w:sz w:val="28"/>
          <w:szCs w:val="28"/>
          <w:u w:val="single"/>
          <w:lang w:val="sq-AL"/>
        </w:rPr>
      </w:pPr>
      <w:r>
        <w:rPr>
          <w:noProof/>
          <w:lang w:val="sq-AL"/>
        </w:rPr>
        <w:drawing>
          <wp:anchor distT="0" distB="0" distL="114300" distR="114300" simplePos="0" relativeHeight="251659264" behindDoc="1" locked="0" layoutInCell="1" allowOverlap="1" wp14:anchorId="350FF19B" wp14:editId="2615AEEA">
            <wp:simplePos x="0" y="0"/>
            <wp:positionH relativeFrom="column">
              <wp:posOffset>-589671</wp:posOffset>
            </wp:positionH>
            <wp:positionV relativeFrom="paragraph">
              <wp:posOffset>353842</wp:posOffset>
            </wp:positionV>
            <wp:extent cx="5194300" cy="1483995"/>
            <wp:effectExtent l="0" t="0" r="6350" b="1905"/>
            <wp:wrapTight wrapText="bothSides">
              <wp:wrapPolygon edited="0">
                <wp:start x="475" y="0"/>
                <wp:lineTo x="0" y="1664"/>
                <wp:lineTo x="0" y="20241"/>
                <wp:lineTo x="475" y="21350"/>
                <wp:lineTo x="21151" y="21350"/>
                <wp:lineTo x="21547" y="19964"/>
                <wp:lineTo x="21547" y="1386"/>
                <wp:lineTo x="21072" y="0"/>
                <wp:lineTo x="475" y="0"/>
              </wp:wrapPolygon>
            </wp:wrapTight>
            <wp:docPr id="895098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829" t="17435" r="23724" b="21207"/>
                    <a:stretch/>
                  </pic:blipFill>
                  <pic:spPr bwMode="auto">
                    <a:xfrm>
                      <a:off x="0" y="0"/>
                      <a:ext cx="5194300" cy="1483995"/>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4297" w:rsidRPr="003B4670">
        <w:rPr>
          <w:b/>
          <w:bCs/>
          <w:sz w:val="28"/>
          <w:szCs w:val="28"/>
          <w:u w:val="single"/>
          <w:lang w:val="sq-AL"/>
        </w:rPr>
        <w:t>Polymorphism in D</w:t>
      </w:r>
      <w:r w:rsidR="003B4670" w:rsidRPr="003B4670">
        <w:rPr>
          <w:b/>
          <w:bCs/>
          <w:sz w:val="28"/>
          <w:szCs w:val="28"/>
          <w:u w:val="single"/>
          <w:lang w:val="sq-AL"/>
        </w:rPr>
        <w:t>isplaying Details</w:t>
      </w:r>
    </w:p>
    <w:p w14:paraId="3DEC23FD" w14:textId="77777777" w:rsidR="00A232AF" w:rsidRDefault="00F54297" w:rsidP="00A232AF">
      <w:pPr>
        <w:tabs>
          <w:tab w:val="left" w:pos="2149"/>
        </w:tabs>
        <w:rPr>
          <w:b/>
          <w:bCs/>
          <w:lang w:val="sq-AL"/>
        </w:rPr>
      </w:pPr>
      <w:r w:rsidRPr="00F54297">
        <w:rPr>
          <w:b/>
          <w:bCs/>
          <w:lang w:val="sq-AL"/>
        </w:rPr>
        <w:t xml:space="preserve">This snippet showcases polymorphism via method overriding. </w:t>
      </w:r>
    </w:p>
    <w:p w14:paraId="7DEEF466" w14:textId="77777777" w:rsidR="00B43BF5" w:rsidRDefault="00F54297" w:rsidP="00B43BF5">
      <w:pPr>
        <w:tabs>
          <w:tab w:val="left" w:pos="2149"/>
        </w:tabs>
        <w:rPr>
          <w:b/>
          <w:bCs/>
          <w:lang w:val="sq-AL"/>
        </w:rPr>
      </w:pPr>
      <w:r w:rsidRPr="00F54297">
        <w:rPr>
          <w:b/>
          <w:bCs/>
          <w:lang w:val="sq-AL"/>
        </w:rPr>
        <w:t>In the Student class, the displayDetails method is specialized compared to its superclass (Person), incorporating details such as courses, grades, and absences. This flexibility and code readability result from using the same method name in both classes.</w:t>
      </w:r>
      <w:r w:rsidR="00A232AF">
        <w:rPr>
          <w:b/>
          <w:bCs/>
          <w:lang w:val="sq-AL"/>
        </w:rPr>
        <w:t xml:space="preserve">    </w:t>
      </w:r>
    </w:p>
    <w:p w14:paraId="06732D77" w14:textId="54EC07AA" w:rsidR="00A232AF" w:rsidRPr="00B43BF5" w:rsidRDefault="00A232AF" w:rsidP="00B43BF5">
      <w:pPr>
        <w:tabs>
          <w:tab w:val="left" w:pos="2149"/>
        </w:tabs>
        <w:rPr>
          <w:b/>
          <w:bCs/>
          <w:lang w:val="sq-AL"/>
        </w:rPr>
      </w:pPr>
      <w:r>
        <w:rPr>
          <w:b/>
          <w:bCs/>
          <w:lang w:val="sq-AL"/>
        </w:rPr>
        <w:t xml:space="preserve">                                                                               </w:t>
      </w:r>
    </w:p>
    <w:p w14:paraId="53EEBD45" w14:textId="4847304B" w:rsidR="003B4670" w:rsidRPr="00A232AF" w:rsidRDefault="00A232AF" w:rsidP="00A232AF">
      <w:pPr>
        <w:rPr>
          <w:b/>
          <w:bCs/>
          <w:lang w:val="sq-AL"/>
        </w:rPr>
      </w:pPr>
      <w:r>
        <w:rPr>
          <w:noProof/>
          <w:lang w:val="sq-AL"/>
        </w:rPr>
        <w:drawing>
          <wp:anchor distT="0" distB="0" distL="114300" distR="114300" simplePos="0" relativeHeight="251661312" behindDoc="0" locked="0" layoutInCell="1" allowOverlap="1" wp14:anchorId="3B47E0FA" wp14:editId="3F897C72">
            <wp:simplePos x="0" y="0"/>
            <wp:positionH relativeFrom="margin">
              <wp:posOffset>-544195</wp:posOffset>
            </wp:positionH>
            <wp:positionV relativeFrom="paragraph">
              <wp:posOffset>343535</wp:posOffset>
            </wp:positionV>
            <wp:extent cx="4965700" cy="1244600"/>
            <wp:effectExtent l="0" t="0" r="6350" b="0"/>
            <wp:wrapSquare wrapText="bothSides"/>
            <wp:docPr id="8169114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001" t="20440" r="7686" b="23871"/>
                    <a:stretch/>
                  </pic:blipFill>
                  <pic:spPr bwMode="auto">
                    <a:xfrm>
                      <a:off x="0" y="0"/>
                      <a:ext cx="4965700" cy="1244600"/>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lang w:val="sq-AL"/>
        </w:rPr>
        <w:t xml:space="preserve">    </w:t>
      </w:r>
      <w:r w:rsidR="003B4670">
        <w:rPr>
          <w:lang w:val="sq-AL"/>
        </w:rPr>
        <w:t xml:space="preserve">      </w:t>
      </w:r>
      <w:r w:rsidR="003B4670" w:rsidRPr="00F54297">
        <w:rPr>
          <w:b/>
          <w:bCs/>
          <w:noProof/>
          <w:sz w:val="28"/>
          <w:szCs w:val="28"/>
          <w:u w:val="single"/>
          <w:lang w:val="sq-AL"/>
        </w:rPr>
        <w:t>Exception Handling in File Operations</w:t>
      </w:r>
    </w:p>
    <w:p w14:paraId="2D889152" w14:textId="77777777" w:rsidR="00A232AF" w:rsidRPr="00A232AF" w:rsidRDefault="00A232AF" w:rsidP="003B4670">
      <w:pPr>
        <w:tabs>
          <w:tab w:val="left" w:pos="5937"/>
        </w:tabs>
        <w:rPr>
          <w:b/>
          <w:bCs/>
          <w:lang w:val="sq-AL"/>
        </w:rPr>
      </w:pPr>
      <w:r w:rsidRPr="00A232AF">
        <w:rPr>
          <w:b/>
          <w:bCs/>
          <w:lang w:val="sq-AL"/>
        </w:rPr>
        <w:t xml:space="preserve">In managing file operations, the code implements a robust exception handling mechanism. </w:t>
      </w:r>
    </w:p>
    <w:p w14:paraId="6DC2E48F" w14:textId="77777777" w:rsidR="00A232AF" w:rsidRPr="00A232AF" w:rsidRDefault="00A232AF" w:rsidP="003B4670">
      <w:pPr>
        <w:tabs>
          <w:tab w:val="left" w:pos="5937"/>
        </w:tabs>
        <w:rPr>
          <w:b/>
          <w:bCs/>
          <w:lang w:val="sq-AL"/>
        </w:rPr>
      </w:pPr>
      <w:r w:rsidRPr="00A232AF">
        <w:rPr>
          <w:b/>
          <w:bCs/>
          <w:lang w:val="sq-AL"/>
        </w:rPr>
        <w:t xml:space="preserve">It utilizes try-catch blocks, particularly catching IOException, a general exception for input/output issues. This strategy ensures the program gracefully handles potential errors during file operations, such as file not found or permission issues. </w:t>
      </w:r>
    </w:p>
    <w:p w14:paraId="57B42CD9" w14:textId="68C7315E" w:rsidR="00F54297" w:rsidRPr="00A232AF" w:rsidRDefault="00A232AF" w:rsidP="00A232AF">
      <w:pPr>
        <w:tabs>
          <w:tab w:val="left" w:pos="5937"/>
        </w:tabs>
        <w:rPr>
          <w:b/>
          <w:bCs/>
          <w:lang w:val="sq-AL"/>
        </w:rPr>
      </w:pPr>
      <w:r w:rsidRPr="00A232AF">
        <w:rPr>
          <w:b/>
          <w:bCs/>
          <w:lang w:val="sq-AL"/>
        </w:rPr>
        <w:t>By doing so, the code prevents unexpected crashes and provides users with meaningful error messages, contributing to the overall resilience and user-friendliness of the application.</w:t>
      </w:r>
    </w:p>
    <w:sectPr w:rsidR="00F54297" w:rsidRPr="00A23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EB6A" w14:textId="77777777" w:rsidR="00F62081" w:rsidRDefault="00F62081" w:rsidP="00A232AF">
      <w:pPr>
        <w:spacing w:after="0" w:line="240" w:lineRule="auto"/>
      </w:pPr>
      <w:r>
        <w:separator/>
      </w:r>
    </w:p>
  </w:endnote>
  <w:endnote w:type="continuationSeparator" w:id="0">
    <w:p w14:paraId="6B081510" w14:textId="77777777" w:rsidR="00F62081" w:rsidRDefault="00F62081" w:rsidP="00A2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990F" w14:textId="77777777" w:rsidR="00F62081" w:rsidRDefault="00F62081" w:rsidP="00A232AF">
      <w:pPr>
        <w:spacing w:after="0" w:line="240" w:lineRule="auto"/>
      </w:pPr>
      <w:r>
        <w:separator/>
      </w:r>
    </w:p>
  </w:footnote>
  <w:footnote w:type="continuationSeparator" w:id="0">
    <w:p w14:paraId="00834C15" w14:textId="77777777" w:rsidR="00F62081" w:rsidRDefault="00F62081" w:rsidP="00A23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5577"/>
    <w:multiLevelType w:val="hybridMultilevel"/>
    <w:tmpl w:val="D79887E8"/>
    <w:lvl w:ilvl="0" w:tplc="ABB261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02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DE"/>
    <w:rsid w:val="00076ECD"/>
    <w:rsid w:val="000F59FB"/>
    <w:rsid w:val="00152A42"/>
    <w:rsid w:val="00153ECE"/>
    <w:rsid w:val="00386C07"/>
    <w:rsid w:val="003B4670"/>
    <w:rsid w:val="00446231"/>
    <w:rsid w:val="009903DE"/>
    <w:rsid w:val="00A232AF"/>
    <w:rsid w:val="00B43BF5"/>
    <w:rsid w:val="00BA0A38"/>
    <w:rsid w:val="00C15DEC"/>
    <w:rsid w:val="00D57425"/>
    <w:rsid w:val="00F54297"/>
    <w:rsid w:val="00F62081"/>
    <w:rsid w:val="00F6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43C4"/>
  <w15:chartTrackingRefBased/>
  <w15:docId w15:val="{EB1073DC-E87B-4645-8979-83D45490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38"/>
  </w:style>
  <w:style w:type="paragraph" w:styleId="Heading1">
    <w:name w:val="heading 1"/>
    <w:basedOn w:val="Normal"/>
    <w:next w:val="Normal"/>
    <w:link w:val="Heading1Char"/>
    <w:uiPriority w:val="9"/>
    <w:qFormat/>
    <w:rsid w:val="00BA0A38"/>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semiHidden/>
    <w:unhideWhenUsed/>
    <w:qFormat/>
    <w:rsid w:val="00BA0A38"/>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BA0A38"/>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BA0A38"/>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BA0A38"/>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BA0A38"/>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BA0A38"/>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BA0A38"/>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BA0A38"/>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38"/>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semiHidden/>
    <w:rsid w:val="00BA0A38"/>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BA0A38"/>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BA0A38"/>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BA0A38"/>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BA0A38"/>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BA0A38"/>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BA0A38"/>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BA0A38"/>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BA0A38"/>
    <w:pPr>
      <w:spacing w:line="240" w:lineRule="auto"/>
    </w:pPr>
    <w:rPr>
      <w:b/>
      <w:bCs/>
      <w:smallCaps/>
      <w:color w:val="242852" w:themeColor="text2"/>
    </w:rPr>
  </w:style>
  <w:style w:type="paragraph" w:styleId="Title">
    <w:name w:val="Title"/>
    <w:basedOn w:val="Normal"/>
    <w:next w:val="Normal"/>
    <w:link w:val="TitleChar"/>
    <w:uiPriority w:val="10"/>
    <w:qFormat/>
    <w:rsid w:val="00BA0A38"/>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BA0A38"/>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BA0A38"/>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BA0A38"/>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BA0A38"/>
    <w:rPr>
      <w:b/>
      <w:bCs/>
    </w:rPr>
  </w:style>
  <w:style w:type="character" w:styleId="Emphasis">
    <w:name w:val="Emphasis"/>
    <w:basedOn w:val="DefaultParagraphFont"/>
    <w:uiPriority w:val="20"/>
    <w:qFormat/>
    <w:rsid w:val="00BA0A38"/>
    <w:rPr>
      <w:i/>
      <w:iCs/>
    </w:rPr>
  </w:style>
  <w:style w:type="paragraph" w:styleId="NoSpacing">
    <w:name w:val="No Spacing"/>
    <w:uiPriority w:val="1"/>
    <w:qFormat/>
    <w:rsid w:val="00BA0A38"/>
    <w:pPr>
      <w:spacing w:after="0" w:line="240" w:lineRule="auto"/>
    </w:pPr>
  </w:style>
  <w:style w:type="paragraph" w:styleId="Quote">
    <w:name w:val="Quote"/>
    <w:basedOn w:val="Normal"/>
    <w:next w:val="Normal"/>
    <w:link w:val="QuoteChar"/>
    <w:uiPriority w:val="29"/>
    <w:qFormat/>
    <w:rsid w:val="00BA0A38"/>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BA0A38"/>
    <w:rPr>
      <w:color w:val="242852" w:themeColor="text2"/>
      <w:sz w:val="24"/>
      <w:szCs w:val="24"/>
    </w:rPr>
  </w:style>
  <w:style w:type="paragraph" w:styleId="IntenseQuote">
    <w:name w:val="Intense Quote"/>
    <w:basedOn w:val="Normal"/>
    <w:next w:val="Normal"/>
    <w:link w:val="IntenseQuoteChar"/>
    <w:uiPriority w:val="30"/>
    <w:qFormat/>
    <w:rsid w:val="00BA0A38"/>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BA0A38"/>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BA0A38"/>
    <w:rPr>
      <w:i/>
      <w:iCs/>
      <w:color w:val="595959" w:themeColor="text1" w:themeTint="A6"/>
    </w:rPr>
  </w:style>
  <w:style w:type="character" w:styleId="IntenseEmphasis">
    <w:name w:val="Intense Emphasis"/>
    <w:basedOn w:val="DefaultParagraphFont"/>
    <w:uiPriority w:val="21"/>
    <w:qFormat/>
    <w:rsid w:val="00BA0A38"/>
    <w:rPr>
      <w:b/>
      <w:bCs/>
      <w:i/>
      <w:iCs/>
    </w:rPr>
  </w:style>
  <w:style w:type="character" w:styleId="SubtleReference">
    <w:name w:val="Subtle Reference"/>
    <w:basedOn w:val="DefaultParagraphFont"/>
    <w:uiPriority w:val="31"/>
    <w:qFormat/>
    <w:rsid w:val="00BA0A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A0A38"/>
    <w:rPr>
      <w:b/>
      <w:bCs/>
      <w:smallCaps/>
      <w:color w:val="242852" w:themeColor="text2"/>
      <w:u w:val="single"/>
    </w:rPr>
  </w:style>
  <w:style w:type="character" w:styleId="BookTitle">
    <w:name w:val="Book Title"/>
    <w:basedOn w:val="DefaultParagraphFont"/>
    <w:uiPriority w:val="33"/>
    <w:qFormat/>
    <w:rsid w:val="00BA0A38"/>
    <w:rPr>
      <w:b/>
      <w:bCs/>
      <w:smallCaps/>
      <w:spacing w:val="10"/>
    </w:rPr>
  </w:style>
  <w:style w:type="paragraph" w:styleId="TOCHeading">
    <w:name w:val="TOC Heading"/>
    <w:basedOn w:val="Heading1"/>
    <w:next w:val="Normal"/>
    <w:uiPriority w:val="39"/>
    <w:semiHidden/>
    <w:unhideWhenUsed/>
    <w:qFormat/>
    <w:rsid w:val="00BA0A38"/>
    <w:pPr>
      <w:outlineLvl w:val="9"/>
    </w:pPr>
  </w:style>
  <w:style w:type="paragraph" w:styleId="ListParagraph">
    <w:name w:val="List Paragraph"/>
    <w:basedOn w:val="Normal"/>
    <w:uiPriority w:val="34"/>
    <w:qFormat/>
    <w:rsid w:val="00076ECD"/>
    <w:pPr>
      <w:ind w:left="720"/>
      <w:contextualSpacing/>
    </w:pPr>
  </w:style>
  <w:style w:type="paragraph" w:styleId="Header">
    <w:name w:val="header"/>
    <w:basedOn w:val="Normal"/>
    <w:link w:val="HeaderChar"/>
    <w:uiPriority w:val="99"/>
    <w:unhideWhenUsed/>
    <w:rsid w:val="00A23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2AF"/>
  </w:style>
  <w:style w:type="paragraph" w:styleId="Footer">
    <w:name w:val="footer"/>
    <w:basedOn w:val="Normal"/>
    <w:link w:val="FooterChar"/>
    <w:uiPriority w:val="99"/>
    <w:unhideWhenUsed/>
    <w:rsid w:val="00A23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A207-11BC-4310-A9D0-4FA4B516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2024-01-21T21:19:00Z</dcterms:created>
  <dcterms:modified xsi:type="dcterms:W3CDTF">2024-01-22T17:57:00Z</dcterms:modified>
</cp:coreProperties>
</file>