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6E" w:rsidRDefault="00125989">
      <w:pPr>
        <w:rPr>
          <w:sz w:val="18"/>
          <w:szCs w:val="18"/>
          <w:rtl/>
        </w:rPr>
      </w:pPr>
      <w:r w:rsidRPr="00125989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Focus trap</w:t>
      </w:r>
      <w:r w:rsidRPr="00125989">
        <w:rPr>
          <w:rFonts w:ascii="Segoe UI" w:eastAsia="Times New Roman" w:hAnsi="Segoe UI" w:cs="Segoe UI" w:hint="cs"/>
          <w:color w:val="212529"/>
          <w:kern w:val="36"/>
          <w:sz w:val="40"/>
          <w:szCs w:val="40"/>
          <w:rtl/>
        </w:rPr>
        <w:t>-</w:t>
      </w:r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שדות קלט </w:t>
      </w:r>
      <w:proofErr w:type="spellStart"/>
      <w:proofErr w:type="gramStart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וכפתורים,שעומדים</w:t>
      </w:r>
      <w:proofErr w:type="spellEnd"/>
      <w:proofErr w:type="gramEnd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 עליהם הם מודגשים</w:t>
      </w:r>
      <w:r w:rsidRPr="00125989">
        <w:rPr>
          <w:rFonts w:hint="cs"/>
          <w:sz w:val="16"/>
          <w:szCs w:val="16"/>
          <w:rtl/>
        </w:rPr>
        <w:t>.</w:t>
      </w:r>
    </w:p>
    <w:p w:rsidR="00125989" w:rsidRDefault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proofErr w:type="spellStart"/>
      <w:r w:rsidRPr="00125989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progressSnipper</w:t>
      </w:r>
      <w:proofErr w:type="spellEnd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-עיגול שמסמן טעינה/המחשב </w:t>
      </w:r>
      <w:proofErr w:type="spellStart"/>
      <w:proofErr w:type="gramStart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עסוק,עם</w:t>
      </w:r>
      <w:proofErr w:type="spellEnd"/>
      <w:proofErr w:type="gramEnd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 אנימציה </w:t>
      </w:r>
      <w:proofErr w:type="spellStart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מעגלית,מחליף</w:t>
      </w:r>
      <w:proofErr w:type="spellEnd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 צבעים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.</w:t>
      </w:r>
    </w:p>
    <w:p w:rsidR="00125989" w:rsidRDefault="00125989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scrollTrap</w:t>
      </w:r>
      <w:proofErr w:type="spellEnd"/>
      <w:r w:rsidRPr="00125989"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-</w:t>
      </w:r>
      <w:proofErr w:type="spellStart"/>
      <w:proofErr w:type="gramStart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גלילה,עם</w:t>
      </w:r>
      <w:proofErr w:type="spellEnd"/>
      <w:proofErr w:type="gram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 חץ לתחילת העמוד.</w:t>
      </w:r>
    </w:p>
    <w:p w:rsidR="00125989" w:rsidRDefault="00125989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proofErr w:type="spellStart"/>
      <w:r w:rsidRPr="00125989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progressBar</w:t>
      </w:r>
      <w:proofErr w:type="spell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-קו טעינה עם אנימציה קבועה/טעינה לפי אחוזים.</w:t>
      </w:r>
    </w:p>
    <w:p w:rsidR="00125989" w:rsidRDefault="00125989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r w:rsidRPr="00125989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Captcha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-אני לא רובוט.</w:t>
      </w:r>
    </w:p>
    <w:p w:rsidR="00125989" w:rsidRDefault="00125989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r w:rsidRPr="00125989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Badge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-אייקון עגול קטן עם מספר ששמים מעל פקד כלשהו, כגון מס' מוצרים בסל.</w:t>
      </w:r>
    </w:p>
    <w:p w:rsidR="00125989" w:rsidRDefault="00125989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r w:rsidRPr="00125989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Avatar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-פרופילים בצורות שונות/קבוצה של כל הפרופילים </w:t>
      </w:r>
      <w:proofErr w:type="spellStart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וכו</w:t>
      </w:r>
      <w:proofErr w:type="spell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'.</w:t>
      </w:r>
    </w:p>
    <w:p w:rsidR="00125989" w:rsidRDefault="00DD2443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r w:rsidRPr="00DD2443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Drag and drop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-גרירת פריטים לאזור </w:t>
      </w:r>
      <w:proofErr w:type="spellStart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מסויים</w:t>
      </w:r>
      <w:proofErr w:type="spell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-יכול להיות רלוונטי להעלאת חומרים.</w:t>
      </w:r>
    </w:p>
    <w:p w:rsidR="00DD2443" w:rsidRDefault="00DD2443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r w:rsidRPr="00DD2443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Image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-הצגת </w:t>
      </w:r>
      <w:proofErr w:type="spellStart"/>
      <w:proofErr w:type="gramStart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תמונה,בלחיצה</w:t>
      </w:r>
      <w:proofErr w:type="spellEnd"/>
      <w:proofErr w:type="gram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 עליה היא נפתחת </w:t>
      </w:r>
      <w:bookmarkStart w:id="0" w:name="_GoBack"/>
      <w:bookmarkEnd w:id="0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במין חלונית פנימית עם אופציות להקטנה/הגדלה </w:t>
      </w:r>
      <w:proofErr w:type="spellStart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וכו</w:t>
      </w:r>
      <w:proofErr w:type="spell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'.</w:t>
      </w:r>
    </w:p>
    <w:p w:rsidR="00DD2443" w:rsidRDefault="00DD2443" w:rsidP="00125989">
      <w:pPr>
        <w:rPr>
          <w:rFonts w:ascii="Segoe UI" w:eastAsia="Times New Roman" w:hAnsi="Segoe UI" w:cs="Segoe UI"/>
          <w:color w:val="212529"/>
          <w:kern w:val="36"/>
          <w:sz w:val="24"/>
          <w:szCs w:val="24"/>
          <w:rtl/>
        </w:rPr>
      </w:pPr>
      <w:r w:rsidRPr="00DD2443"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</w:rPr>
        <w:t>Galleria</w:t>
      </w:r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-גלריית תמונות-תמונה גדולה במרכז וקטנות </w:t>
      </w:r>
      <w:proofErr w:type="spellStart"/>
      <w:proofErr w:type="gramStart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>למטה,עם</w:t>
      </w:r>
      <w:proofErr w:type="spellEnd"/>
      <w:proofErr w:type="gramEnd"/>
      <w: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  <w:t xml:space="preserve"> חיצים...</w:t>
      </w:r>
    </w:p>
    <w:p w:rsidR="00DD2443" w:rsidRDefault="00DD2443" w:rsidP="00125989">
      <w:pP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</w:pPr>
    </w:p>
    <w:p w:rsidR="00125989" w:rsidRDefault="00125989">
      <w:pP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</w:pPr>
    </w:p>
    <w:p w:rsidR="00125989" w:rsidRPr="00125989" w:rsidRDefault="00125989">
      <w:pPr>
        <w:rPr>
          <w:rFonts w:ascii="Segoe UI" w:eastAsia="Times New Roman" w:hAnsi="Segoe UI" w:cs="Segoe UI" w:hint="cs"/>
          <w:color w:val="212529"/>
          <w:kern w:val="36"/>
          <w:sz w:val="24"/>
          <w:szCs w:val="24"/>
          <w:rtl/>
        </w:rPr>
      </w:pPr>
    </w:p>
    <w:p w:rsidR="00125989" w:rsidRPr="00125989" w:rsidRDefault="00125989">
      <w:pPr>
        <w:rPr>
          <w:rFonts w:hint="cs"/>
          <w:sz w:val="18"/>
          <w:szCs w:val="18"/>
          <w:rtl/>
        </w:rPr>
      </w:pPr>
    </w:p>
    <w:sectPr w:rsidR="00125989" w:rsidRPr="00125989" w:rsidSect="004768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89"/>
    <w:rsid w:val="000943F4"/>
    <w:rsid w:val="00125989"/>
    <w:rsid w:val="00476876"/>
    <w:rsid w:val="00DD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7FF6"/>
  <w15:chartTrackingRefBased/>
  <w15:docId w15:val="{67F91BAD-1DCE-4AC3-A0FB-C45786A0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12598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259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פסטרנק</dc:creator>
  <cp:keywords/>
  <dc:description/>
  <cp:lastModifiedBy>רעות פסטרנק</cp:lastModifiedBy>
  <cp:revision>1</cp:revision>
  <dcterms:created xsi:type="dcterms:W3CDTF">2022-05-24T08:44:00Z</dcterms:created>
  <dcterms:modified xsi:type="dcterms:W3CDTF">2022-05-24T08:59:00Z</dcterms:modified>
</cp:coreProperties>
</file>