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F185" w14:textId="75A7ACCB" w:rsidR="00CE3381" w:rsidRDefault="00B8686A">
      <w:pPr>
        <w:rPr>
          <w:b/>
          <w:bCs/>
          <w:lang w:val="pt-PT"/>
        </w:rPr>
      </w:pPr>
      <w:r w:rsidRPr="00B8686A">
        <w:rPr>
          <w:b/>
          <w:bCs/>
          <w:lang w:val="pt-PT"/>
        </w:rPr>
        <w:t>Requisitos Não Funcionais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55"/>
        <w:gridCol w:w="3114"/>
        <w:gridCol w:w="8581"/>
      </w:tblGrid>
      <w:tr w:rsidR="00B8686A" w:rsidRPr="00B8686A" w14:paraId="6131DC99" w14:textId="77777777" w:rsidTr="00B868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A703A6D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Nº</w:t>
            </w:r>
          </w:p>
        </w:tc>
        <w:tc>
          <w:tcPr>
            <w:tcW w:w="3114" w:type="dxa"/>
            <w:hideMark/>
          </w:tcPr>
          <w:p w14:paraId="6E7E4FF8" w14:textId="77777777" w:rsidR="00B8686A" w:rsidRPr="00B8686A" w:rsidRDefault="00B8686A" w:rsidP="007B0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Requisito Não Funcional</w:t>
            </w:r>
          </w:p>
        </w:tc>
        <w:tc>
          <w:tcPr>
            <w:tcW w:w="0" w:type="auto"/>
            <w:hideMark/>
          </w:tcPr>
          <w:p w14:paraId="7ECEDE44" w14:textId="77777777" w:rsidR="00B8686A" w:rsidRPr="00B8686A" w:rsidRDefault="00B8686A" w:rsidP="007B0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Descrição</w:t>
            </w:r>
          </w:p>
        </w:tc>
      </w:tr>
      <w:tr w:rsidR="00B8686A" w:rsidRPr="00B8686A" w14:paraId="13885A5B" w14:textId="77777777" w:rsidTr="00B86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0E8CA33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RNF-001</w:t>
            </w:r>
          </w:p>
        </w:tc>
        <w:tc>
          <w:tcPr>
            <w:tcW w:w="3114" w:type="dxa"/>
            <w:hideMark/>
          </w:tcPr>
          <w:p w14:paraId="0DA1E098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Armazenamento de Senhas</w:t>
            </w:r>
          </w:p>
        </w:tc>
        <w:tc>
          <w:tcPr>
            <w:tcW w:w="0" w:type="auto"/>
            <w:hideMark/>
          </w:tcPr>
          <w:p w14:paraId="1631E76F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 xml:space="preserve">As senhas devem ser armazenadas utilizando </w:t>
            </w:r>
            <w:proofErr w:type="spellStart"/>
            <w:r w:rsidRPr="00B8686A">
              <w:rPr>
                <w:lang w:val="pt-PT"/>
              </w:rPr>
              <w:t>hash</w:t>
            </w:r>
            <w:proofErr w:type="spellEnd"/>
            <w:r w:rsidRPr="00B8686A">
              <w:rPr>
                <w:lang w:val="pt-PT"/>
              </w:rPr>
              <w:t xml:space="preserve"> criptográfico seguro.</w:t>
            </w:r>
          </w:p>
        </w:tc>
      </w:tr>
      <w:tr w:rsidR="00B8686A" w:rsidRPr="00B8686A" w14:paraId="710851A1" w14:textId="77777777" w:rsidTr="00B86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70FEFE0B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RNF-002</w:t>
            </w:r>
          </w:p>
        </w:tc>
        <w:tc>
          <w:tcPr>
            <w:tcW w:w="3114" w:type="dxa"/>
            <w:hideMark/>
          </w:tcPr>
          <w:p w14:paraId="0164D38D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Expiração de Sessão</w:t>
            </w:r>
          </w:p>
        </w:tc>
        <w:tc>
          <w:tcPr>
            <w:tcW w:w="0" w:type="auto"/>
            <w:hideMark/>
          </w:tcPr>
          <w:p w14:paraId="14147CE6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 xml:space="preserve">As sessões devem expirar automaticamente após 5 minutos de </w:t>
            </w:r>
            <w:proofErr w:type="spellStart"/>
            <w:r w:rsidRPr="00B8686A">
              <w:rPr>
                <w:lang w:val="pt-PT"/>
              </w:rPr>
              <w:t>inactividade</w:t>
            </w:r>
            <w:proofErr w:type="spellEnd"/>
            <w:r w:rsidRPr="00B8686A">
              <w:rPr>
                <w:lang w:val="pt-PT"/>
              </w:rPr>
              <w:t>.</w:t>
            </w:r>
          </w:p>
        </w:tc>
      </w:tr>
      <w:tr w:rsidR="00B8686A" w:rsidRPr="00B8686A" w14:paraId="6BE3D22E" w14:textId="77777777" w:rsidTr="00B86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67307D2B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RNF-003</w:t>
            </w:r>
          </w:p>
        </w:tc>
        <w:tc>
          <w:tcPr>
            <w:tcW w:w="3114" w:type="dxa"/>
            <w:hideMark/>
          </w:tcPr>
          <w:p w14:paraId="4A3EBD9A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Controle de Acesso</w:t>
            </w:r>
          </w:p>
        </w:tc>
        <w:tc>
          <w:tcPr>
            <w:tcW w:w="0" w:type="auto"/>
            <w:hideMark/>
          </w:tcPr>
          <w:p w14:paraId="63FC94C2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O sistema deve implementar controle de acesso baseado em papéis (RBAC).</w:t>
            </w:r>
          </w:p>
        </w:tc>
      </w:tr>
      <w:tr w:rsidR="00B8686A" w:rsidRPr="00B8686A" w14:paraId="2C50EE8C" w14:textId="77777777" w:rsidTr="00B86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1E032AA5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RNF-004</w:t>
            </w:r>
          </w:p>
        </w:tc>
        <w:tc>
          <w:tcPr>
            <w:tcW w:w="3114" w:type="dxa"/>
            <w:hideMark/>
          </w:tcPr>
          <w:p w14:paraId="7A87C033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Tempo de Resposta</w:t>
            </w:r>
          </w:p>
        </w:tc>
        <w:tc>
          <w:tcPr>
            <w:tcW w:w="0" w:type="auto"/>
            <w:hideMark/>
          </w:tcPr>
          <w:p w14:paraId="44E55093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O sistema deve responder às requisições do utilizador em até 2 segundos em condições normais.</w:t>
            </w:r>
          </w:p>
        </w:tc>
      </w:tr>
      <w:tr w:rsidR="00B8686A" w:rsidRPr="00B8686A" w14:paraId="079AEB09" w14:textId="77777777" w:rsidTr="00B86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37DC2DDA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RNF-005</w:t>
            </w:r>
          </w:p>
        </w:tc>
        <w:tc>
          <w:tcPr>
            <w:tcW w:w="3114" w:type="dxa"/>
            <w:hideMark/>
          </w:tcPr>
          <w:p w14:paraId="14D7D87E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Mensagens do Sistema</w:t>
            </w:r>
          </w:p>
        </w:tc>
        <w:tc>
          <w:tcPr>
            <w:tcW w:w="0" w:type="auto"/>
            <w:hideMark/>
          </w:tcPr>
          <w:p w14:paraId="37991A83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O sistema deve apresentar mensagens claras de erro e sucesso.</w:t>
            </w:r>
          </w:p>
        </w:tc>
      </w:tr>
      <w:tr w:rsidR="00B8686A" w:rsidRPr="00B8686A" w14:paraId="0BFC7BB3" w14:textId="77777777" w:rsidTr="00B86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D376AC5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RNF-006</w:t>
            </w:r>
          </w:p>
        </w:tc>
        <w:tc>
          <w:tcPr>
            <w:tcW w:w="3114" w:type="dxa"/>
            <w:hideMark/>
          </w:tcPr>
          <w:p w14:paraId="3207F1BE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Disponibilidade</w:t>
            </w:r>
          </w:p>
        </w:tc>
        <w:tc>
          <w:tcPr>
            <w:tcW w:w="0" w:type="auto"/>
            <w:hideMark/>
          </w:tcPr>
          <w:p w14:paraId="75D1C842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O sistema deve estar disponível 99% do tempo, exceto durante manutenção programada.</w:t>
            </w:r>
          </w:p>
        </w:tc>
      </w:tr>
      <w:tr w:rsidR="00B8686A" w:rsidRPr="00B8686A" w14:paraId="43C23D05" w14:textId="77777777" w:rsidTr="00B868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70222EE8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RNF-007</w:t>
            </w:r>
          </w:p>
        </w:tc>
        <w:tc>
          <w:tcPr>
            <w:tcW w:w="3114" w:type="dxa"/>
            <w:hideMark/>
          </w:tcPr>
          <w:p w14:paraId="6A6E72EA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Compatibilidade com Navegadores</w:t>
            </w:r>
          </w:p>
        </w:tc>
        <w:tc>
          <w:tcPr>
            <w:tcW w:w="0" w:type="auto"/>
            <w:hideMark/>
          </w:tcPr>
          <w:p w14:paraId="2A3B65EF" w14:textId="77777777" w:rsidR="00B8686A" w:rsidRPr="00B8686A" w:rsidRDefault="00B8686A" w:rsidP="007B0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>O sistema deve funcionar nos principais navegadores modernos:</w:t>
            </w:r>
            <w:r w:rsidRPr="00B8686A">
              <w:rPr>
                <w:lang w:val="pt-PT"/>
              </w:rPr>
              <w:br/>
              <w:t>• Chrome</w:t>
            </w:r>
            <w:r w:rsidRPr="00B8686A">
              <w:rPr>
                <w:lang w:val="pt-PT"/>
              </w:rPr>
              <w:br/>
              <w:t>• Firefox</w:t>
            </w:r>
            <w:r w:rsidRPr="00B8686A">
              <w:rPr>
                <w:lang w:val="pt-PT"/>
              </w:rPr>
              <w:br/>
              <w:t xml:space="preserve">• </w:t>
            </w:r>
            <w:proofErr w:type="spellStart"/>
            <w:r w:rsidRPr="00B8686A">
              <w:rPr>
                <w:lang w:val="pt-PT"/>
              </w:rPr>
              <w:t>Edge</w:t>
            </w:r>
            <w:proofErr w:type="spellEnd"/>
            <w:r w:rsidRPr="00B8686A">
              <w:rPr>
                <w:lang w:val="pt-PT"/>
              </w:rPr>
              <w:br/>
              <w:t xml:space="preserve">• </w:t>
            </w:r>
            <w:proofErr w:type="spellStart"/>
            <w:r w:rsidRPr="00B8686A">
              <w:rPr>
                <w:lang w:val="pt-PT"/>
              </w:rPr>
              <w:t>Safari</w:t>
            </w:r>
            <w:proofErr w:type="spellEnd"/>
          </w:p>
        </w:tc>
      </w:tr>
      <w:tr w:rsidR="00B8686A" w:rsidRPr="00B8686A" w14:paraId="482A7491" w14:textId="77777777" w:rsidTr="00B868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0DABAF54" w14:textId="77777777" w:rsidR="00B8686A" w:rsidRPr="00B8686A" w:rsidRDefault="00B8686A" w:rsidP="007B0E7F">
            <w:pPr>
              <w:spacing w:after="160" w:line="278" w:lineRule="auto"/>
              <w:rPr>
                <w:lang w:val="pt-PT"/>
              </w:rPr>
            </w:pPr>
            <w:r w:rsidRPr="00B8686A">
              <w:rPr>
                <w:lang w:val="pt-PT"/>
              </w:rPr>
              <w:t>RNF-008</w:t>
            </w:r>
          </w:p>
        </w:tc>
        <w:tc>
          <w:tcPr>
            <w:tcW w:w="3114" w:type="dxa"/>
            <w:hideMark/>
          </w:tcPr>
          <w:p w14:paraId="0E71DA13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 xml:space="preserve">Registo de </w:t>
            </w:r>
            <w:proofErr w:type="spellStart"/>
            <w:r w:rsidRPr="00B8686A">
              <w:rPr>
                <w:lang w:val="pt-PT"/>
              </w:rPr>
              <w:t>Actividades</w:t>
            </w:r>
            <w:proofErr w:type="spellEnd"/>
          </w:p>
        </w:tc>
        <w:tc>
          <w:tcPr>
            <w:tcW w:w="0" w:type="auto"/>
            <w:hideMark/>
          </w:tcPr>
          <w:p w14:paraId="40C7B2FD" w14:textId="77777777" w:rsidR="00B8686A" w:rsidRPr="00B8686A" w:rsidRDefault="00B8686A" w:rsidP="007B0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B8686A">
              <w:rPr>
                <w:lang w:val="pt-PT"/>
              </w:rPr>
              <w:t xml:space="preserve">O sistema deve manter </w:t>
            </w:r>
            <w:proofErr w:type="spellStart"/>
            <w:r w:rsidRPr="00B8686A">
              <w:rPr>
                <w:lang w:val="pt-PT"/>
              </w:rPr>
              <w:t>logs</w:t>
            </w:r>
            <w:proofErr w:type="spellEnd"/>
            <w:r w:rsidRPr="00B8686A">
              <w:rPr>
                <w:lang w:val="pt-PT"/>
              </w:rPr>
              <w:t xml:space="preserve"> de </w:t>
            </w:r>
            <w:proofErr w:type="spellStart"/>
            <w:r w:rsidRPr="00B8686A">
              <w:rPr>
                <w:lang w:val="pt-PT"/>
              </w:rPr>
              <w:t>actividades</w:t>
            </w:r>
            <w:proofErr w:type="spellEnd"/>
            <w:r w:rsidRPr="00B8686A">
              <w:rPr>
                <w:lang w:val="pt-PT"/>
              </w:rPr>
              <w:t xml:space="preserve"> importantes, como:</w:t>
            </w:r>
            <w:r w:rsidRPr="00B8686A">
              <w:rPr>
                <w:lang w:val="pt-PT"/>
              </w:rPr>
              <w:br/>
              <w:t>• Login</w:t>
            </w:r>
            <w:r w:rsidRPr="00B8686A">
              <w:rPr>
                <w:lang w:val="pt-PT"/>
              </w:rPr>
              <w:br/>
              <w:t>• Criação de utilizadores</w:t>
            </w:r>
            <w:r w:rsidRPr="00B8686A">
              <w:rPr>
                <w:lang w:val="pt-PT"/>
              </w:rPr>
              <w:br/>
              <w:t>• Transferências de jogadores</w:t>
            </w:r>
          </w:p>
        </w:tc>
      </w:tr>
    </w:tbl>
    <w:p w14:paraId="68F71868" w14:textId="77777777" w:rsidR="00B8686A" w:rsidRPr="00B8686A" w:rsidRDefault="00B8686A">
      <w:pPr>
        <w:rPr>
          <w:b/>
          <w:bCs/>
          <w:lang w:val="pt-PT"/>
        </w:rPr>
      </w:pPr>
    </w:p>
    <w:sectPr w:rsidR="00B8686A" w:rsidRPr="00B8686A" w:rsidSect="00B868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81"/>
    <w:rsid w:val="00B8686A"/>
    <w:rsid w:val="00CE3381"/>
    <w:rsid w:val="00F8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A6A2"/>
  <w15:chartTrackingRefBased/>
  <w15:docId w15:val="{8A3C9161-56E2-4A58-8EB0-CBB8D146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6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B868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B868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2</cp:revision>
  <dcterms:created xsi:type="dcterms:W3CDTF">2026-03-15T18:52:00Z</dcterms:created>
  <dcterms:modified xsi:type="dcterms:W3CDTF">2026-03-15T18:53:00Z</dcterms:modified>
</cp:coreProperties>
</file>