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A7B5" w14:textId="252E2FD2" w:rsidR="004E77D7" w:rsidRDefault="004E77D7" w:rsidP="004E77D7">
      <w:pPr>
        <w:spacing w:after="0" w:line="240" w:lineRule="auto"/>
        <w:jc w:val="center"/>
        <w:rPr>
          <w:rFonts w:ascii="Times New Roman" w:eastAsia="Times New Roman" w:hAnsi="Times New Roman" w:cs="Times New Roman"/>
          <w:sz w:val="24"/>
          <w:szCs w:val="24"/>
          <w:lang w:eastAsia="pt-BR"/>
        </w:rPr>
      </w:pPr>
      <w:r w:rsidRPr="004E77D7">
        <w:rPr>
          <w:rFonts w:ascii="Times New Roman" w:eastAsia="Times New Roman" w:hAnsi="Times New Roman" w:cs="Times New Roman"/>
          <w:sz w:val="24"/>
          <w:szCs w:val="24"/>
          <w:lang w:eastAsia="pt-BR"/>
        </w:rPr>
        <w:fldChar w:fldCharType="begin"/>
      </w:r>
      <w:r w:rsidRPr="004E77D7">
        <w:rPr>
          <w:rFonts w:ascii="Times New Roman" w:eastAsia="Times New Roman" w:hAnsi="Times New Roman" w:cs="Times New Roman"/>
          <w:sz w:val="24"/>
          <w:szCs w:val="24"/>
          <w:lang w:eastAsia="pt-BR"/>
        </w:rPr>
        <w:instrText xml:space="preserve"> INCLUDEPICTURE "https://ebac.art.br/local/templates/brazil/i/brazil_logo_black_port.png" \* MERGEFORMATINET </w:instrText>
      </w:r>
      <w:r w:rsidRPr="004E77D7">
        <w:rPr>
          <w:rFonts w:ascii="Times New Roman" w:eastAsia="Times New Roman" w:hAnsi="Times New Roman" w:cs="Times New Roman"/>
          <w:sz w:val="24"/>
          <w:szCs w:val="24"/>
          <w:lang w:eastAsia="pt-BR"/>
        </w:rPr>
        <w:fldChar w:fldCharType="separate"/>
      </w:r>
      <w:r w:rsidRPr="004E77D7">
        <w:rPr>
          <w:rFonts w:ascii="Times New Roman" w:eastAsia="Times New Roman" w:hAnsi="Times New Roman" w:cs="Times New Roman"/>
          <w:noProof/>
          <w:sz w:val="24"/>
          <w:szCs w:val="24"/>
          <w:lang w:eastAsia="pt-BR"/>
        </w:rPr>
        <w:drawing>
          <wp:inline distT="0" distB="0" distL="0" distR="0" wp14:anchorId="446804B0" wp14:editId="64C64411">
            <wp:extent cx="3059083" cy="1169819"/>
            <wp:effectExtent l="0" t="0" r="1905" b="0"/>
            <wp:docPr id="1" name="Imagem 1" descr="Escola Britânica de Artes Cri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ola Britânica de Artes Criativ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923" cy="1179700"/>
                    </a:xfrm>
                    <a:prstGeom prst="rect">
                      <a:avLst/>
                    </a:prstGeom>
                    <a:noFill/>
                    <a:ln>
                      <a:noFill/>
                    </a:ln>
                  </pic:spPr>
                </pic:pic>
              </a:graphicData>
            </a:graphic>
          </wp:inline>
        </w:drawing>
      </w:r>
      <w:r w:rsidRPr="004E77D7">
        <w:rPr>
          <w:rFonts w:ascii="Times New Roman" w:eastAsia="Times New Roman" w:hAnsi="Times New Roman" w:cs="Times New Roman"/>
          <w:sz w:val="24"/>
          <w:szCs w:val="24"/>
          <w:lang w:eastAsia="pt-BR"/>
        </w:rPr>
        <w:fldChar w:fldCharType="end"/>
      </w:r>
    </w:p>
    <w:p w14:paraId="77ED577D" w14:textId="67424C32" w:rsidR="004E77D7" w:rsidRDefault="004E77D7" w:rsidP="004E77D7">
      <w:pPr>
        <w:spacing w:after="0" w:line="240" w:lineRule="auto"/>
        <w:jc w:val="center"/>
        <w:rPr>
          <w:rFonts w:ascii="Times New Roman" w:eastAsia="Times New Roman" w:hAnsi="Times New Roman" w:cs="Times New Roman"/>
          <w:sz w:val="24"/>
          <w:szCs w:val="24"/>
          <w:lang w:eastAsia="pt-BR"/>
        </w:rPr>
      </w:pPr>
    </w:p>
    <w:p w14:paraId="757208AE" w14:textId="77777777" w:rsidR="004E77D7" w:rsidRPr="004E77D7" w:rsidRDefault="004E77D7" w:rsidP="004E77D7">
      <w:pPr>
        <w:spacing w:after="0" w:line="240" w:lineRule="auto"/>
        <w:jc w:val="center"/>
        <w:rPr>
          <w:rFonts w:ascii="Times New Roman" w:eastAsia="Times New Roman" w:hAnsi="Times New Roman" w:cs="Times New Roman"/>
          <w:sz w:val="24"/>
          <w:szCs w:val="24"/>
          <w:lang w:eastAsia="pt-BR"/>
        </w:rPr>
      </w:pPr>
    </w:p>
    <w:p w14:paraId="3D391C01" w14:textId="77A864F1" w:rsidR="00872A27" w:rsidRPr="00117BBE" w:rsidRDefault="00550481" w:rsidP="002B554F">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 QUALIDADE DE SOFTWARE</w:t>
      </w:r>
    </w:p>
    <w:p w14:paraId="52F41DD1" w14:textId="4950CE62" w:rsidR="00872A27" w:rsidRPr="00117BBE" w:rsidRDefault="00872A27" w:rsidP="002B554F">
      <w:pPr>
        <w:spacing w:line="360" w:lineRule="auto"/>
        <w:jc w:val="center"/>
        <w:rPr>
          <w:rFonts w:ascii="Arial" w:eastAsia="Arial" w:hAnsi="Arial" w:cs="Arial"/>
          <w:b/>
          <w:color w:val="000000" w:themeColor="text1"/>
          <w:sz w:val="24"/>
          <w:szCs w:val="24"/>
        </w:rPr>
      </w:pPr>
    </w:p>
    <w:p w14:paraId="7A28B164" w14:textId="77777777" w:rsidR="00872A27" w:rsidRPr="00117BBE" w:rsidRDefault="00872A27" w:rsidP="002B554F">
      <w:pPr>
        <w:spacing w:line="360" w:lineRule="auto"/>
        <w:jc w:val="center"/>
        <w:rPr>
          <w:rFonts w:ascii="Arial" w:eastAsia="Arial" w:hAnsi="Arial" w:cs="Arial"/>
          <w:color w:val="000000" w:themeColor="text1"/>
          <w:sz w:val="24"/>
          <w:szCs w:val="24"/>
        </w:rPr>
      </w:pPr>
    </w:p>
    <w:p w14:paraId="062A3AB3" w14:textId="3D734784" w:rsidR="00872A27" w:rsidRDefault="00E863A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Gabriel Estevan de Jesus</w:t>
      </w:r>
    </w:p>
    <w:p w14:paraId="54935035" w14:textId="7E51A063" w:rsidR="00550481"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Matrícula:</w:t>
      </w:r>
    </w:p>
    <w:p w14:paraId="4BB45AD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10E2EF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2BB3E8"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A1BBC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AAC80F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6DBE01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C2FB45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D25F7A6" w14:textId="1EB9ABC3" w:rsidR="00872A27" w:rsidRPr="00117BBE" w:rsidRDefault="0055048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 xml:space="preserve">Análise de Qualidade </w:t>
      </w:r>
    </w:p>
    <w:p w14:paraId="049A5BD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0C149D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6537A2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B8354D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85BF102"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A39DF9F" w14:textId="5C0D1014" w:rsidR="00872A27" w:rsidRPr="00117BBE" w:rsidRDefault="00E863A1" w:rsidP="002B554F">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Pontal/SP</w:t>
      </w:r>
    </w:p>
    <w:p w14:paraId="37C76095" w14:textId="35A44EB8" w:rsidR="0090332E" w:rsidRPr="0026761D" w:rsidRDefault="00E863A1" w:rsidP="0026761D">
      <w:pPr>
        <w:spacing w:line="360" w:lineRule="auto"/>
        <w:jc w:val="center"/>
        <w:rPr>
          <w:rFonts w:ascii="Arial" w:eastAsia="Arial" w:hAnsi="Arial" w:cs="Arial"/>
          <w:color w:val="000000" w:themeColor="text1"/>
          <w:sz w:val="24"/>
          <w:szCs w:val="24"/>
        </w:rPr>
      </w:pPr>
      <w:r>
        <w:rPr>
          <w:rFonts w:ascii="Arial" w:eastAsia="Arial" w:hAnsi="Arial" w:cs="Arial"/>
          <w:color w:val="000000" w:themeColor="text1"/>
          <w:sz w:val="24"/>
          <w:szCs w:val="24"/>
        </w:rPr>
        <w:t>2026</w:t>
      </w:r>
    </w:p>
    <w:p w14:paraId="7EA1AE60" w14:textId="4E7A22CD" w:rsidR="00872A27" w:rsidRPr="006B1007" w:rsidRDefault="00872A27" w:rsidP="006B1007">
      <w:pPr>
        <w:pStyle w:val="Ttulo1"/>
      </w:pPr>
      <w:bookmarkStart w:id="0" w:name="_Toc73287557"/>
      <w:r w:rsidRPr="006B1007">
        <w:lastRenderedPageBreak/>
        <w:t>RESUMO</w:t>
      </w:r>
      <w:bookmarkEnd w:id="0"/>
    </w:p>
    <w:p w14:paraId="1BAB866C"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60325FA" w14:textId="139C92CE" w:rsidR="007930FD" w:rsidRPr="007930FD" w:rsidRDefault="007930FD" w:rsidP="007930FD">
      <w:pPr>
        <w:spacing w:line="360" w:lineRule="auto"/>
        <w:jc w:val="both"/>
        <w:rPr>
          <w:rFonts w:ascii="Arial" w:eastAsia="Arial" w:hAnsi="Arial" w:cs="Arial"/>
          <w:color w:val="000000" w:themeColor="text1"/>
          <w:sz w:val="24"/>
          <w:szCs w:val="24"/>
        </w:rPr>
      </w:pPr>
      <w:r w:rsidRPr="007930FD">
        <w:rPr>
          <w:rFonts w:ascii="Arial" w:eastAsia="Arial" w:hAnsi="Arial" w:cs="Arial"/>
          <w:color w:val="000000" w:themeColor="text1"/>
          <w:sz w:val="24"/>
          <w:szCs w:val="24"/>
        </w:rPr>
        <w:t xml:space="preserve">O relatório analisa a qualidade de um notebook já não fabricado a alguns anos, mas que se demonstra uma opção melhor que muitos modelos atuais. Mesmo que sua tela e caixa de som internos não sejam </w:t>
      </w:r>
      <w:proofErr w:type="gramStart"/>
      <w:r w:rsidRPr="007930FD">
        <w:rPr>
          <w:rFonts w:ascii="Arial" w:eastAsia="Arial" w:hAnsi="Arial" w:cs="Arial"/>
          <w:color w:val="000000" w:themeColor="text1"/>
          <w:sz w:val="24"/>
          <w:szCs w:val="24"/>
        </w:rPr>
        <w:t>top</w:t>
      </w:r>
      <w:proofErr w:type="gramEnd"/>
      <w:r w:rsidRPr="007930FD">
        <w:rPr>
          <w:rFonts w:ascii="Arial" w:eastAsia="Arial" w:hAnsi="Arial" w:cs="Arial"/>
          <w:color w:val="000000" w:themeColor="text1"/>
          <w:sz w:val="24"/>
          <w:szCs w:val="24"/>
        </w:rPr>
        <w:t xml:space="preserve"> de linha, ele compensa com boa performance e um diferencial reconfortante, o upgrade de hardware.</w:t>
      </w:r>
    </w:p>
    <w:p w14:paraId="62AA798D"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4105F78E" w14:textId="77777777" w:rsidR="00872A27" w:rsidRPr="00117BBE" w:rsidRDefault="00872A27" w:rsidP="00117BBE">
      <w:pPr>
        <w:jc w:val="both"/>
        <w:rPr>
          <w:rFonts w:ascii="Arial" w:eastAsia="Arial" w:hAnsi="Arial" w:cs="Arial"/>
          <w:color w:val="000000" w:themeColor="text1"/>
          <w:sz w:val="24"/>
          <w:szCs w:val="24"/>
        </w:rPr>
      </w:pPr>
      <w:r w:rsidRPr="00117BBE">
        <w:rPr>
          <w:rFonts w:ascii="Arial" w:hAnsi="Arial" w:cs="Arial"/>
          <w:color w:val="000000" w:themeColor="text1"/>
          <w:sz w:val="24"/>
          <w:szCs w:val="24"/>
        </w:rPr>
        <w:br w:type="page"/>
      </w:r>
    </w:p>
    <w:p w14:paraId="2499D2B8" w14:textId="77777777" w:rsidR="000E2050" w:rsidRDefault="00872A27" w:rsidP="00117BBE">
      <w:pPr>
        <w:pStyle w:val="Ttulo1"/>
        <w:rPr>
          <w:noProof/>
        </w:rPr>
      </w:pPr>
      <w:bookmarkStart w:id="1" w:name="_Toc73287558"/>
      <w:r w:rsidRPr="006B1007">
        <w:lastRenderedPageBreak/>
        <w:t>SUMÁRIO</w:t>
      </w:r>
      <w:bookmarkEnd w:id="1"/>
      <w:r w:rsidR="000142A2">
        <w:fldChar w:fldCharType="begin"/>
      </w:r>
      <w:r w:rsidR="000142A2" w:rsidRPr="000142A2">
        <w:instrText xml:space="preserve"> TOC \o "1-3" \h \z \u </w:instrText>
      </w:r>
      <w:r w:rsidR="000142A2">
        <w:fldChar w:fldCharType="separate"/>
      </w:r>
    </w:p>
    <w:p w14:paraId="3C35A12E" w14:textId="6C5124DB"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57" w:history="1">
        <w:r w:rsidRPr="00087D7F">
          <w:rPr>
            <w:rStyle w:val="Hyperlink"/>
            <w:noProof/>
          </w:rPr>
          <w:t>1.</w:t>
        </w:r>
        <w:r>
          <w:rPr>
            <w:rFonts w:eastAsiaTheme="minorEastAsia"/>
            <w:b w:val="0"/>
            <w:bCs w:val="0"/>
            <w:i w:val="0"/>
            <w:iCs w:val="0"/>
            <w:noProof/>
            <w:lang w:eastAsia="pt-BR"/>
          </w:rPr>
          <w:tab/>
        </w:r>
        <w:r w:rsidRPr="00087D7F">
          <w:rPr>
            <w:rStyle w:val="Hyperlink"/>
            <w:noProof/>
          </w:rPr>
          <w:t>RESUMO</w:t>
        </w:r>
        <w:r>
          <w:rPr>
            <w:noProof/>
            <w:webHidden/>
          </w:rPr>
          <w:tab/>
        </w:r>
        <w:r>
          <w:rPr>
            <w:noProof/>
            <w:webHidden/>
          </w:rPr>
          <w:fldChar w:fldCharType="begin"/>
        </w:r>
        <w:r>
          <w:rPr>
            <w:noProof/>
            <w:webHidden/>
          </w:rPr>
          <w:instrText xml:space="preserve"> PAGEREF _Toc73287557 \h </w:instrText>
        </w:r>
        <w:r>
          <w:rPr>
            <w:noProof/>
            <w:webHidden/>
          </w:rPr>
        </w:r>
        <w:r>
          <w:rPr>
            <w:noProof/>
            <w:webHidden/>
          </w:rPr>
          <w:fldChar w:fldCharType="separate"/>
        </w:r>
        <w:r>
          <w:rPr>
            <w:noProof/>
            <w:webHidden/>
          </w:rPr>
          <w:t>2</w:t>
        </w:r>
        <w:r>
          <w:rPr>
            <w:noProof/>
            <w:webHidden/>
          </w:rPr>
          <w:fldChar w:fldCharType="end"/>
        </w:r>
      </w:hyperlink>
    </w:p>
    <w:p w14:paraId="70752E5C" w14:textId="6C4B6D2C"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58" w:history="1">
        <w:r w:rsidRPr="00087D7F">
          <w:rPr>
            <w:rStyle w:val="Hyperlink"/>
            <w:noProof/>
          </w:rPr>
          <w:t>2.</w:t>
        </w:r>
        <w:r>
          <w:rPr>
            <w:rFonts w:eastAsiaTheme="minorEastAsia"/>
            <w:b w:val="0"/>
            <w:bCs w:val="0"/>
            <w:i w:val="0"/>
            <w:iCs w:val="0"/>
            <w:noProof/>
            <w:lang w:eastAsia="pt-BR"/>
          </w:rPr>
          <w:tab/>
        </w:r>
        <w:r w:rsidRPr="00087D7F">
          <w:rPr>
            <w:rStyle w:val="Hyperlink"/>
            <w:noProof/>
          </w:rPr>
          <w:t>SUMÁRIO</w:t>
        </w:r>
        <w:r>
          <w:rPr>
            <w:noProof/>
            <w:webHidden/>
          </w:rPr>
          <w:tab/>
        </w:r>
        <w:r>
          <w:rPr>
            <w:noProof/>
            <w:webHidden/>
          </w:rPr>
          <w:fldChar w:fldCharType="begin"/>
        </w:r>
        <w:r>
          <w:rPr>
            <w:noProof/>
            <w:webHidden/>
          </w:rPr>
          <w:instrText xml:space="preserve"> PAGEREF _Toc73287558 \h </w:instrText>
        </w:r>
        <w:r>
          <w:rPr>
            <w:noProof/>
            <w:webHidden/>
          </w:rPr>
        </w:r>
        <w:r>
          <w:rPr>
            <w:noProof/>
            <w:webHidden/>
          </w:rPr>
          <w:fldChar w:fldCharType="separate"/>
        </w:r>
        <w:r>
          <w:rPr>
            <w:noProof/>
            <w:webHidden/>
          </w:rPr>
          <w:t>3</w:t>
        </w:r>
        <w:r>
          <w:rPr>
            <w:noProof/>
            <w:webHidden/>
          </w:rPr>
          <w:fldChar w:fldCharType="end"/>
        </w:r>
      </w:hyperlink>
    </w:p>
    <w:p w14:paraId="5A8078A8" w14:textId="6E99F681"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59" w:history="1">
        <w:r w:rsidRPr="00087D7F">
          <w:rPr>
            <w:rStyle w:val="Hyperlink"/>
            <w:noProof/>
          </w:rPr>
          <w:t>3.</w:t>
        </w:r>
        <w:r>
          <w:rPr>
            <w:rFonts w:eastAsiaTheme="minorEastAsia"/>
            <w:b w:val="0"/>
            <w:bCs w:val="0"/>
            <w:i w:val="0"/>
            <w:iCs w:val="0"/>
            <w:noProof/>
            <w:lang w:eastAsia="pt-BR"/>
          </w:rPr>
          <w:tab/>
        </w:r>
        <w:r w:rsidRPr="00087D7F">
          <w:rPr>
            <w:rStyle w:val="Hyperlink"/>
            <w:noProof/>
          </w:rPr>
          <w:t>INTRODUÇÃO</w:t>
        </w:r>
        <w:r>
          <w:rPr>
            <w:noProof/>
            <w:webHidden/>
          </w:rPr>
          <w:tab/>
        </w:r>
        <w:r>
          <w:rPr>
            <w:noProof/>
            <w:webHidden/>
          </w:rPr>
          <w:fldChar w:fldCharType="begin"/>
        </w:r>
        <w:r>
          <w:rPr>
            <w:noProof/>
            <w:webHidden/>
          </w:rPr>
          <w:instrText xml:space="preserve"> PAGEREF _Toc73287559 \h </w:instrText>
        </w:r>
        <w:r>
          <w:rPr>
            <w:noProof/>
            <w:webHidden/>
          </w:rPr>
        </w:r>
        <w:r>
          <w:rPr>
            <w:noProof/>
            <w:webHidden/>
          </w:rPr>
          <w:fldChar w:fldCharType="separate"/>
        </w:r>
        <w:r>
          <w:rPr>
            <w:noProof/>
            <w:webHidden/>
          </w:rPr>
          <w:t>4</w:t>
        </w:r>
        <w:r>
          <w:rPr>
            <w:noProof/>
            <w:webHidden/>
          </w:rPr>
          <w:fldChar w:fldCharType="end"/>
        </w:r>
      </w:hyperlink>
    </w:p>
    <w:p w14:paraId="0DA19AFA" w14:textId="62F5BAF8"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60" w:history="1">
        <w:r w:rsidRPr="00087D7F">
          <w:rPr>
            <w:rStyle w:val="Hyperlink"/>
            <w:noProof/>
          </w:rPr>
          <w:t>4.</w:t>
        </w:r>
        <w:r>
          <w:rPr>
            <w:rFonts w:eastAsiaTheme="minorEastAsia"/>
            <w:b w:val="0"/>
            <w:bCs w:val="0"/>
            <w:i w:val="0"/>
            <w:iCs w:val="0"/>
            <w:noProof/>
            <w:lang w:eastAsia="pt-BR"/>
          </w:rPr>
          <w:tab/>
        </w:r>
        <w:r w:rsidRPr="00087D7F">
          <w:rPr>
            <w:rStyle w:val="Hyperlink"/>
            <w:noProof/>
          </w:rPr>
          <w:t>O PROJETO</w:t>
        </w:r>
        <w:r>
          <w:rPr>
            <w:noProof/>
            <w:webHidden/>
          </w:rPr>
          <w:tab/>
        </w:r>
        <w:r>
          <w:rPr>
            <w:noProof/>
            <w:webHidden/>
          </w:rPr>
          <w:fldChar w:fldCharType="begin"/>
        </w:r>
        <w:r>
          <w:rPr>
            <w:noProof/>
            <w:webHidden/>
          </w:rPr>
          <w:instrText xml:space="preserve"> PAGEREF _Toc73287560 \h </w:instrText>
        </w:r>
        <w:r>
          <w:rPr>
            <w:noProof/>
            <w:webHidden/>
          </w:rPr>
        </w:r>
        <w:r>
          <w:rPr>
            <w:noProof/>
            <w:webHidden/>
          </w:rPr>
          <w:fldChar w:fldCharType="separate"/>
        </w:r>
        <w:r>
          <w:rPr>
            <w:noProof/>
            <w:webHidden/>
          </w:rPr>
          <w:t>5</w:t>
        </w:r>
        <w:r>
          <w:rPr>
            <w:noProof/>
            <w:webHidden/>
          </w:rPr>
          <w:fldChar w:fldCharType="end"/>
        </w:r>
      </w:hyperlink>
    </w:p>
    <w:p w14:paraId="0BC32969" w14:textId="0B703291"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1" w:history="1">
        <w:r w:rsidRPr="00087D7F">
          <w:rPr>
            <w:rStyle w:val="Hyperlink"/>
            <w:noProof/>
          </w:rPr>
          <w:t>4.1</w:t>
        </w:r>
        <w:r>
          <w:rPr>
            <w:rFonts w:eastAsiaTheme="minorEastAsia"/>
            <w:b w:val="0"/>
            <w:bCs w:val="0"/>
            <w:noProof/>
            <w:sz w:val="24"/>
            <w:szCs w:val="24"/>
            <w:lang w:eastAsia="pt-BR"/>
          </w:rPr>
          <w:tab/>
        </w:r>
        <w:r w:rsidRPr="00087D7F">
          <w:rPr>
            <w:rStyle w:val="Hyperlink"/>
            <w:noProof/>
          </w:rPr>
          <w:t>Detalhes do produto ou serviço</w:t>
        </w:r>
        <w:r>
          <w:rPr>
            <w:noProof/>
            <w:webHidden/>
          </w:rPr>
          <w:tab/>
        </w:r>
        <w:r>
          <w:rPr>
            <w:noProof/>
            <w:webHidden/>
          </w:rPr>
          <w:fldChar w:fldCharType="begin"/>
        </w:r>
        <w:r>
          <w:rPr>
            <w:noProof/>
            <w:webHidden/>
          </w:rPr>
          <w:instrText xml:space="preserve"> PAGEREF _Toc73287561 \h </w:instrText>
        </w:r>
        <w:r>
          <w:rPr>
            <w:noProof/>
            <w:webHidden/>
          </w:rPr>
        </w:r>
        <w:r>
          <w:rPr>
            <w:noProof/>
            <w:webHidden/>
          </w:rPr>
          <w:fldChar w:fldCharType="separate"/>
        </w:r>
        <w:r>
          <w:rPr>
            <w:noProof/>
            <w:webHidden/>
          </w:rPr>
          <w:t>5</w:t>
        </w:r>
        <w:r>
          <w:rPr>
            <w:noProof/>
            <w:webHidden/>
          </w:rPr>
          <w:fldChar w:fldCharType="end"/>
        </w:r>
      </w:hyperlink>
    </w:p>
    <w:p w14:paraId="59186AA6" w14:textId="6E90C520"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2" w:history="1">
        <w:r w:rsidRPr="00087D7F">
          <w:rPr>
            <w:rStyle w:val="Hyperlink"/>
            <w:noProof/>
          </w:rPr>
          <w:t>4.2</w:t>
        </w:r>
        <w:r>
          <w:rPr>
            <w:rFonts w:eastAsiaTheme="minorEastAsia"/>
            <w:b w:val="0"/>
            <w:bCs w:val="0"/>
            <w:noProof/>
            <w:sz w:val="24"/>
            <w:szCs w:val="24"/>
            <w:lang w:eastAsia="pt-BR"/>
          </w:rPr>
          <w:tab/>
        </w:r>
        <w:r w:rsidRPr="00087D7F">
          <w:rPr>
            <w:rStyle w:val="Hyperlink"/>
            <w:noProof/>
          </w:rPr>
          <w:t>Tabela de Análise</w:t>
        </w:r>
        <w:r>
          <w:rPr>
            <w:noProof/>
            <w:webHidden/>
          </w:rPr>
          <w:tab/>
        </w:r>
        <w:r>
          <w:rPr>
            <w:noProof/>
            <w:webHidden/>
          </w:rPr>
          <w:fldChar w:fldCharType="begin"/>
        </w:r>
        <w:r>
          <w:rPr>
            <w:noProof/>
            <w:webHidden/>
          </w:rPr>
          <w:instrText xml:space="preserve"> PAGEREF _Toc73287562 \h </w:instrText>
        </w:r>
        <w:r>
          <w:rPr>
            <w:noProof/>
            <w:webHidden/>
          </w:rPr>
        </w:r>
        <w:r>
          <w:rPr>
            <w:noProof/>
            <w:webHidden/>
          </w:rPr>
          <w:fldChar w:fldCharType="separate"/>
        </w:r>
        <w:r>
          <w:rPr>
            <w:noProof/>
            <w:webHidden/>
          </w:rPr>
          <w:t>5</w:t>
        </w:r>
        <w:r>
          <w:rPr>
            <w:noProof/>
            <w:webHidden/>
          </w:rPr>
          <w:fldChar w:fldCharType="end"/>
        </w:r>
      </w:hyperlink>
    </w:p>
    <w:p w14:paraId="18C0436A" w14:textId="3DCD7F62"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3" w:history="1">
        <w:r w:rsidRPr="00087D7F">
          <w:rPr>
            <w:rStyle w:val="Hyperlink"/>
            <w:noProof/>
          </w:rPr>
          <w:t>4.3</w:t>
        </w:r>
        <w:r>
          <w:rPr>
            <w:rFonts w:eastAsiaTheme="minorEastAsia"/>
            <w:b w:val="0"/>
            <w:bCs w:val="0"/>
            <w:noProof/>
            <w:sz w:val="24"/>
            <w:szCs w:val="24"/>
            <w:lang w:eastAsia="pt-BR"/>
          </w:rPr>
          <w:tab/>
        </w:r>
        <w:r w:rsidRPr="00087D7F">
          <w:rPr>
            <w:rStyle w:val="Hyperlink"/>
            <w:noProof/>
          </w:rPr>
          <w:t>Relatório</w:t>
        </w:r>
        <w:r>
          <w:rPr>
            <w:noProof/>
            <w:webHidden/>
          </w:rPr>
          <w:tab/>
        </w:r>
        <w:r>
          <w:rPr>
            <w:noProof/>
            <w:webHidden/>
          </w:rPr>
          <w:fldChar w:fldCharType="begin"/>
        </w:r>
        <w:r>
          <w:rPr>
            <w:noProof/>
            <w:webHidden/>
          </w:rPr>
          <w:instrText xml:space="preserve"> PAGEREF _Toc73287563 \h </w:instrText>
        </w:r>
        <w:r>
          <w:rPr>
            <w:noProof/>
            <w:webHidden/>
          </w:rPr>
        </w:r>
        <w:r>
          <w:rPr>
            <w:noProof/>
            <w:webHidden/>
          </w:rPr>
          <w:fldChar w:fldCharType="separate"/>
        </w:r>
        <w:r>
          <w:rPr>
            <w:noProof/>
            <w:webHidden/>
          </w:rPr>
          <w:t>6</w:t>
        </w:r>
        <w:r>
          <w:rPr>
            <w:noProof/>
            <w:webHidden/>
          </w:rPr>
          <w:fldChar w:fldCharType="end"/>
        </w:r>
      </w:hyperlink>
    </w:p>
    <w:p w14:paraId="22E6FC92" w14:textId="4079C190"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4" w:history="1">
        <w:r w:rsidRPr="00087D7F">
          <w:rPr>
            <w:rStyle w:val="Hyperlink"/>
            <w:noProof/>
          </w:rPr>
          <w:t>4.4</w:t>
        </w:r>
        <w:r>
          <w:rPr>
            <w:rFonts w:eastAsiaTheme="minorEastAsia"/>
            <w:b w:val="0"/>
            <w:bCs w:val="0"/>
            <w:noProof/>
            <w:sz w:val="24"/>
            <w:szCs w:val="24"/>
            <w:lang w:eastAsia="pt-BR"/>
          </w:rPr>
          <w:tab/>
        </w:r>
        <w:r w:rsidRPr="00087D7F">
          <w:rPr>
            <w:rStyle w:val="Hyperlink"/>
            <w:noProof/>
          </w:rPr>
          <w:t>Evidências</w:t>
        </w:r>
        <w:r>
          <w:rPr>
            <w:noProof/>
            <w:webHidden/>
          </w:rPr>
          <w:tab/>
        </w:r>
        <w:r>
          <w:rPr>
            <w:noProof/>
            <w:webHidden/>
          </w:rPr>
          <w:fldChar w:fldCharType="begin"/>
        </w:r>
        <w:r>
          <w:rPr>
            <w:noProof/>
            <w:webHidden/>
          </w:rPr>
          <w:instrText xml:space="preserve"> PAGEREF _Toc73287564 \h </w:instrText>
        </w:r>
        <w:r>
          <w:rPr>
            <w:noProof/>
            <w:webHidden/>
          </w:rPr>
        </w:r>
        <w:r>
          <w:rPr>
            <w:noProof/>
            <w:webHidden/>
          </w:rPr>
          <w:fldChar w:fldCharType="separate"/>
        </w:r>
        <w:r>
          <w:rPr>
            <w:noProof/>
            <w:webHidden/>
          </w:rPr>
          <w:t>7</w:t>
        </w:r>
        <w:r>
          <w:rPr>
            <w:noProof/>
            <w:webHidden/>
          </w:rPr>
          <w:fldChar w:fldCharType="end"/>
        </w:r>
      </w:hyperlink>
    </w:p>
    <w:p w14:paraId="12743652" w14:textId="5513DBD8" w:rsidR="000E2050" w:rsidRDefault="000E2050">
      <w:pPr>
        <w:pStyle w:val="Sumrio2"/>
        <w:tabs>
          <w:tab w:val="left" w:pos="880"/>
          <w:tab w:val="right" w:leader="dot" w:pos="8494"/>
        </w:tabs>
        <w:rPr>
          <w:rFonts w:eastAsiaTheme="minorEastAsia"/>
          <w:b w:val="0"/>
          <w:bCs w:val="0"/>
          <w:noProof/>
          <w:sz w:val="24"/>
          <w:szCs w:val="24"/>
          <w:lang w:eastAsia="pt-BR"/>
        </w:rPr>
      </w:pPr>
      <w:hyperlink w:anchor="_Toc73287565" w:history="1">
        <w:r w:rsidRPr="00087D7F">
          <w:rPr>
            <w:rStyle w:val="Hyperlink"/>
            <w:noProof/>
          </w:rPr>
          <w:t>4.5</w:t>
        </w:r>
        <w:r>
          <w:rPr>
            <w:rFonts w:eastAsiaTheme="minorEastAsia"/>
            <w:b w:val="0"/>
            <w:bCs w:val="0"/>
            <w:noProof/>
            <w:sz w:val="24"/>
            <w:szCs w:val="24"/>
            <w:lang w:eastAsia="pt-BR"/>
          </w:rPr>
          <w:tab/>
        </w:r>
        <w:r w:rsidRPr="00087D7F">
          <w:rPr>
            <w:rStyle w:val="Hyperlink"/>
            <w:noProof/>
          </w:rPr>
          <w:t>Onde encontrar</w:t>
        </w:r>
        <w:r>
          <w:rPr>
            <w:noProof/>
            <w:webHidden/>
          </w:rPr>
          <w:tab/>
        </w:r>
        <w:r>
          <w:rPr>
            <w:noProof/>
            <w:webHidden/>
          </w:rPr>
          <w:fldChar w:fldCharType="begin"/>
        </w:r>
        <w:r>
          <w:rPr>
            <w:noProof/>
            <w:webHidden/>
          </w:rPr>
          <w:instrText xml:space="preserve"> PAGEREF _Toc73287565 \h </w:instrText>
        </w:r>
        <w:r>
          <w:rPr>
            <w:noProof/>
            <w:webHidden/>
          </w:rPr>
        </w:r>
        <w:r>
          <w:rPr>
            <w:noProof/>
            <w:webHidden/>
          </w:rPr>
          <w:fldChar w:fldCharType="separate"/>
        </w:r>
        <w:r>
          <w:rPr>
            <w:noProof/>
            <w:webHidden/>
          </w:rPr>
          <w:t>8</w:t>
        </w:r>
        <w:r>
          <w:rPr>
            <w:noProof/>
            <w:webHidden/>
          </w:rPr>
          <w:fldChar w:fldCharType="end"/>
        </w:r>
      </w:hyperlink>
    </w:p>
    <w:p w14:paraId="0F54B3FF" w14:textId="4F34F3CA"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66" w:history="1">
        <w:r w:rsidRPr="00087D7F">
          <w:rPr>
            <w:rStyle w:val="Hyperlink"/>
            <w:noProof/>
          </w:rPr>
          <w:t>5.</w:t>
        </w:r>
        <w:r>
          <w:rPr>
            <w:rFonts w:eastAsiaTheme="minorEastAsia"/>
            <w:b w:val="0"/>
            <w:bCs w:val="0"/>
            <w:i w:val="0"/>
            <w:iCs w:val="0"/>
            <w:noProof/>
            <w:lang w:eastAsia="pt-BR"/>
          </w:rPr>
          <w:tab/>
        </w:r>
        <w:r w:rsidRPr="00087D7F">
          <w:rPr>
            <w:rStyle w:val="Hyperlink"/>
            <w:noProof/>
          </w:rPr>
          <w:t>CONCLUSÃO</w:t>
        </w:r>
        <w:r>
          <w:rPr>
            <w:noProof/>
            <w:webHidden/>
          </w:rPr>
          <w:tab/>
        </w:r>
        <w:r>
          <w:rPr>
            <w:noProof/>
            <w:webHidden/>
          </w:rPr>
          <w:fldChar w:fldCharType="begin"/>
        </w:r>
        <w:r>
          <w:rPr>
            <w:noProof/>
            <w:webHidden/>
          </w:rPr>
          <w:instrText xml:space="preserve"> PAGEREF _Toc73287566 \h </w:instrText>
        </w:r>
        <w:r>
          <w:rPr>
            <w:noProof/>
            <w:webHidden/>
          </w:rPr>
        </w:r>
        <w:r>
          <w:rPr>
            <w:noProof/>
            <w:webHidden/>
          </w:rPr>
          <w:fldChar w:fldCharType="separate"/>
        </w:r>
        <w:r>
          <w:rPr>
            <w:noProof/>
            <w:webHidden/>
          </w:rPr>
          <w:t>8</w:t>
        </w:r>
        <w:r>
          <w:rPr>
            <w:noProof/>
            <w:webHidden/>
          </w:rPr>
          <w:fldChar w:fldCharType="end"/>
        </w:r>
      </w:hyperlink>
    </w:p>
    <w:p w14:paraId="3F89E6B3" w14:textId="3916157C" w:rsidR="000E2050" w:rsidRDefault="000E2050">
      <w:pPr>
        <w:pStyle w:val="Sumrio1"/>
        <w:tabs>
          <w:tab w:val="left" w:pos="440"/>
          <w:tab w:val="right" w:leader="dot" w:pos="8494"/>
        </w:tabs>
        <w:rPr>
          <w:rFonts w:eastAsiaTheme="minorEastAsia"/>
          <w:b w:val="0"/>
          <w:bCs w:val="0"/>
          <w:i w:val="0"/>
          <w:iCs w:val="0"/>
          <w:noProof/>
          <w:lang w:eastAsia="pt-BR"/>
        </w:rPr>
      </w:pPr>
      <w:hyperlink w:anchor="_Toc73287567" w:history="1"/>
    </w:p>
    <w:p w14:paraId="3A97DCA9" w14:textId="00A4A23C" w:rsidR="00872A27" w:rsidRPr="00117BBE" w:rsidRDefault="000142A2" w:rsidP="00117BBE">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fldChar w:fldCharType="end"/>
      </w:r>
    </w:p>
    <w:p w14:paraId="64DF8940"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A15B1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30E224"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16055EB"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7CD063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0F7450C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C4B0827"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584ACAA"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DE0D033"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49FF13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26F5D021"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F3E5336"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550B148F"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6E5973C9"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7ACE954D" w14:textId="3459B8AC" w:rsidR="00872A27" w:rsidRPr="00117BBE" w:rsidRDefault="00872A27" w:rsidP="006B1007">
      <w:pPr>
        <w:pStyle w:val="Ttulo1"/>
      </w:pPr>
      <w:bookmarkStart w:id="2" w:name="_Toc73287559"/>
      <w:r w:rsidRPr="00117BBE">
        <w:lastRenderedPageBreak/>
        <w:t>INTRODUÇÃO</w:t>
      </w:r>
      <w:bookmarkEnd w:id="2"/>
    </w:p>
    <w:p w14:paraId="6242AFE5" w14:textId="77777777" w:rsidR="00872A27" w:rsidRPr="00117BBE" w:rsidRDefault="00872A27" w:rsidP="00117BBE">
      <w:pPr>
        <w:spacing w:line="360" w:lineRule="auto"/>
        <w:jc w:val="both"/>
        <w:rPr>
          <w:rFonts w:ascii="Arial" w:eastAsia="Arial" w:hAnsi="Arial" w:cs="Arial"/>
          <w:color w:val="000000" w:themeColor="text1"/>
          <w:sz w:val="24"/>
          <w:szCs w:val="24"/>
        </w:rPr>
      </w:pPr>
    </w:p>
    <w:p w14:paraId="35A14C09" w14:textId="6D027768" w:rsidR="00872A27" w:rsidRDefault="00B63023" w:rsidP="00964F9A">
      <w:pPr>
        <w:spacing w:line="360" w:lineRule="auto"/>
        <w:jc w:val="both"/>
        <w:rPr>
          <w:rFonts w:ascii="Arial" w:eastAsia="Arial" w:hAnsi="Arial" w:cs="Arial"/>
          <w:color w:val="000000" w:themeColor="text1"/>
          <w:sz w:val="24"/>
          <w:szCs w:val="24"/>
        </w:rPr>
      </w:pPr>
      <w:r w:rsidRPr="00B63023">
        <w:rPr>
          <w:rFonts w:ascii="Arial" w:eastAsia="Arial" w:hAnsi="Arial" w:cs="Arial"/>
          <w:color w:val="000000" w:themeColor="text1"/>
          <w:sz w:val="24"/>
          <w:szCs w:val="24"/>
        </w:rPr>
        <w:t>O seguinte relatório trata-se de uma análise qualitativa do Notebook Samsung Galaxy Book I5, visando apontar suas principais características, tanto boas quanto ruins, dentro da perspectiva do autor deste relatório. Tendo como objetivo final provar que o produto</w:t>
      </w:r>
      <w:r w:rsidR="007D6BE9">
        <w:rPr>
          <w:rFonts w:ascii="Arial" w:eastAsia="Arial" w:hAnsi="Arial" w:cs="Arial"/>
          <w:color w:val="000000" w:themeColor="text1"/>
          <w:sz w:val="24"/>
          <w:szCs w:val="24"/>
        </w:rPr>
        <w:t>, mesmo que o modelo exato não esteja mais em fabricação,</w:t>
      </w:r>
      <w:r w:rsidRPr="00B63023">
        <w:rPr>
          <w:rFonts w:ascii="Arial" w:eastAsia="Arial" w:hAnsi="Arial" w:cs="Arial"/>
          <w:color w:val="000000" w:themeColor="text1"/>
          <w:sz w:val="24"/>
          <w:szCs w:val="24"/>
        </w:rPr>
        <w:t xml:space="preserve"> </w:t>
      </w:r>
      <w:r w:rsidR="007D6BE9">
        <w:rPr>
          <w:rFonts w:ascii="Arial" w:eastAsia="Arial" w:hAnsi="Arial" w:cs="Arial"/>
          <w:color w:val="000000" w:themeColor="text1"/>
          <w:sz w:val="24"/>
          <w:szCs w:val="24"/>
        </w:rPr>
        <w:t>está</w:t>
      </w:r>
      <w:r w:rsidRPr="00B63023">
        <w:rPr>
          <w:rFonts w:ascii="Arial" w:eastAsia="Arial" w:hAnsi="Arial" w:cs="Arial"/>
          <w:color w:val="000000" w:themeColor="text1"/>
          <w:sz w:val="24"/>
          <w:szCs w:val="24"/>
        </w:rPr>
        <w:t xml:space="preserve"> dentro dos padrões exigidos pelo mercado atualmente</w:t>
      </w:r>
      <w:r w:rsidR="007D6BE9">
        <w:rPr>
          <w:rFonts w:ascii="Arial" w:eastAsia="Arial" w:hAnsi="Arial" w:cs="Arial"/>
          <w:color w:val="000000" w:themeColor="text1"/>
          <w:sz w:val="24"/>
          <w:szCs w:val="24"/>
        </w:rPr>
        <w:t xml:space="preserve"> e continua sendo uma ótima opção para aqueles que precisam de </w:t>
      </w:r>
      <w:r w:rsidR="007930FD">
        <w:rPr>
          <w:rFonts w:ascii="Arial" w:eastAsia="Arial" w:hAnsi="Arial" w:cs="Arial"/>
          <w:color w:val="000000" w:themeColor="text1"/>
          <w:sz w:val="24"/>
          <w:szCs w:val="24"/>
        </w:rPr>
        <w:t xml:space="preserve">um </w:t>
      </w:r>
      <w:r w:rsidR="007D6BE9">
        <w:rPr>
          <w:rFonts w:ascii="Arial" w:eastAsia="Arial" w:hAnsi="Arial" w:cs="Arial"/>
          <w:color w:val="000000" w:themeColor="text1"/>
          <w:sz w:val="24"/>
          <w:szCs w:val="24"/>
        </w:rPr>
        <w:t>computador para estudos e/ou trabalho.</w:t>
      </w:r>
    </w:p>
    <w:p w14:paraId="61302E76" w14:textId="154F79FB" w:rsidR="007930FD" w:rsidRDefault="007930FD" w:rsidP="00964F9A">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Através de características detalhadas e evidências em fotos e prints, descubra o Galaxy Book da Samsung!</w:t>
      </w:r>
    </w:p>
    <w:p w14:paraId="4FC6FD4F" w14:textId="77777777" w:rsidR="00B63023" w:rsidRDefault="00B63023" w:rsidP="00117BBE">
      <w:pPr>
        <w:spacing w:line="360" w:lineRule="auto"/>
        <w:jc w:val="both"/>
        <w:rPr>
          <w:rFonts w:ascii="Arial" w:eastAsia="Arial" w:hAnsi="Arial" w:cs="Arial"/>
          <w:color w:val="000000" w:themeColor="text1"/>
          <w:sz w:val="24"/>
          <w:szCs w:val="24"/>
        </w:rPr>
      </w:pPr>
    </w:p>
    <w:p w14:paraId="6CF14CC9" w14:textId="77777777" w:rsidR="00B63023" w:rsidRDefault="00B63023" w:rsidP="00117BBE">
      <w:pPr>
        <w:spacing w:line="360" w:lineRule="auto"/>
        <w:jc w:val="both"/>
        <w:rPr>
          <w:rFonts w:ascii="Arial" w:eastAsia="Arial" w:hAnsi="Arial" w:cs="Arial"/>
          <w:color w:val="000000" w:themeColor="text1"/>
          <w:sz w:val="24"/>
          <w:szCs w:val="24"/>
        </w:rPr>
      </w:pPr>
    </w:p>
    <w:p w14:paraId="3F0D77F1" w14:textId="77777777" w:rsidR="00B63023" w:rsidRPr="00246ECD" w:rsidRDefault="00B63023" w:rsidP="00117BBE">
      <w:pPr>
        <w:spacing w:line="360" w:lineRule="auto"/>
        <w:jc w:val="both"/>
        <w:rPr>
          <w:rFonts w:ascii="Arial" w:eastAsia="Arial" w:hAnsi="Arial" w:cs="Arial"/>
          <w:color w:val="000000" w:themeColor="text1"/>
          <w:sz w:val="24"/>
          <w:szCs w:val="24"/>
        </w:rPr>
      </w:pPr>
    </w:p>
    <w:p w14:paraId="08CD3684" w14:textId="2BA7DA2D" w:rsidR="0005157A" w:rsidRDefault="0005157A" w:rsidP="00117BBE">
      <w:pPr>
        <w:spacing w:line="360" w:lineRule="auto"/>
        <w:jc w:val="both"/>
        <w:rPr>
          <w:rFonts w:ascii="Arial" w:eastAsia="Arial" w:hAnsi="Arial" w:cs="Arial"/>
          <w:color w:val="000000" w:themeColor="text1"/>
          <w:sz w:val="24"/>
          <w:szCs w:val="24"/>
        </w:rPr>
      </w:pPr>
    </w:p>
    <w:p w14:paraId="6169C610" w14:textId="31E04C39" w:rsidR="006B1007" w:rsidRDefault="006B1007" w:rsidP="00117BBE">
      <w:pPr>
        <w:spacing w:line="360" w:lineRule="auto"/>
        <w:jc w:val="both"/>
        <w:rPr>
          <w:rFonts w:ascii="Arial" w:eastAsia="Arial" w:hAnsi="Arial" w:cs="Arial"/>
          <w:color w:val="000000" w:themeColor="text1"/>
          <w:sz w:val="24"/>
          <w:szCs w:val="24"/>
        </w:rPr>
      </w:pPr>
    </w:p>
    <w:p w14:paraId="04D8FC94" w14:textId="135E7363" w:rsidR="006B1007" w:rsidRDefault="006B1007" w:rsidP="00117BBE">
      <w:pPr>
        <w:spacing w:line="360" w:lineRule="auto"/>
        <w:jc w:val="both"/>
        <w:rPr>
          <w:rFonts w:ascii="Arial" w:eastAsia="Arial" w:hAnsi="Arial" w:cs="Arial"/>
          <w:color w:val="000000" w:themeColor="text1"/>
          <w:sz w:val="24"/>
          <w:szCs w:val="24"/>
        </w:rPr>
      </w:pPr>
    </w:p>
    <w:p w14:paraId="297D6A98" w14:textId="4B6F0396" w:rsidR="006B1007" w:rsidRDefault="006B1007" w:rsidP="00117BBE">
      <w:pPr>
        <w:spacing w:line="360" w:lineRule="auto"/>
        <w:jc w:val="both"/>
        <w:rPr>
          <w:rFonts w:ascii="Arial" w:eastAsia="Arial" w:hAnsi="Arial" w:cs="Arial"/>
          <w:color w:val="000000" w:themeColor="text1"/>
          <w:sz w:val="24"/>
          <w:szCs w:val="24"/>
        </w:rPr>
      </w:pPr>
    </w:p>
    <w:p w14:paraId="7CE97E6F" w14:textId="24A46C93" w:rsidR="006B1007" w:rsidRDefault="006B1007" w:rsidP="00117BBE">
      <w:pPr>
        <w:spacing w:line="360" w:lineRule="auto"/>
        <w:jc w:val="both"/>
        <w:rPr>
          <w:rFonts w:ascii="Arial" w:eastAsia="Arial" w:hAnsi="Arial" w:cs="Arial"/>
          <w:color w:val="000000" w:themeColor="text1"/>
          <w:sz w:val="24"/>
          <w:szCs w:val="24"/>
        </w:rPr>
      </w:pPr>
    </w:p>
    <w:p w14:paraId="52E60DCE" w14:textId="5EAC7FD6" w:rsidR="006B1007" w:rsidRDefault="006B1007" w:rsidP="00117BBE">
      <w:pPr>
        <w:spacing w:line="360" w:lineRule="auto"/>
        <w:jc w:val="both"/>
        <w:rPr>
          <w:rFonts w:ascii="Arial" w:eastAsia="Arial" w:hAnsi="Arial" w:cs="Arial"/>
          <w:color w:val="000000" w:themeColor="text1"/>
          <w:sz w:val="24"/>
          <w:szCs w:val="24"/>
        </w:rPr>
      </w:pPr>
    </w:p>
    <w:p w14:paraId="1AB11314" w14:textId="1635B40B" w:rsidR="006B1007" w:rsidRDefault="006B1007" w:rsidP="00117BBE">
      <w:pPr>
        <w:spacing w:line="360" w:lineRule="auto"/>
        <w:jc w:val="both"/>
        <w:rPr>
          <w:rFonts w:ascii="Arial" w:eastAsia="Arial" w:hAnsi="Arial" w:cs="Arial"/>
          <w:color w:val="000000" w:themeColor="text1"/>
          <w:sz w:val="24"/>
          <w:szCs w:val="24"/>
        </w:rPr>
      </w:pPr>
    </w:p>
    <w:p w14:paraId="2548D24E" w14:textId="75B8B8AC" w:rsidR="006B1007" w:rsidRDefault="006B1007" w:rsidP="00117BBE">
      <w:pPr>
        <w:spacing w:line="360" w:lineRule="auto"/>
        <w:jc w:val="both"/>
        <w:rPr>
          <w:rFonts w:ascii="Arial" w:eastAsia="Arial" w:hAnsi="Arial" w:cs="Arial"/>
          <w:color w:val="000000" w:themeColor="text1"/>
          <w:sz w:val="24"/>
          <w:szCs w:val="24"/>
        </w:rPr>
      </w:pPr>
    </w:p>
    <w:p w14:paraId="4A91A37B" w14:textId="50398F68" w:rsidR="006B1007" w:rsidRDefault="006B1007" w:rsidP="00117BBE">
      <w:pPr>
        <w:spacing w:line="360" w:lineRule="auto"/>
        <w:jc w:val="both"/>
        <w:rPr>
          <w:rFonts w:ascii="Arial" w:eastAsia="Arial" w:hAnsi="Arial" w:cs="Arial"/>
          <w:color w:val="000000" w:themeColor="text1"/>
          <w:sz w:val="24"/>
          <w:szCs w:val="24"/>
        </w:rPr>
      </w:pPr>
    </w:p>
    <w:p w14:paraId="4B3F6DEF" w14:textId="5B694BE7" w:rsidR="006B1007" w:rsidRDefault="006B1007" w:rsidP="00117BBE">
      <w:pPr>
        <w:spacing w:line="360" w:lineRule="auto"/>
        <w:jc w:val="both"/>
        <w:rPr>
          <w:rFonts w:ascii="Arial" w:eastAsia="Arial" w:hAnsi="Arial" w:cs="Arial"/>
          <w:color w:val="000000" w:themeColor="text1"/>
          <w:sz w:val="24"/>
          <w:szCs w:val="24"/>
        </w:rPr>
      </w:pPr>
    </w:p>
    <w:p w14:paraId="7191D433" w14:textId="0286AF54" w:rsidR="006B1007" w:rsidRDefault="006B1007" w:rsidP="00117BBE">
      <w:pPr>
        <w:spacing w:line="360" w:lineRule="auto"/>
        <w:jc w:val="both"/>
        <w:rPr>
          <w:rFonts w:ascii="Arial" w:eastAsia="Arial" w:hAnsi="Arial" w:cs="Arial"/>
          <w:color w:val="000000" w:themeColor="text1"/>
          <w:sz w:val="24"/>
          <w:szCs w:val="24"/>
        </w:rPr>
      </w:pPr>
    </w:p>
    <w:p w14:paraId="76678CE4" w14:textId="77777777" w:rsidR="007930FD" w:rsidRDefault="007930FD" w:rsidP="00117BBE">
      <w:pPr>
        <w:spacing w:line="360" w:lineRule="auto"/>
        <w:jc w:val="both"/>
        <w:rPr>
          <w:rFonts w:ascii="Arial" w:eastAsia="Arial" w:hAnsi="Arial" w:cs="Arial"/>
          <w:color w:val="000000" w:themeColor="text1"/>
          <w:sz w:val="24"/>
          <w:szCs w:val="24"/>
        </w:rPr>
      </w:pPr>
    </w:p>
    <w:p w14:paraId="50970E00" w14:textId="66780C69" w:rsidR="00DD5BEA" w:rsidRPr="007930FD" w:rsidRDefault="0005157A" w:rsidP="00117BBE">
      <w:pPr>
        <w:pStyle w:val="Ttulo1"/>
      </w:pPr>
      <w:bookmarkStart w:id="3" w:name="_Toc73287560"/>
      <w:r>
        <w:lastRenderedPageBreak/>
        <w:t>O</w:t>
      </w:r>
      <w:r w:rsidRPr="0005157A">
        <w:t xml:space="preserve"> P</w:t>
      </w:r>
      <w:r w:rsidR="006B1007">
        <w:t>ROJETO</w:t>
      </w:r>
      <w:bookmarkEnd w:id="3"/>
    </w:p>
    <w:p w14:paraId="705240A9" w14:textId="482A32EF" w:rsidR="00353E6F" w:rsidRPr="00E209A6" w:rsidRDefault="00246ECD" w:rsidP="00E209A6">
      <w:pPr>
        <w:pStyle w:val="Ttulo2"/>
      </w:pPr>
      <w:bookmarkStart w:id="4" w:name="_Toc73287561"/>
      <w:r>
        <w:t xml:space="preserve"> </w:t>
      </w:r>
      <w:r w:rsidR="00847CD2" w:rsidRPr="00E209A6">
        <w:t>Detalhes do produto ou serviço</w:t>
      </w:r>
      <w:bookmarkEnd w:id="4"/>
    </w:p>
    <w:tbl>
      <w:tblPr>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5528"/>
      </w:tblGrid>
      <w:tr w:rsidR="00847CD2" w:rsidRPr="00117BBE" w14:paraId="372E11D6" w14:textId="77777777" w:rsidTr="00847CD2">
        <w:trPr>
          <w:trHeight w:val="599"/>
        </w:trPr>
        <w:tc>
          <w:tcPr>
            <w:tcW w:w="3823" w:type="dxa"/>
          </w:tcPr>
          <w:p w14:paraId="627B64EE" w14:textId="02BF371E" w:rsidR="00847CD2" w:rsidRPr="00117BBE" w:rsidRDefault="00847CD2"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Nome do produto:</w:t>
            </w:r>
          </w:p>
        </w:tc>
        <w:tc>
          <w:tcPr>
            <w:tcW w:w="5528" w:type="dxa"/>
          </w:tcPr>
          <w:p w14:paraId="32DBD95A" w14:textId="1CE9631A" w:rsidR="00847CD2" w:rsidRDefault="00246ECD"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Notebook Samsung Galaxy Book I5</w:t>
            </w:r>
          </w:p>
        </w:tc>
      </w:tr>
      <w:tr w:rsidR="00847CD2" w:rsidRPr="00117BBE" w14:paraId="5EC2A7E0" w14:textId="77777777" w:rsidTr="00847CD2">
        <w:tc>
          <w:tcPr>
            <w:tcW w:w="3823" w:type="dxa"/>
          </w:tcPr>
          <w:p w14:paraId="7D6F04CC" w14:textId="14728E03" w:rsidR="00847CD2" w:rsidRPr="00117BBE" w:rsidRDefault="00847CD2"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Fabricante:</w:t>
            </w:r>
          </w:p>
        </w:tc>
        <w:tc>
          <w:tcPr>
            <w:tcW w:w="5528" w:type="dxa"/>
          </w:tcPr>
          <w:p w14:paraId="2717FFF2" w14:textId="48C209A8" w:rsidR="00847CD2" w:rsidRPr="00353E6F" w:rsidRDefault="00246ECD"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Samsung Eletronics</w:t>
            </w:r>
          </w:p>
        </w:tc>
      </w:tr>
      <w:tr w:rsidR="00847CD2" w:rsidRPr="00117BBE" w14:paraId="31322123" w14:textId="77777777" w:rsidTr="00847CD2">
        <w:tc>
          <w:tcPr>
            <w:tcW w:w="3823" w:type="dxa"/>
          </w:tcPr>
          <w:p w14:paraId="2B0BC8A2" w14:textId="3E6C037A" w:rsidR="00246ECD" w:rsidRPr="00117BBE" w:rsidRDefault="00246ECD" w:rsidP="00246ECD">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Tempo de uso:</w:t>
            </w:r>
          </w:p>
        </w:tc>
        <w:tc>
          <w:tcPr>
            <w:tcW w:w="5528" w:type="dxa"/>
          </w:tcPr>
          <w:p w14:paraId="7E1CC803" w14:textId="2C9CC3B1" w:rsidR="00847CD2" w:rsidRPr="00246ECD" w:rsidRDefault="00246ECD"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Uso diário para estudos e outros assuntos pessoais, por volta de 2h por dia – 4 anos de uso no total</w:t>
            </w:r>
          </w:p>
        </w:tc>
      </w:tr>
      <w:tr w:rsidR="00847CD2" w:rsidRPr="00117BBE" w14:paraId="63D235C5" w14:textId="77777777" w:rsidTr="00847CD2">
        <w:tc>
          <w:tcPr>
            <w:tcW w:w="3823" w:type="dxa"/>
          </w:tcPr>
          <w:p w14:paraId="6B2E13E7" w14:textId="2E63699E" w:rsidR="00847CD2" w:rsidRPr="00117BBE" w:rsidRDefault="00C43E07" w:rsidP="00D54390">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Outros detalhes relevantes sobre o produto:</w:t>
            </w:r>
          </w:p>
        </w:tc>
        <w:tc>
          <w:tcPr>
            <w:tcW w:w="5528" w:type="dxa"/>
          </w:tcPr>
          <w:p w14:paraId="61BE7D1A" w14:textId="61DBCBE6" w:rsidR="00847CD2" w:rsidRPr="00117BBE" w:rsidRDefault="00246ECD" w:rsidP="00D54390">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Samsung Galaxy I5 11ª geração – 32gm ram DD4 – 238gb SSD nvme – Intel Iris Xe Graphics </w:t>
            </w:r>
          </w:p>
        </w:tc>
      </w:tr>
    </w:tbl>
    <w:p w14:paraId="68AA8236" w14:textId="711B0E6D" w:rsidR="00353E6F" w:rsidRDefault="00353E6F" w:rsidP="00117BBE">
      <w:pPr>
        <w:spacing w:line="360" w:lineRule="auto"/>
        <w:jc w:val="both"/>
        <w:rPr>
          <w:rFonts w:ascii="Arial" w:hAnsi="Arial" w:cs="Arial"/>
          <w:color w:val="000000" w:themeColor="text1"/>
          <w:sz w:val="24"/>
          <w:szCs w:val="24"/>
        </w:rPr>
      </w:pPr>
    </w:p>
    <w:p w14:paraId="6673497B" w14:textId="408BAC8B" w:rsidR="00847CD2" w:rsidRPr="00E209A6" w:rsidRDefault="00246ECD" w:rsidP="00E209A6">
      <w:pPr>
        <w:pStyle w:val="Ttulo2"/>
      </w:pPr>
      <w:bookmarkStart w:id="5" w:name="_Toc73287562"/>
      <w:r>
        <w:t xml:space="preserve"> </w:t>
      </w:r>
      <w:r w:rsidR="00847CD2" w:rsidRPr="00E209A6">
        <w:t>Tabela de Análise</w:t>
      </w:r>
      <w:bookmarkEnd w:id="5"/>
    </w:p>
    <w:tbl>
      <w:tblPr>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3969"/>
        <w:gridCol w:w="3544"/>
      </w:tblGrid>
      <w:tr w:rsidR="0005157A" w:rsidRPr="00117BBE" w14:paraId="2D88B041" w14:textId="5978181A" w:rsidTr="00C43E07">
        <w:trPr>
          <w:trHeight w:val="560"/>
        </w:trPr>
        <w:tc>
          <w:tcPr>
            <w:tcW w:w="1980" w:type="dxa"/>
            <w:shd w:val="clear" w:color="auto" w:fill="D9D9D9" w:themeFill="background1" w:themeFillShade="D9"/>
          </w:tcPr>
          <w:p w14:paraId="7A036035" w14:textId="0EE46007"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Característica</w:t>
            </w:r>
          </w:p>
        </w:tc>
        <w:tc>
          <w:tcPr>
            <w:tcW w:w="3969" w:type="dxa"/>
            <w:shd w:val="clear" w:color="auto" w:fill="D9D9D9" w:themeFill="background1" w:themeFillShade="D9"/>
          </w:tcPr>
          <w:p w14:paraId="103EDDDC" w14:textId="66C819D7" w:rsidR="0005157A" w:rsidRPr="00353E6F" w:rsidRDefault="0005157A" w:rsidP="00353E6F">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Sua p</w:t>
            </w:r>
            <w:r w:rsidRPr="00353E6F">
              <w:rPr>
                <w:rFonts w:ascii="Arial" w:eastAsia="Arial" w:hAnsi="Arial" w:cs="Arial"/>
                <w:b/>
                <w:color w:val="000000" w:themeColor="text1"/>
                <w:sz w:val="24"/>
                <w:szCs w:val="24"/>
              </w:rPr>
              <w:t>ercepção</w:t>
            </w:r>
          </w:p>
        </w:tc>
        <w:tc>
          <w:tcPr>
            <w:tcW w:w="3544" w:type="dxa"/>
            <w:shd w:val="clear" w:color="auto" w:fill="D9D9D9" w:themeFill="background1" w:themeFillShade="D9"/>
          </w:tcPr>
          <w:p w14:paraId="6F417B67" w14:textId="54EADBC5" w:rsidR="0005157A" w:rsidRDefault="00C43E07" w:rsidP="00353E6F">
            <w:pPr>
              <w:spacing w:line="360" w:lineRule="auto"/>
              <w:jc w:val="both"/>
              <w:rPr>
                <w:rFonts w:ascii="Arial" w:eastAsia="Arial" w:hAnsi="Arial" w:cs="Arial"/>
                <w:b/>
                <w:color w:val="000000" w:themeColor="text1"/>
                <w:sz w:val="24"/>
                <w:szCs w:val="24"/>
              </w:rPr>
            </w:pPr>
            <w:r>
              <w:rPr>
                <w:rFonts w:ascii="Arial" w:eastAsia="Arial" w:hAnsi="Arial" w:cs="Arial"/>
                <w:b/>
                <w:color w:val="000000" w:themeColor="text1"/>
                <w:sz w:val="24"/>
                <w:szCs w:val="24"/>
              </w:rPr>
              <w:t>Referência</w:t>
            </w:r>
            <w:r w:rsidR="0005157A">
              <w:rPr>
                <w:rFonts w:ascii="Arial" w:eastAsia="Arial" w:hAnsi="Arial" w:cs="Arial"/>
                <w:b/>
                <w:color w:val="000000" w:themeColor="text1"/>
                <w:sz w:val="24"/>
                <w:szCs w:val="24"/>
              </w:rPr>
              <w:t xml:space="preserve"> da evidência</w:t>
            </w:r>
          </w:p>
        </w:tc>
      </w:tr>
      <w:tr w:rsidR="0005157A" w:rsidRPr="00117BBE" w14:paraId="02B71638" w14:textId="3E281614" w:rsidTr="00C43E07">
        <w:trPr>
          <w:trHeight w:val="1357"/>
        </w:trPr>
        <w:tc>
          <w:tcPr>
            <w:tcW w:w="1980" w:type="dxa"/>
          </w:tcPr>
          <w:p w14:paraId="748B00A6" w14:textId="754B2C5D" w:rsidR="0005157A" w:rsidRPr="00117BBE" w:rsidRDefault="0005157A" w:rsidP="007930FD">
            <w:pPr>
              <w:spacing w:line="360" w:lineRule="auto"/>
              <w:jc w:val="center"/>
              <w:rPr>
                <w:rFonts w:ascii="Arial" w:eastAsia="Arial" w:hAnsi="Arial" w:cs="Arial"/>
                <w:b/>
                <w:color w:val="000000" w:themeColor="text1"/>
                <w:sz w:val="24"/>
                <w:szCs w:val="24"/>
              </w:rPr>
            </w:pPr>
            <w:r>
              <w:rPr>
                <w:rFonts w:ascii="Arial" w:eastAsia="Arial" w:hAnsi="Arial" w:cs="Arial"/>
                <w:b/>
                <w:color w:val="000000" w:themeColor="text1"/>
                <w:sz w:val="24"/>
                <w:szCs w:val="24"/>
              </w:rPr>
              <w:t>Usabilidade:</w:t>
            </w:r>
          </w:p>
          <w:p w14:paraId="6FDE7D7C" w14:textId="76FB36BF" w:rsidR="0005157A" w:rsidRPr="00117BBE" w:rsidRDefault="0005157A" w:rsidP="00353E6F">
            <w:pPr>
              <w:spacing w:line="360" w:lineRule="auto"/>
              <w:rPr>
                <w:rFonts w:ascii="Arial" w:eastAsia="Arial" w:hAnsi="Arial" w:cs="Arial"/>
                <w:b/>
                <w:color w:val="000000" w:themeColor="text1"/>
                <w:sz w:val="24"/>
                <w:szCs w:val="24"/>
              </w:rPr>
            </w:pPr>
          </w:p>
        </w:tc>
        <w:tc>
          <w:tcPr>
            <w:tcW w:w="3969" w:type="dxa"/>
          </w:tcPr>
          <w:p w14:paraId="515D0A6C" w14:textId="65CB5859" w:rsidR="0005157A" w:rsidRPr="00353E6F" w:rsidRDefault="0076750E" w:rsidP="00353E6F">
            <w:pPr>
              <w:spacing w:line="360" w:lineRule="auto"/>
              <w:jc w:val="both"/>
              <w:rPr>
                <w:rFonts w:ascii="Arial" w:eastAsia="Arial" w:hAnsi="Arial" w:cs="Arial"/>
                <w:bCs/>
                <w:color w:val="000000" w:themeColor="text1"/>
                <w:sz w:val="24"/>
                <w:szCs w:val="24"/>
              </w:rPr>
            </w:pPr>
            <w:r w:rsidRPr="0076750E">
              <w:rPr>
                <w:rFonts w:ascii="Arial" w:eastAsia="Arial" w:hAnsi="Arial" w:cs="Arial"/>
                <w:bCs/>
                <w:color w:val="000000" w:themeColor="text1"/>
                <w:sz w:val="24"/>
                <w:szCs w:val="24"/>
              </w:rPr>
              <w:t xml:space="preserve">Por ser um notebook, acredito que um dos principais pontos a se destacar seria a facilidade em utilizá-lo em diferentes ambientes e, de fato, por ser leve, possuir bateria de longa duração, um trackpad grande e responsivo, uma tela de tamanho razoável e uma caixa de som interna com uma qualidade de som dentro do esperado para um pc portátil, este se torna uma opção </w:t>
            </w:r>
            <w:r>
              <w:rPr>
                <w:rFonts w:ascii="Arial" w:eastAsia="Arial" w:hAnsi="Arial" w:cs="Arial"/>
                <w:bCs/>
                <w:color w:val="000000" w:themeColor="text1"/>
                <w:sz w:val="24"/>
                <w:szCs w:val="24"/>
              </w:rPr>
              <w:t>mais atrativa dentre seus concorrentes</w:t>
            </w:r>
          </w:p>
        </w:tc>
        <w:tc>
          <w:tcPr>
            <w:tcW w:w="3544" w:type="dxa"/>
          </w:tcPr>
          <w:p w14:paraId="22E3DA41" w14:textId="5C4548A2" w:rsidR="008C1881" w:rsidRPr="00421EE9" w:rsidRDefault="002C3664" w:rsidP="00353E6F">
            <w:pPr>
              <w:spacing w:line="360" w:lineRule="auto"/>
              <w:jc w:val="both"/>
              <w:rPr>
                <w:rFonts w:ascii="Arial" w:eastAsia="Arial" w:hAnsi="Arial" w:cs="Arial"/>
                <w:b/>
                <w:color w:val="000000" w:themeColor="text1"/>
                <w:sz w:val="24"/>
                <w:szCs w:val="24"/>
              </w:rPr>
            </w:pPr>
            <w:r w:rsidRPr="00421EE9">
              <w:rPr>
                <w:rFonts w:ascii="Arial" w:eastAsia="Arial" w:hAnsi="Arial" w:cs="Arial"/>
                <w:b/>
                <w:color w:val="000000" w:themeColor="text1"/>
                <w:sz w:val="24"/>
                <w:szCs w:val="24"/>
                <w:highlight w:val="yellow"/>
              </w:rPr>
              <w:t>XXX</w:t>
            </w:r>
          </w:p>
        </w:tc>
      </w:tr>
      <w:tr w:rsidR="0005157A" w:rsidRPr="00117BBE" w14:paraId="137EC672" w14:textId="1A38B30D" w:rsidTr="00C43E07">
        <w:trPr>
          <w:trHeight w:val="1368"/>
        </w:trPr>
        <w:tc>
          <w:tcPr>
            <w:tcW w:w="1980" w:type="dxa"/>
          </w:tcPr>
          <w:p w14:paraId="44DC190B" w14:textId="7FAEF071" w:rsidR="0005157A" w:rsidRPr="00117BBE" w:rsidRDefault="0005157A" w:rsidP="00847CD2">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Matéria prima:</w:t>
            </w:r>
          </w:p>
        </w:tc>
        <w:tc>
          <w:tcPr>
            <w:tcW w:w="3969" w:type="dxa"/>
          </w:tcPr>
          <w:p w14:paraId="4D15E16D" w14:textId="183D6A58" w:rsidR="0005157A" w:rsidRPr="00117BBE" w:rsidRDefault="007F5DD1" w:rsidP="00847CD2">
            <w:pPr>
              <w:spacing w:line="360" w:lineRule="auto"/>
              <w:jc w:val="both"/>
              <w:rPr>
                <w:rFonts w:ascii="Arial" w:eastAsia="Arial" w:hAnsi="Arial" w:cs="Arial"/>
                <w:b/>
                <w:color w:val="000000" w:themeColor="text1"/>
                <w:sz w:val="24"/>
                <w:szCs w:val="24"/>
              </w:rPr>
            </w:pPr>
            <w:r>
              <w:rPr>
                <w:rFonts w:ascii="Arial" w:eastAsia="Arial" w:hAnsi="Arial" w:cs="Arial"/>
                <w:bCs/>
                <w:color w:val="000000" w:themeColor="text1"/>
                <w:sz w:val="24"/>
                <w:szCs w:val="24"/>
              </w:rPr>
              <w:t>Feito inteiramente de plástico, mas resistente, leve e bonito.</w:t>
            </w:r>
            <w:r w:rsidR="0076750E">
              <w:rPr>
                <w:rFonts w:ascii="Arial" w:eastAsia="Arial" w:hAnsi="Arial" w:cs="Arial"/>
                <w:bCs/>
                <w:color w:val="000000" w:themeColor="text1"/>
                <w:sz w:val="24"/>
                <w:szCs w:val="24"/>
              </w:rPr>
              <w:t xml:space="preserve"> E por conta deste acabamento, mesmo ao usá-lo ao máximo, na bateria, </w:t>
            </w:r>
            <w:r w:rsidR="0076750E">
              <w:rPr>
                <w:rFonts w:ascii="Arial" w:eastAsia="Arial" w:hAnsi="Arial" w:cs="Arial"/>
                <w:bCs/>
                <w:color w:val="000000" w:themeColor="text1"/>
                <w:sz w:val="24"/>
                <w:szCs w:val="24"/>
              </w:rPr>
              <w:lastRenderedPageBreak/>
              <w:t>ele não esquenta a ponto de incomodar</w:t>
            </w:r>
            <w:r w:rsidR="00203C7A">
              <w:rPr>
                <w:rFonts w:ascii="Arial" w:eastAsia="Arial" w:hAnsi="Arial" w:cs="Arial"/>
                <w:bCs/>
                <w:color w:val="000000" w:themeColor="text1"/>
                <w:sz w:val="24"/>
                <w:szCs w:val="24"/>
              </w:rPr>
              <w:t>, porém, nesses casos, você começa a ouvir o barulho da ventoinha.</w:t>
            </w:r>
          </w:p>
        </w:tc>
        <w:tc>
          <w:tcPr>
            <w:tcW w:w="3544" w:type="dxa"/>
          </w:tcPr>
          <w:p w14:paraId="0C39BF7C" w14:textId="3B8251D4" w:rsidR="0005157A" w:rsidRPr="00353E6F" w:rsidRDefault="00C21A9B" w:rsidP="00847CD2">
            <w:pPr>
              <w:spacing w:line="360" w:lineRule="auto"/>
              <w:jc w:val="both"/>
              <w:rPr>
                <w:rFonts w:ascii="Arial" w:eastAsia="Arial" w:hAnsi="Arial" w:cs="Arial"/>
                <w:bCs/>
                <w:color w:val="000000" w:themeColor="text1"/>
                <w:sz w:val="24"/>
                <w:szCs w:val="24"/>
              </w:rPr>
            </w:pPr>
            <w:r w:rsidRPr="0005157A">
              <w:rPr>
                <w:rFonts w:ascii="Arial" w:eastAsia="Arial" w:hAnsi="Arial" w:cs="Arial"/>
                <w:bCs/>
                <w:color w:val="000000" w:themeColor="text1"/>
                <w:sz w:val="24"/>
                <w:szCs w:val="24"/>
                <w:highlight w:val="yellow"/>
              </w:rPr>
              <w:lastRenderedPageBreak/>
              <w:t>Image</w:t>
            </w:r>
            <w:r>
              <w:rPr>
                <w:rFonts w:ascii="Arial" w:eastAsia="Arial" w:hAnsi="Arial" w:cs="Arial"/>
                <w:bCs/>
                <w:color w:val="000000" w:themeColor="text1"/>
                <w:sz w:val="24"/>
                <w:szCs w:val="24"/>
                <w:highlight w:val="yellow"/>
              </w:rPr>
              <w:t>m 1</w:t>
            </w:r>
            <w:r w:rsidRPr="00C21A9B">
              <w:rPr>
                <w:rFonts w:ascii="Arial" w:eastAsia="Arial" w:hAnsi="Arial" w:cs="Arial"/>
                <w:bCs/>
                <w:color w:val="000000" w:themeColor="text1"/>
                <w:sz w:val="24"/>
                <w:szCs w:val="24"/>
                <w:highlight w:val="yellow"/>
              </w:rPr>
              <w:t>: Notebook fechado mostrando acabamento em plástico.</w:t>
            </w:r>
          </w:p>
        </w:tc>
      </w:tr>
      <w:tr w:rsidR="0005157A" w:rsidRPr="00117BBE" w14:paraId="1580723C" w14:textId="1E73AFA5" w:rsidTr="00C43E07">
        <w:trPr>
          <w:trHeight w:val="2167"/>
        </w:trPr>
        <w:tc>
          <w:tcPr>
            <w:tcW w:w="1980" w:type="dxa"/>
          </w:tcPr>
          <w:p w14:paraId="018FCBA6" w14:textId="5E65BA75"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Performance:</w:t>
            </w:r>
          </w:p>
        </w:tc>
        <w:tc>
          <w:tcPr>
            <w:tcW w:w="3969" w:type="dxa"/>
          </w:tcPr>
          <w:p w14:paraId="5744079D" w14:textId="40D56BDA" w:rsidR="0005157A" w:rsidRPr="00117BBE" w:rsidRDefault="007F5DD1" w:rsidP="00353E6F">
            <w:pPr>
              <w:spacing w:line="360" w:lineRule="auto"/>
              <w:jc w:val="both"/>
              <w:rPr>
                <w:rFonts w:ascii="Arial" w:eastAsia="Arial" w:hAnsi="Arial" w:cs="Arial"/>
                <w:b/>
                <w:color w:val="000000" w:themeColor="text1"/>
                <w:sz w:val="24"/>
                <w:szCs w:val="24"/>
              </w:rPr>
            </w:pPr>
            <w:r>
              <w:rPr>
                <w:rFonts w:ascii="Arial" w:eastAsia="Arial" w:hAnsi="Arial" w:cs="Arial"/>
                <w:bCs/>
                <w:color w:val="000000" w:themeColor="text1"/>
                <w:sz w:val="24"/>
                <w:szCs w:val="24"/>
              </w:rPr>
              <w:t>Costumo utilizar vários programas ao mesmo tempo, além de ter várias abas no navegador abertas ao mesmo tempo e dificilmente me deparo com problemas de performance ou falta de potência. Entretando, quando o assunto é rodar jogos, por mais que ele se vire bem, o notebook não foi feito para isso e certos jogos não costumar performar bem nele.</w:t>
            </w:r>
          </w:p>
        </w:tc>
        <w:tc>
          <w:tcPr>
            <w:tcW w:w="3544" w:type="dxa"/>
          </w:tcPr>
          <w:p w14:paraId="57261E3D" w14:textId="03C1656D" w:rsidR="0005157A" w:rsidRPr="00353E6F" w:rsidRDefault="00C21A9B" w:rsidP="00353E6F">
            <w:pPr>
              <w:spacing w:line="360" w:lineRule="auto"/>
              <w:jc w:val="both"/>
              <w:rPr>
                <w:rFonts w:ascii="Arial" w:eastAsia="Arial" w:hAnsi="Arial" w:cs="Arial"/>
                <w:bCs/>
                <w:color w:val="000000" w:themeColor="text1"/>
                <w:sz w:val="24"/>
                <w:szCs w:val="24"/>
              </w:rPr>
            </w:pPr>
            <w:r w:rsidRPr="00C21A9B">
              <w:rPr>
                <w:rFonts w:ascii="Arial" w:hAnsi="Arial" w:cs="Arial"/>
                <w:color w:val="000000" w:themeColor="text1"/>
                <w:sz w:val="24"/>
                <w:szCs w:val="24"/>
                <w:highlight w:val="yellow"/>
              </w:rPr>
              <w:t>Imagem 2: Mostrando performance com vários programas</w:t>
            </w:r>
            <w:r w:rsidRPr="00B801FE">
              <w:rPr>
                <w:rFonts w:ascii="Arial" w:hAnsi="Arial" w:cs="Arial"/>
                <w:color w:val="000000" w:themeColor="text1"/>
                <w:sz w:val="24"/>
                <w:szCs w:val="24"/>
                <w:highlight w:val="yellow"/>
              </w:rPr>
              <w:t xml:space="preserve"> </w:t>
            </w:r>
            <w:r w:rsidR="00B801FE" w:rsidRPr="00B801FE">
              <w:rPr>
                <w:rFonts w:ascii="Arial" w:hAnsi="Arial" w:cs="Arial"/>
                <w:color w:val="000000" w:themeColor="text1"/>
                <w:sz w:val="24"/>
                <w:szCs w:val="24"/>
                <w:highlight w:val="yellow"/>
              </w:rPr>
              <w:t>abertos</w:t>
            </w:r>
          </w:p>
        </w:tc>
      </w:tr>
      <w:tr w:rsidR="0005157A" w:rsidRPr="00117BBE" w14:paraId="2965022C" w14:textId="6C62E712" w:rsidTr="007235C3">
        <w:trPr>
          <w:trHeight w:val="2178"/>
        </w:trPr>
        <w:tc>
          <w:tcPr>
            <w:tcW w:w="1980" w:type="dxa"/>
          </w:tcPr>
          <w:p w14:paraId="7BAB18B9" w14:textId="272C026C" w:rsidR="0005157A" w:rsidRPr="00117BBE" w:rsidRDefault="0005157A"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Design:</w:t>
            </w:r>
          </w:p>
        </w:tc>
        <w:tc>
          <w:tcPr>
            <w:tcW w:w="3969" w:type="dxa"/>
          </w:tcPr>
          <w:p w14:paraId="587E10E7" w14:textId="0E7B5DF9" w:rsidR="0005157A" w:rsidRPr="00117BBE" w:rsidRDefault="0076750E" w:rsidP="00353E6F">
            <w:pPr>
              <w:spacing w:line="360" w:lineRule="auto"/>
              <w:jc w:val="both"/>
              <w:rPr>
                <w:rFonts w:ascii="Arial" w:eastAsia="Arial" w:hAnsi="Arial" w:cs="Arial"/>
                <w:b/>
                <w:color w:val="000000" w:themeColor="text1"/>
                <w:sz w:val="24"/>
                <w:szCs w:val="24"/>
              </w:rPr>
            </w:pPr>
            <w:r>
              <w:rPr>
                <w:rFonts w:ascii="Arial" w:eastAsia="Arial" w:hAnsi="Arial" w:cs="Arial"/>
                <w:bCs/>
                <w:color w:val="000000" w:themeColor="text1"/>
                <w:sz w:val="24"/>
                <w:szCs w:val="24"/>
              </w:rPr>
              <w:t xml:space="preserve">Falando de sua aparência, </w:t>
            </w:r>
            <w:r w:rsidR="007235C3">
              <w:rPr>
                <w:rFonts w:ascii="Arial" w:eastAsia="Arial" w:hAnsi="Arial" w:cs="Arial"/>
                <w:bCs/>
                <w:color w:val="000000" w:themeColor="text1"/>
                <w:sz w:val="24"/>
                <w:szCs w:val="24"/>
              </w:rPr>
              <w:t>não é um dos mais finos ou mais leves dentre as opções do mercado, mas ganha destaque pela qualidade do trackpad, teclado de ótima qualidade e a presença, geralmente não existente em notebooks, do teclado numérico. Resumindo, possui um design padrão, mas elegante e bem prático.</w:t>
            </w:r>
          </w:p>
        </w:tc>
        <w:tc>
          <w:tcPr>
            <w:tcW w:w="3544" w:type="dxa"/>
            <w:tcBorders>
              <w:bottom w:val="single" w:sz="4" w:space="0" w:color="auto"/>
            </w:tcBorders>
          </w:tcPr>
          <w:p w14:paraId="7248453A" w14:textId="77777777" w:rsidR="00B801FE" w:rsidRPr="00491CF7" w:rsidRDefault="00B801FE" w:rsidP="00B801FE">
            <w:pPr>
              <w:spacing w:line="360" w:lineRule="auto"/>
              <w:rPr>
                <w:rFonts w:ascii="Arial" w:hAnsi="Arial" w:cs="Arial"/>
                <w:color w:val="000000" w:themeColor="text1"/>
                <w:sz w:val="24"/>
                <w:szCs w:val="24"/>
              </w:rPr>
            </w:pPr>
            <w:r w:rsidRPr="00B801FE">
              <w:rPr>
                <w:rFonts w:ascii="Arial" w:hAnsi="Arial" w:cs="Arial"/>
                <w:color w:val="000000" w:themeColor="text1"/>
                <w:sz w:val="24"/>
                <w:szCs w:val="24"/>
                <w:highlight w:val="yellow"/>
              </w:rPr>
              <w:t>Imagem 6: Foco na tela, trackpad e teclado (c/ teclado numérico</w:t>
            </w:r>
          </w:p>
          <w:p w14:paraId="2947805F" w14:textId="4392D027" w:rsidR="0005157A" w:rsidRPr="00353E6F" w:rsidRDefault="0005157A" w:rsidP="00353E6F">
            <w:pPr>
              <w:spacing w:line="360" w:lineRule="auto"/>
              <w:jc w:val="both"/>
              <w:rPr>
                <w:rFonts w:ascii="Arial" w:eastAsia="Arial" w:hAnsi="Arial" w:cs="Arial"/>
                <w:bCs/>
                <w:color w:val="000000" w:themeColor="text1"/>
                <w:sz w:val="24"/>
                <w:szCs w:val="24"/>
              </w:rPr>
            </w:pPr>
          </w:p>
        </w:tc>
      </w:tr>
      <w:tr w:rsidR="0005157A" w:rsidRPr="00117BBE" w14:paraId="1741CDD9" w14:textId="37148678" w:rsidTr="00491CF7">
        <w:trPr>
          <w:trHeight w:val="2482"/>
        </w:trPr>
        <w:tc>
          <w:tcPr>
            <w:tcW w:w="1980" w:type="dxa"/>
          </w:tcPr>
          <w:p w14:paraId="231123E2" w14:textId="61B1C37E" w:rsidR="0005157A" w:rsidRPr="00117BBE" w:rsidRDefault="007235C3" w:rsidP="00353E6F">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Tela:</w:t>
            </w:r>
          </w:p>
        </w:tc>
        <w:tc>
          <w:tcPr>
            <w:tcW w:w="3969" w:type="dxa"/>
            <w:tcBorders>
              <w:right w:val="single" w:sz="4" w:space="0" w:color="auto"/>
            </w:tcBorders>
          </w:tcPr>
          <w:p w14:paraId="04D3E408" w14:textId="5E36F6DA" w:rsidR="0005157A" w:rsidRPr="00471833" w:rsidRDefault="007235C3" w:rsidP="00353E6F">
            <w:pPr>
              <w:spacing w:line="360" w:lineRule="auto"/>
              <w:jc w:val="both"/>
              <w:rPr>
                <w:rFonts w:ascii="Arial" w:eastAsia="Arial" w:hAnsi="Arial" w:cs="Arial"/>
                <w:bCs/>
                <w:color w:val="000000" w:themeColor="text1"/>
                <w:sz w:val="24"/>
                <w:szCs w:val="24"/>
              </w:rPr>
            </w:pPr>
            <w:r>
              <w:rPr>
                <w:rFonts w:ascii="Arial" w:eastAsia="Arial" w:hAnsi="Arial" w:cs="Arial"/>
                <w:bCs/>
                <w:color w:val="000000" w:themeColor="text1"/>
                <w:sz w:val="24"/>
                <w:szCs w:val="24"/>
              </w:rPr>
              <w:t>Como já dito anteriormente, a tela do produto em destaque não possui uma qualidade notável, com uma taxa de brilho máxima não muito alta, e uma baixa fidelidade de cores.</w:t>
            </w:r>
            <w:r w:rsidR="004304FA">
              <w:rPr>
                <w:rFonts w:ascii="Arial" w:eastAsia="Arial" w:hAnsi="Arial" w:cs="Arial"/>
                <w:bCs/>
                <w:color w:val="000000" w:themeColor="text1"/>
                <w:sz w:val="24"/>
                <w:szCs w:val="24"/>
              </w:rPr>
              <w:t xml:space="preserve"> Mas agrada com sua tela de </w:t>
            </w:r>
            <w:r w:rsidR="004304FA">
              <w:rPr>
                <w:rFonts w:ascii="Arial" w:eastAsia="Arial" w:hAnsi="Arial" w:cs="Arial"/>
                <w:bCs/>
                <w:color w:val="000000" w:themeColor="text1"/>
                <w:sz w:val="24"/>
                <w:szCs w:val="24"/>
              </w:rPr>
              <w:lastRenderedPageBreak/>
              <w:t>15,6’ e resolução de 1920x1080 pixels, 60hz.</w:t>
            </w:r>
          </w:p>
        </w:tc>
        <w:tc>
          <w:tcPr>
            <w:tcW w:w="3544" w:type="dxa"/>
            <w:tcBorders>
              <w:top w:val="single" w:sz="4" w:space="0" w:color="auto"/>
              <w:left w:val="single" w:sz="4" w:space="0" w:color="auto"/>
              <w:bottom w:val="single" w:sz="4" w:space="0" w:color="auto"/>
              <w:right w:val="single" w:sz="4" w:space="0" w:color="auto"/>
            </w:tcBorders>
          </w:tcPr>
          <w:p w14:paraId="2F6DE837" w14:textId="77777777" w:rsidR="00B801FE" w:rsidRPr="00491CF7" w:rsidRDefault="00B801FE" w:rsidP="00B801FE">
            <w:pPr>
              <w:spacing w:line="360" w:lineRule="auto"/>
              <w:rPr>
                <w:rFonts w:ascii="Arial" w:hAnsi="Arial" w:cs="Arial"/>
                <w:color w:val="000000" w:themeColor="text1"/>
                <w:sz w:val="24"/>
                <w:szCs w:val="24"/>
              </w:rPr>
            </w:pPr>
            <w:r w:rsidRPr="00B801FE">
              <w:rPr>
                <w:rFonts w:ascii="Arial" w:hAnsi="Arial" w:cs="Arial"/>
                <w:color w:val="000000" w:themeColor="text1"/>
                <w:sz w:val="24"/>
                <w:szCs w:val="24"/>
                <w:highlight w:val="yellow"/>
              </w:rPr>
              <w:lastRenderedPageBreak/>
              <w:t>Imagem 5: Qualidade da tela</w:t>
            </w:r>
            <w:r>
              <w:rPr>
                <w:rFonts w:ascii="Arial" w:hAnsi="Arial" w:cs="Arial"/>
                <w:color w:val="000000" w:themeColor="text1"/>
                <w:sz w:val="24"/>
                <w:szCs w:val="24"/>
              </w:rPr>
              <w:t xml:space="preserve"> </w:t>
            </w:r>
          </w:p>
          <w:p w14:paraId="297767C9" w14:textId="77777777" w:rsidR="0005157A" w:rsidRPr="00117BBE" w:rsidRDefault="0005157A" w:rsidP="00353E6F">
            <w:pPr>
              <w:spacing w:line="360" w:lineRule="auto"/>
              <w:jc w:val="both"/>
              <w:rPr>
                <w:rFonts w:ascii="Arial" w:eastAsia="Arial" w:hAnsi="Arial" w:cs="Arial"/>
                <w:b/>
                <w:color w:val="000000" w:themeColor="text1"/>
                <w:sz w:val="24"/>
                <w:szCs w:val="24"/>
              </w:rPr>
            </w:pPr>
          </w:p>
        </w:tc>
      </w:tr>
      <w:tr w:rsidR="007235C3" w:rsidRPr="00117BBE" w14:paraId="029E42B2" w14:textId="77777777" w:rsidTr="00491CF7">
        <w:trPr>
          <w:trHeight w:val="952"/>
        </w:trPr>
        <w:tc>
          <w:tcPr>
            <w:tcW w:w="1980" w:type="dxa"/>
            <w:tcBorders>
              <w:top w:val="single" w:sz="4" w:space="0" w:color="000000"/>
              <w:left w:val="single" w:sz="4" w:space="0" w:color="000000"/>
              <w:bottom w:val="single" w:sz="4" w:space="0" w:color="000000"/>
              <w:right w:val="single" w:sz="4" w:space="0" w:color="000000"/>
            </w:tcBorders>
          </w:tcPr>
          <w:p w14:paraId="3F986C65" w14:textId="3F3E2BCC" w:rsidR="007235C3" w:rsidRPr="00117BBE" w:rsidRDefault="007235C3" w:rsidP="00DB190B">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Som:</w:t>
            </w:r>
          </w:p>
        </w:tc>
        <w:tc>
          <w:tcPr>
            <w:tcW w:w="3969" w:type="dxa"/>
            <w:tcBorders>
              <w:top w:val="single" w:sz="4" w:space="0" w:color="000000"/>
              <w:left w:val="single" w:sz="4" w:space="0" w:color="000000"/>
              <w:bottom w:val="single" w:sz="4" w:space="0" w:color="000000"/>
              <w:right w:val="single" w:sz="4" w:space="0" w:color="000000"/>
            </w:tcBorders>
          </w:tcPr>
          <w:p w14:paraId="55833EAC" w14:textId="73A452C0" w:rsidR="007235C3" w:rsidRPr="00471833" w:rsidRDefault="007235C3" w:rsidP="00DB190B">
            <w:pPr>
              <w:spacing w:line="360" w:lineRule="auto"/>
              <w:jc w:val="both"/>
              <w:rPr>
                <w:rFonts w:ascii="Arial" w:eastAsia="Arial" w:hAnsi="Arial" w:cs="Arial"/>
                <w:bCs/>
                <w:color w:val="000000" w:themeColor="text1"/>
                <w:sz w:val="24"/>
                <w:szCs w:val="24"/>
              </w:rPr>
            </w:pPr>
            <w:r>
              <w:rPr>
                <w:rFonts w:ascii="Arial" w:eastAsia="Arial" w:hAnsi="Arial" w:cs="Arial"/>
                <w:bCs/>
                <w:color w:val="000000" w:themeColor="text1"/>
                <w:sz w:val="24"/>
                <w:szCs w:val="24"/>
              </w:rPr>
              <w:t>Também não merece muitos elogios, por vezes se torna difícil escutar o som que está sendo reproduzido, principalmente em ambientes mais abertos.</w:t>
            </w:r>
          </w:p>
        </w:tc>
        <w:tc>
          <w:tcPr>
            <w:tcW w:w="3544" w:type="dxa"/>
            <w:tcBorders>
              <w:top w:val="single" w:sz="4" w:space="0" w:color="auto"/>
              <w:left w:val="single" w:sz="4" w:space="0" w:color="000000"/>
              <w:bottom w:val="single" w:sz="4" w:space="0" w:color="000000"/>
              <w:right w:val="single" w:sz="4" w:space="0" w:color="000000"/>
            </w:tcBorders>
          </w:tcPr>
          <w:p w14:paraId="2708407A" w14:textId="0E49608E" w:rsidR="007235C3" w:rsidRPr="00117BBE" w:rsidRDefault="00B801FE" w:rsidP="00DB190B">
            <w:pPr>
              <w:spacing w:line="360" w:lineRule="auto"/>
              <w:jc w:val="both"/>
              <w:rPr>
                <w:rFonts w:ascii="Arial" w:eastAsia="Arial" w:hAnsi="Arial" w:cs="Arial"/>
                <w:b/>
                <w:color w:val="000000" w:themeColor="text1"/>
                <w:sz w:val="24"/>
                <w:szCs w:val="24"/>
              </w:rPr>
            </w:pPr>
            <w:r w:rsidRPr="00B801FE">
              <w:rPr>
                <w:rFonts w:ascii="Arial" w:eastAsia="Arial" w:hAnsi="Arial" w:cs="Arial"/>
                <w:b/>
                <w:color w:val="000000" w:themeColor="text1"/>
                <w:sz w:val="24"/>
                <w:szCs w:val="24"/>
                <w:highlight w:val="yellow"/>
              </w:rPr>
              <w:t>XXX</w:t>
            </w:r>
          </w:p>
        </w:tc>
      </w:tr>
      <w:tr w:rsidR="007235C3" w:rsidRPr="00117BBE" w14:paraId="10005324" w14:textId="77777777" w:rsidTr="007235C3">
        <w:trPr>
          <w:trHeight w:val="952"/>
        </w:trPr>
        <w:tc>
          <w:tcPr>
            <w:tcW w:w="1980" w:type="dxa"/>
            <w:tcBorders>
              <w:top w:val="single" w:sz="4" w:space="0" w:color="000000"/>
              <w:left w:val="single" w:sz="4" w:space="0" w:color="000000"/>
              <w:bottom w:val="single" w:sz="4" w:space="0" w:color="000000"/>
              <w:right w:val="single" w:sz="4" w:space="0" w:color="000000"/>
            </w:tcBorders>
          </w:tcPr>
          <w:p w14:paraId="7BA5B12E" w14:textId="3A22F6B1" w:rsidR="007235C3" w:rsidRPr="00117BBE" w:rsidRDefault="00491CF7" w:rsidP="00DB190B">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Webcam</w:t>
            </w:r>
            <w:r w:rsidR="007235C3">
              <w:rPr>
                <w:rFonts w:ascii="Arial" w:eastAsia="Arial" w:hAnsi="Arial" w:cs="Arial"/>
                <w:b/>
                <w:color w:val="000000" w:themeColor="text1"/>
                <w:sz w:val="24"/>
                <w:szCs w:val="24"/>
              </w:rPr>
              <w:t>:</w:t>
            </w:r>
          </w:p>
        </w:tc>
        <w:tc>
          <w:tcPr>
            <w:tcW w:w="3969" w:type="dxa"/>
            <w:tcBorders>
              <w:top w:val="single" w:sz="4" w:space="0" w:color="000000"/>
              <w:left w:val="single" w:sz="4" w:space="0" w:color="000000"/>
              <w:bottom w:val="single" w:sz="4" w:space="0" w:color="000000"/>
              <w:right w:val="single" w:sz="4" w:space="0" w:color="000000"/>
            </w:tcBorders>
          </w:tcPr>
          <w:p w14:paraId="1E8B2DF2" w14:textId="20291F75" w:rsidR="007235C3" w:rsidRPr="00471833" w:rsidRDefault="00491CF7" w:rsidP="00DB190B">
            <w:pPr>
              <w:spacing w:line="360" w:lineRule="auto"/>
              <w:jc w:val="both"/>
              <w:rPr>
                <w:rFonts w:ascii="Arial" w:eastAsia="Arial" w:hAnsi="Arial" w:cs="Arial"/>
                <w:bCs/>
                <w:color w:val="000000" w:themeColor="text1"/>
                <w:sz w:val="24"/>
                <w:szCs w:val="24"/>
              </w:rPr>
            </w:pPr>
            <w:r>
              <w:rPr>
                <w:rFonts w:ascii="Arial" w:eastAsia="Arial" w:hAnsi="Arial" w:cs="Arial"/>
                <w:bCs/>
                <w:color w:val="000000" w:themeColor="text1"/>
                <w:sz w:val="24"/>
                <w:szCs w:val="24"/>
              </w:rPr>
              <w:t>Não reproduz uma imagem muito nítida ou focada, mas é totalmente usável em uma aula on-line ou reunião.</w:t>
            </w:r>
          </w:p>
        </w:tc>
        <w:tc>
          <w:tcPr>
            <w:tcW w:w="3544" w:type="dxa"/>
            <w:tcBorders>
              <w:top w:val="single" w:sz="4" w:space="0" w:color="000000"/>
              <w:left w:val="single" w:sz="4" w:space="0" w:color="000000"/>
              <w:bottom w:val="single" w:sz="4" w:space="0" w:color="000000"/>
              <w:right w:val="single" w:sz="4" w:space="0" w:color="000000"/>
            </w:tcBorders>
          </w:tcPr>
          <w:p w14:paraId="58E9AF49" w14:textId="77777777" w:rsidR="00C21A9B" w:rsidRPr="00491CF7" w:rsidRDefault="00C21A9B" w:rsidP="00C21A9B">
            <w:pPr>
              <w:spacing w:line="360" w:lineRule="auto"/>
              <w:rPr>
                <w:rFonts w:ascii="Arial" w:hAnsi="Arial" w:cs="Arial"/>
                <w:color w:val="000000" w:themeColor="text1"/>
                <w:sz w:val="24"/>
                <w:szCs w:val="24"/>
              </w:rPr>
            </w:pPr>
            <w:r w:rsidRPr="00C21A9B">
              <w:rPr>
                <w:rFonts w:ascii="Arial" w:hAnsi="Arial" w:cs="Arial"/>
                <w:color w:val="000000" w:themeColor="text1"/>
                <w:sz w:val="24"/>
                <w:szCs w:val="24"/>
                <w:highlight w:val="yellow"/>
              </w:rPr>
              <w:t>Imagem 3: Qualidade da Webcam</w:t>
            </w:r>
          </w:p>
          <w:p w14:paraId="5C6E56AF" w14:textId="77777777" w:rsidR="007235C3" w:rsidRPr="00117BBE" w:rsidRDefault="007235C3" w:rsidP="00DB190B">
            <w:pPr>
              <w:spacing w:line="360" w:lineRule="auto"/>
              <w:jc w:val="both"/>
              <w:rPr>
                <w:rFonts w:ascii="Arial" w:eastAsia="Arial" w:hAnsi="Arial" w:cs="Arial"/>
                <w:b/>
                <w:color w:val="000000" w:themeColor="text1"/>
                <w:sz w:val="24"/>
                <w:szCs w:val="24"/>
              </w:rPr>
            </w:pPr>
          </w:p>
        </w:tc>
      </w:tr>
      <w:tr w:rsidR="00491CF7" w:rsidRPr="00471833" w14:paraId="6CFCC0F6" w14:textId="661825D1" w:rsidTr="00862FFB">
        <w:trPr>
          <w:trHeight w:val="952"/>
        </w:trPr>
        <w:tc>
          <w:tcPr>
            <w:tcW w:w="1980" w:type="dxa"/>
            <w:tcBorders>
              <w:top w:val="single" w:sz="4" w:space="0" w:color="000000"/>
              <w:left w:val="single" w:sz="4" w:space="0" w:color="000000"/>
              <w:bottom w:val="single" w:sz="4" w:space="0" w:color="000000"/>
              <w:right w:val="single" w:sz="4" w:space="0" w:color="000000"/>
            </w:tcBorders>
          </w:tcPr>
          <w:p w14:paraId="4BA30253" w14:textId="09F953C6" w:rsidR="00491CF7" w:rsidRPr="00117BBE" w:rsidRDefault="00491CF7" w:rsidP="00491CF7">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Melhoria:</w:t>
            </w:r>
          </w:p>
        </w:tc>
        <w:tc>
          <w:tcPr>
            <w:tcW w:w="3969" w:type="dxa"/>
            <w:tcBorders>
              <w:top w:val="single" w:sz="4" w:space="0" w:color="000000"/>
              <w:left w:val="single" w:sz="4" w:space="0" w:color="000000"/>
              <w:bottom w:val="single" w:sz="4" w:space="0" w:color="000000"/>
              <w:right w:val="single" w:sz="4" w:space="0" w:color="000000"/>
            </w:tcBorders>
          </w:tcPr>
          <w:p w14:paraId="479CFF58" w14:textId="5AFE4F43" w:rsidR="00491CF7" w:rsidRPr="00471833" w:rsidRDefault="00491CF7" w:rsidP="00491CF7">
            <w:pPr>
              <w:spacing w:line="360" w:lineRule="auto"/>
              <w:jc w:val="both"/>
              <w:rPr>
                <w:rFonts w:ascii="Arial" w:eastAsia="Arial" w:hAnsi="Arial" w:cs="Arial"/>
                <w:bCs/>
                <w:color w:val="000000" w:themeColor="text1"/>
                <w:sz w:val="24"/>
                <w:szCs w:val="24"/>
              </w:rPr>
            </w:pPr>
            <w:r w:rsidRPr="00471833">
              <w:rPr>
                <w:rFonts w:ascii="Arial" w:eastAsia="Arial" w:hAnsi="Arial" w:cs="Arial"/>
                <w:bCs/>
                <w:color w:val="000000" w:themeColor="text1"/>
                <w:sz w:val="24"/>
                <w:szCs w:val="24"/>
              </w:rPr>
              <w:t xml:space="preserve">Não é muito </w:t>
            </w:r>
            <w:r>
              <w:rPr>
                <w:rFonts w:ascii="Arial" w:eastAsia="Arial" w:hAnsi="Arial" w:cs="Arial"/>
                <w:bCs/>
                <w:color w:val="000000" w:themeColor="text1"/>
                <w:sz w:val="24"/>
                <w:szCs w:val="24"/>
              </w:rPr>
              <w:t xml:space="preserve">comum a possibilidade de fazer um upgrade de hardware em um notebook, mas esse é exatamente um dos diferenciais oferecidos pelo modelo “Samsung Book” e que faz toda diferença a longo prazo, te dando a opção de melhorar sua performance através do upgrade de </w:t>
            </w:r>
            <w:r w:rsidRPr="007235C3">
              <w:rPr>
                <w:rFonts w:ascii="Arial" w:eastAsia="Arial" w:hAnsi="Arial" w:cs="Arial"/>
                <w:bCs/>
                <w:color w:val="000000" w:themeColor="text1"/>
                <w:sz w:val="24"/>
                <w:szCs w:val="24"/>
              </w:rPr>
              <w:t>memória ram</w:t>
            </w:r>
            <w:r>
              <w:rPr>
                <w:rFonts w:ascii="Arial" w:eastAsia="Arial" w:hAnsi="Arial" w:cs="Arial"/>
                <w:bCs/>
                <w:color w:val="000000" w:themeColor="text1"/>
                <w:sz w:val="24"/>
                <w:szCs w:val="24"/>
              </w:rPr>
              <w:t xml:space="preserve"> ou aumentar o </w:t>
            </w:r>
            <w:r w:rsidRPr="007235C3">
              <w:rPr>
                <w:rFonts w:ascii="Arial" w:eastAsia="Arial" w:hAnsi="Arial" w:cs="Arial"/>
                <w:bCs/>
                <w:color w:val="000000" w:themeColor="text1"/>
                <w:sz w:val="24"/>
                <w:szCs w:val="24"/>
              </w:rPr>
              <w:t>armazenamento</w:t>
            </w:r>
            <w:r>
              <w:rPr>
                <w:rFonts w:ascii="Arial" w:eastAsia="Arial" w:hAnsi="Arial" w:cs="Arial"/>
                <w:bCs/>
                <w:color w:val="000000" w:themeColor="text1"/>
                <w:sz w:val="24"/>
                <w:szCs w:val="24"/>
              </w:rPr>
              <w:t xml:space="preserve"> em </w:t>
            </w:r>
            <w:r w:rsidRPr="007235C3">
              <w:rPr>
                <w:rFonts w:ascii="Arial" w:eastAsia="Arial" w:hAnsi="Arial" w:cs="Arial"/>
                <w:bCs/>
                <w:color w:val="000000" w:themeColor="text1"/>
                <w:sz w:val="24"/>
                <w:szCs w:val="24"/>
              </w:rPr>
              <w:t>SSD</w:t>
            </w:r>
            <w:r>
              <w:rPr>
                <w:rFonts w:ascii="Arial" w:eastAsia="Arial" w:hAnsi="Arial" w:cs="Arial"/>
                <w:bCs/>
                <w:color w:val="000000" w:themeColor="text1"/>
                <w:sz w:val="24"/>
                <w:szCs w:val="24"/>
              </w:rPr>
              <w:t xml:space="preserve"> ou </w:t>
            </w:r>
            <w:r w:rsidRPr="007235C3">
              <w:rPr>
                <w:rFonts w:ascii="Arial" w:eastAsia="Arial" w:hAnsi="Arial" w:cs="Arial"/>
                <w:bCs/>
                <w:color w:val="000000" w:themeColor="text1"/>
                <w:sz w:val="24"/>
                <w:szCs w:val="24"/>
              </w:rPr>
              <w:t>armazenamento</w:t>
            </w:r>
            <w:r>
              <w:rPr>
                <w:rFonts w:ascii="Arial" w:eastAsia="Arial" w:hAnsi="Arial" w:cs="Arial"/>
                <w:bCs/>
                <w:color w:val="000000" w:themeColor="text1"/>
                <w:sz w:val="24"/>
                <w:szCs w:val="24"/>
              </w:rPr>
              <w:t xml:space="preserve"> em </w:t>
            </w:r>
            <w:r w:rsidRPr="007235C3">
              <w:rPr>
                <w:rFonts w:ascii="Arial" w:eastAsia="Arial" w:hAnsi="Arial" w:cs="Arial"/>
                <w:bCs/>
                <w:color w:val="000000" w:themeColor="text1"/>
                <w:sz w:val="24"/>
                <w:szCs w:val="24"/>
              </w:rPr>
              <w:t>HD.</w:t>
            </w:r>
          </w:p>
        </w:tc>
        <w:tc>
          <w:tcPr>
            <w:tcW w:w="3544" w:type="dxa"/>
          </w:tcPr>
          <w:p w14:paraId="49CAC940" w14:textId="77777777" w:rsidR="00B801FE" w:rsidRPr="00491CF7" w:rsidRDefault="00B801FE" w:rsidP="00B801FE">
            <w:pPr>
              <w:spacing w:line="360" w:lineRule="auto"/>
              <w:rPr>
                <w:rFonts w:ascii="Arial" w:hAnsi="Arial" w:cs="Arial"/>
                <w:color w:val="000000" w:themeColor="text1"/>
                <w:sz w:val="24"/>
                <w:szCs w:val="24"/>
              </w:rPr>
            </w:pPr>
            <w:r w:rsidRPr="00B801FE">
              <w:rPr>
                <w:rFonts w:ascii="Arial" w:hAnsi="Arial" w:cs="Arial"/>
                <w:color w:val="000000" w:themeColor="text1"/>
                <w:sz w:val="24"/>
                <w:szCs w:val="24"/>
                <w:highlight w:val="yellow"/>
              </w:rPr>
              <w:t>Imagem 4: Espaços de melhoria de hardware</w:t>
            </w:r>
            <w:r>
              <w:rPr>
                <w:rFonts w:ascii="Arial" w:hAnsi="Arial" w:cs="Arial"/>
                <w:color w:val="000000" w:themeColor="text1"/>
                <w:sz w:val="24"/>
                <w:szCs w:val="24"/>
              </w:rPr>
              <w:t xml:space="preserve"> </w:t>
            </w:r>
          </w:p>
          <w:p w14:paraId="476FB587" w14:textId="77777777" w:rsidR="00491CF7" w:rsidRPr="00471833" w:rsidRDefault="00491CF7" w:rsidP="00491CF7">
            <w:pPr>
              <w:rPr>
                <w:rFonts w:ascii="Arial" w:eastAsia="Arial" w:hAnsi="Arial" w:cs="Arial"/>
                <w:bCs/>
                <w:color w:val="000000" w:themeColor="text1"/>
                <w:sz w:val="24"/>
                <w:szCs w:val="24"/>
              </w:rPr>
            </w:pPr>
          </w:p>
        </w:tc>
      </w:tr>
      <w:tr w:rsidR="005B5BFC" w:rsidRPr="00117BBE" w14:paraId="6A9469CE" w14:textId="77777777" w:rsidTr="005B5BFC">
        <w:trPr>
          <w:trHeight w:val="952"/>
        </w:trPr>
        <w:tc>
          <w:tcPr>
            <w:tcW w:w="1980" w:type="dxa"/>
            <w:tcBorders>
              <w:top w:val="single" w:sz="4" w:space="0" w:color="000000"/>
              <w:left w:val="single" w:sz="4" w:space="0" w:color="000000"/>
              <w:bottom w:val="single" w:sz="4" w:space="0" w:color="000000"/>
              <w:right w:val="single" w:sz="4" w:space="0" w:color="000000"/>
            </w:tcBorders>
          </w:tcPr>
          <w:p w14:paraId="22003298" w14:textId="24FBF31B" w:rsidR="005B5BFC" w:rsidRPr="00117BBE" w:rsidRDefault="005B5BFC" w:rsidP="00925BA9">
            <w:pPr>
              <w:spacing w:line="360" w:lineRule="auto"/>
              <w:rPr>
                <w:rFonts w:ascii="Arial" w:eastAsia="Arial" w:hAnsi="Arial" w:cs="Arial"/>
                <w:b/>
                <w:color w:val="000000" w:themeColor="text1"/>
                <w:sz w:val="24"/>
                <w:szCs w:val="24"/>
              </w:rPr>
            </w:pPr>
            <w:r>
              <w:rPr>
                <w:rFonts w:ascii="Arial" w:eastAsia="Arial" w:hAnsi="Arial" w:cs="Arial"/>
                <w:b/>
                <w:color w:val="000000" w:themeColor="text1"/>
                <w:sz w:val="24"/>
                <w:szCs w:val="24"/>
              </w:rPr>
              <w:t xml:space="preserve">Durabilidade: </w:t>
            </w:r>
          </w:p>
        </w:tc>
        <w:tc>
          <w:tcPr>
            <w:tcW w:w="3969" w:type="dxa"/>
            <w:tcBorders>
              <w:top w:val="single" w:sz="4" w:space="0" w:color="000000"/>
              <w:left w:val="single" w:sz="4" w:space="0" w:color="000000"/>
              <w:bottom w:val="single" w:sz="4" w:space="0" w:color="000000"/>
              <w:right w:val="single" w:sz="4" w:space="0" w:color="000000"/>
            </w:tcBorders>
          </w:tcPr>
          <w:p w14:paraId="7CA1C7B8" w14:textId="17864822" w:rsidR="005B5BFC" w:rsidRPr="00471833" w:rsidRDefault="005B5BFC" w:rsidP="00925BA9">
            <w:pPr>
              <w:spacing w:line="360" w:lineRule="auto"/>
              <w:jc w:val="both"/>
              <w:rPr>
                <w:rFonts w:ascii="Arial" w:eastAsia="Arial" w:hAnsi="Arial" w:cs="Arial"/>
                <w:bCs/>
                <w:color w:val="000000" w:themeColor="text1"/>
                <w:sz w:val="24"/>
                <w:szCs w:val="24"/>
              </w:rPr>
            </w:pPr>
            <w:r>
              <w:rPr>
                <w:rFonts w:ascii="Arial" w:eastAsia="Arial" w:hAnsi="Arial" w:cs="Arial"/>
                <w:bCs/>
                <w:color w:val="000000" w:themeColor="text1"/>
                <w:sz w:val="24"/>
                <w:szCs w:val="24"/>
              </w:rPr>
              <w:t xml:space="preserve">Com cerca de 4 anos de uso, ele continua 100% funcional, sem nenhum problema com: tela, webcam, teclado, trackpad ou outro componente, exceto pelo fato de a bateria estar descarregando um </w:t>
            </w:r>
            <w:r>
              <w:rPr>
                <w:rFonts w:ascii="Arial" w:eastAsia="Arial" w:hAnsi="Arial" w:cs="Arial"/>
                <w:bCs/>
                <w:color w:val="000000" w:themeColor="text1"/>
                <w:sz w:val="24"/>
                <w:szCs w:val="24"/>
              </w:rPr>
              <w:lastRenderedPageBreak/>
              <w:t>pouco mais rápido que o habitual, mas nada que me atrapalhe, por enquanto</w:t>
            </w:r>
          </w:p>
        </w:tc>
        <w:tc>
          <w:tcPr>
            <w:tcW w:w="3544" w:type="dxa"/>
            <w:tcBorders>
              <w:top w:val="single" w:sz="4" w:space="0" w:color="000000"/>
              <w:left w:val="single" w:sz="4" w:space="0" w:color="000000"/>
              <w:bottom w:val="single" w:sz="4" w:space="0" w:color="000000"/>
              <w:right w:val="single" w:sz="4" w:space="0" w:color="000000"/>
            </w:tcBorders>
          </w:tcPr>
          <w:p w14:paraId="43BAA68E" w14:textId="2B032D59" w:rsidR="005B5BFC" w:rsidRPr="005B5BFC" w:rsidRDefault="005B5BFC" w:rsidP="005B5BFC">
            <w:pPr>
              <w:spacing w:line="360" w:lineRule="auto"/>
              <w:rPr>
                <w:rFonts w:ascii="Arial" w:hAnsi="Arial" w:cs="Arial"/>
                <w:b/>
                <w:bCs/>
                <w:color w:val="000000" w:themeColor="text1"/>
                <w:sz w:val="24"/>
                <w:szCs w:val="24"/>
                <w:highlight w:val="yellow"/>
              </w:rPr>
            </w:pPr>
            <w:r w:rsidRPr="005B5BFC">
              <w:rPr>
                <w:rFonts w:ascii="Arial" w:hAnsi="Arial" w:cs="Arial"/>
                <w:b/>
                <w:bCs/>
                <w:color w:val="000000" w:themeColor="text1"/>
                <w:sz w:val="24"/>
                <w:szCs w:val="24"/>
                <w:highlight w:val="yellow"/>
              </w:rPr>
              <w:lastRenderedPageBreak/>
              <w:t>XXX</w:t>
            </w:r>
          </w:p>
        </w:tc>
      </w:tr>
    </w:tbl>
    <w:p w14:paraId="514F5CB6" w14:textId="77777777" w:rsidR="00ED73FD" w:rsidRDefault="00ED73FD" w:rsidP="00117BBE">
      <w:pPr>
        <w:spacing w:line="360" w:lineRule="auto"/>
        <w:jc w:val="both"/>
        <w:rPr>
          <w:rFonts w:ascii="Arial" w:hAnsi="Arial" w:cs="Arial"/>
          <w:color w:val="000000" w:themeColor="text1"/>
          <w:sz w:val="24"/>
          <w:szCs w:val="24"/>
        </w:rPr>
      </w:pPr>
    </w:p>
    <w:p w14:paraId="7534EC80" w14:textId="77777777" w:rsidR="007235C3" w:rsidRPr="00117BBE" w:rsidRDefault="007235C3" w:rsidP="00117BBE">
      <w:pPr>
        <w:spacing w:line="360" w:lineRule="auto"/>
        <w:jc w:val="both"/>
        <w:rPr>
          <w:rFonts w:ascii="Arial" w:hAnsi="Arial" w:cs="Arial"/>
          <w:color w:val="000000" w:themeColor="text1"/>
          <w:sz w:val="24"/>
          <w:szCs w:val="24"/>
        </w:rPr>
      </w:pPr>
    </w:p>
    <w:p w14:paraId="560677F1" w14:textId="11357127" w:rsidR="000142A2" w:rsidRDefault="006B1007" w:rsidP="00E209A6">
      <w:pPr>
        <w:pStyle w:val="Ttulo2"/>
      </w:pPr>
      <w:r w:rsidRPr="00E209A6">
        <w:t xml:space="preserve"> </w:t>
      </w:r>
      <w:bookmarkStart w:id="6" w:name="_Toc73287563"/>
      <w:r w:rsidR="005B045C" w:rsidRPr="00E209A6">
        <w:t>Relatório</w:t>
      </w:r>
      <w:bookmarkEnd w:id="6"/>
      <w:r w:rsidR="005B045C" w:rsidRPr="00E209A6">
        <w:t xml:space="preserve"> </w:t>
      </w:r>
    </w:p>
    <w:p w14:paraId="1357411C" w14:textId="51A4F3E1" w:rsidR="006A37EE" w:rsidRPr="00C21A9B" w:rsidRDefault="00964F9A" w:rsidP="00C21A9B">
      <w:pPr>
        <w:autoSpaceDE w:val="0"/>
        <w:autoSpaceDN w:val="0"/>
        <w:adjustRightInd w:val="0"/>
        <w:spacing w:after="0" w:line="360" w:lineRule="auto"/>
        <w:jc w:val="both"/>
        <w:rPr>
          <w:rFonts w:ascii="Arial" w:hAnsi="Arial" w:cs="Arial"/>
          <w:color w:val="000000"/>
          <w:sz w:val="24"/>
          <w:szCs w:val="24"/>
        </w:rPr>
      </w:pPr>
      <w:r>
        <w:rPr>
          <w:rFonts w:ascii="Arial" w:hAnsi="Arial" w:cs="Arial"/>
          <w:color w:val="000000"/>
          <w:sz w:val="24"/>
          <w:szCs w:val="24"/>
        </w:rPr>
        <w:t>Trata-se de uma opção completa e totalmente satisfatória, mantendo-se entre os concorrentes há mais de 4 (quatro) anos, sendo utilizado diariamente e, comumente, em diferentes ambientes. Por ser o único a utilizá-lo, posso dizer com certeza que dentre seus pontos positivos e negativos, esta é uma máquina que certamente sanará as necessidades da grande maioria das pessoas.</w:t>
      </w:r>
    </w:p>
    <w:p w14:paraId="54A75C4D" w14:textId="77777777" w:rsidR="00491CF7" w:rsidRPr="00C21A9B" w:rsidRDefault="00491CF7" w:rsidP="00C21A9B">
      <w:pPr>
        <w:spacing w:line="360" w:lineRule="auto"/>
        <w:jc w:val="both"/>
        <w:rPr>
          <w:rFonts w:ascii="Arial" w:eastAsia="Arial" w:hAnsi="Arial" w:cs="Arial"/>
          <w:color w:val="000000" w:themeColor="text1"/>
          <w:sz w:val="24"/>
          <w:szCs w:val="24"/>
        </w:rPr>
      </w:pPr>
    </w:p>
    <w:p w14:paraId="6613DB8C" w14:textId="57E90BC2" w:rsidR="00353E6F" w:rsidRPr="00353E6F" w:rsidRDefault="006B1007" w:rsidP="00E209A6">
      <w:pPr>
        <w:pStyle w:val="Ttulo2"/>
      </w:pPr>
      <w:r>
        <w:t xml:space="preserve"> </w:t>
      </w:r>
      <w:bookmarkStart w:id="7" w:name="_Toc73287564"/>
      <w:r w:rsidR="00353E6F">
        <w:t>Evidências</w:t>
      </w:r>
      <w:bookmarkEnd w:id="7"/>
      <w:r w:rsidR="00353E6F" w:rsidRPr="00117BBE">
        <w:t xml:space="preserve"> </w:t>
      </w:r>
    </w:p>
    <w:p w14:paraId="6F39951B" w14:textId="77777777" w:rsidR="00C21A9B" w:rsidRDefault="00C21A9B" w:rsidP="00491CF7">
      <w:pPr>
        <w:spacing w:line="360" w:lineRule="auto"/>
        <w:rPr>
          <w:rFonts w:ascii="Arial" w:hAnsi="Arial" w:cs="Arial"/>
          <w:color w:val="000000" w:themeColor="text1"/>
          <w:sz w:val="24"/>
          <w:szCs w:val="24"/>
        </w:rPr>
      </w:pPr>
      <w:r>
        <w:rPr>
          <w:rFonts w:ascii="Arial" w:hAnsi="Arial" w:cs="Arial"/>
          <w:noProof/>
          <w:color w:val="000000" w:themeColor="text1"/>
          <w:sz w:val="24"/>
          <w:szCs w:val="24"/>
          <w:highlight w:val="yellow"/>
        </w:rPr>
        <w:drawing>
          <wp:inline distT="0" distB="0" distL="0" distR="0" wp14:anchorId="4426CA10" wp14:editId="0F9D7C07">
            <wp:extent cx="3067050" cy="2308416"/>
            <wp:effectExtent l="0" t="0" r="0" b="0"/>
            <wp:docPr id="16684328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9187" cy="2317551"/>
                    </a:xfrm>
                    <a:prstGeom prst="rect">
                      <a:avLst/>
                    </a:prstGeom>
                    <a:noFill/>
                    <a:ln>
                      <a:noFill/>
                    </a:ln>
                  </pic:spPr>
                </pic:pic>
              </a:graphicData>
            </a:graphic>
          </wp:inline>
        </w:drawing>
      </w:r>
    </w:p>
    <w:p w14:paraId="284D7D9B" w14:textId="4E696CBC" w:rsidR="00C21A9B" w:rsidRDefault="00C21A9B" w:rsidP="00491CF7">
      <w:pPr>
        <w:spacing w:line="360" w:lineRule="auto"/>
        <w:rPr>
          <w:rFonts w:ascii="Arial" w:hAnsi="Arial" w:cs="Arial"/>
          <w:color w:val="000000" w:themeColor="text1"/>
          <w:sz w:val="24"/>
          <w:szCs w:val="24"/>
        </w:rPr>
      </w:pPr>
      <w:r w:rsidRPr="0005157A">
        <w:rPr>
          <w:rFonts w:ascii="Arial" w:eastAsia="Arial" w:hAnsi="Arial" w:cs="Arial"/>
          <w:bCs/>
          <w:color w:val="000000" w:themeColor="text1"/>
          <w:sz w:val="24"/>
          <w:szCs w:val="24"/>
          <w:highlight w:val="yellow"/>
        </w:rPr>
        <w:t>Image</w:t>
      </w:r>
      <w:r>
        <w:rPr>
          <w:rFonts w:ascii="Arial" w:eastAsia="Arial" w:hAnsi="Arial" w:cs="Arial"/>
          <w:bCs/>
          <w:color w:val="000000" w:themeColor="text1"/>
          <w:sz w:val="24"/>
          <w:szCs w:val="24"/>
          <w:highlight w:val="yellow"/>
        </w:rPr>
        <w:t>m 1</w:t>
      </w:r>
      <w:r w:rsidRPr="00C21A9B">
        <w:rPr>
          <w:rFonts w:ascii="Arial" w:eastAsia="Arial" w:hAnsi="Arial" w:cs="Arial"/>
          <w:bCs/>
          <w:color w:val="000000" w:themeColor="text1"/>
          <w:sz w:val="24"/>
          <w:szCs w:val="24"/>
          <w:highlight w:val="yellow"/>
        </w:rPr>
        <w:t>: Notebook fechado mostrando acabamento em plástico</w:t>
      </w:r>
    </w:p>
    <w:p w14:paraId="39A6306A" w14:textId="0522BB33" w:rsidR="00C21A9B" w:rsidRDefault="00C21A9B" w:rsidP="00491CF7">
      <w:pPr>
        <w:spacing w:line="360" w:lineRule="auto"/>
        <w:rPr>
          <w:rFonts w:ascii="Arial" w:eastAsia="Arial" w:hAnsi="Arial" w:cs="Arial"/>
          <w:bCs/>
          <w:color w:val="000000" w:themeColor="text1"/>
          <w:sz w:val="24"/>
          <w:szCs w:val="24"/>
        </w:rPr>
      </w:pPr>
      <w:r w:rsidRPr="00C21A9B">
        <w:rPr>
          <w:rFonts w:ascii="Arial" w:hAnsi="Arial" w:cs="Arial"/>
          <w:noProof/>
          <w:color w:val="000000" w:themeColor="text1"/>
          <w:sz w:val="24"/>
          <w:szCs w:val="24"/>
        </w:rPr>
        <w:lastRenderedPageBreak/>
        <w:drawing>
          <wp:inline distT="0" distB="0" distL="0" distR="0" wp14:anchorId="1DB7DFC2" wp14:editId="63E97E41">
            <wp:extent cx="3019425" cy="4011673"/>
            <wp:effectExtent l="0" t="0" r="0" b="8255"/>
            <wp:docPr id="55508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9365" cy="4024879"/>
                    </a:xfrm>
                    <a:prstGeom prst="rect">
                      <a:avLst/>
                    </a:prstGeom>
                    <a:noFill/>
                    <a:ln>
                      <a:noFill/>
                    </a:ln>
                  </pic:spPr>
                </pic:pic>
              </a:graphicData>
            </a:graphic>
          </wp:inline>
        </w:drawing>
      </w:r>
    </w:p>
    <w:p w14:paraId="7EBF70ED" w14:textId="6A386A9D" w:rsidR="00C21A9B" w:rsidRDefault="00C21A9B" w:rsidP="00491CF7">
      <w:pPr>
        <w:spacing w:line="360" w:lineRule="auto"/>
        <w:rPr>
          <w:rFonts w:ascii="Arial" w:hAnsi="Arial" w:cs="Arial"/>
          <w:color w:val="000000" w:themeColor="text1"/>
          <w:sz w:val="24"/>
          <w:szCs w:val="24"/>
        </w:rPr>
      </w:pPr>
      <w:r w:rsidRPr="00C21A9B">
        <w:rPr>
          <w:rFonts w:ascii="Arial" w:hAnsi="Arial" w:cs="Arial"/>
          <w:color w:val="000000" w:themeColor="text1"/>
          <w:sz w:val="24"/>
          <w:szCs w:val="24"/>
          <w:highlight w:val="yellow"/>
        </w:rPr>
        <w:t>Imagem 2: Performance com vários programas abertos</w:t>
      </w:r>
    </w:p>
    <w:p w14:paraId="3EA06974" w14:textId="651822F7" w:rsidR="00E209A6" w:rsidRDefault="0005157A" w:rsidP="00491CF7">
      <w:pPr>
        <w:spacing w:line="360" w:lineRule="auto"/>
        <w:rPr>
          <w:rFonts w:ascii="Arial" w:hAnsi="Arial" w:cs="Arial"/>
          <w:color w:val="000000" w:themeColor="text1"/>
          <w:sz w:val="24"/>
          <w:szCs w:val="24"/>
        </w:rPr>
      </w:pPr>
      <w:r>
        <w:rPr>
          <w:rFonts w:ascii="Arial" w:hAnsi="Arial" w:cs="Arial"/>
          <w:color w:val="000000" w:themeColor="text1"/>
          <w:sz w:val="24"/>
          <w:szCs w:val="24"/>
        </w:rPr>
        <w:br/>
      </w:r>
      <w:r w:rsidR="00C21A9B">
        <w:rPr>
          <w:rFonts w:ascii="Arial" w:hAnsi="Arial" w:cs="Arial"/>
          <w:noProof/>
          <w:color w:val="000000" w:themeColor="text1"/>
          <w:sz w:val="24"/>
          <w:szCs w:val="24"/>
        </w:rPr>
        <w:drawing>
          <wp:inline distT="0" distB="0" distL="0" distR="0" wp14:anchorId="74C89ECD" wp14:editId="33EF8A85">
            <wp:extent cx="3962400" cy="2982301"/>
            <wp:effectExtent l="0" t="0" r="0" b="8890"/>
            <wp:docPr id="201961066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74573" cy="2991463"/>
                    </a:xfrm>
                    <a:prstGeom prst="rect">
                      <a:avLst/>
                    </a:prstGeom>
                    <a:noFill/>
                    <a:ln>
                      <a:noFill/>
                    </a:ln>
                  </pic:spPr>
                </pic:pic>
              </a:graphicData>
            </a:graphic>
          </wp:inline>
        </w:drawing>
      </w:r>
    </w:p>
    <w:p w14:paraId="15C41A31" w14:textId="1AB58572" w:rsidR="00C21A9B" w:rsidRDefault="00C21A9B" w:rsidP="00491CF7">
      <w:pPr>
        <w:spacing w:line="360" w:lineRule="auto"/>
        <w:rPr>
          <w:rFonts w:ascii="Arial" w:hAnsi="Arial" w:cs="Arial"/>
          <w:color w:val="000000" w:themeColor="text1"/>
          <w:sz w:val="24"/>
          <w:szCs w:val="24"/>
        </w:rPr>
      </w:pPr>
      <w:r w:rsidRPr="00C21A9B">
        <w:rPr>
          <w:rFonts w:ascii="Arial" w:hAnsi="Arial" w:cs="Arial"/>
          <w:color w:val="000000" w:themeColor="text1"/>
          <w:sz w:val="24"/>
          <w:szCs w:val="24"/>
          <w:highlight w:val="yellow"/>
        </w:rPr>
        <w:t>Imagem 3: Qualidade da Webcam</w:t>
      </w:r>
    </w:p>
    <w:p w14:paraId="54F58F19" w14:textId="3275331A" w:rsidR="00B801FE" w:rsidRDefault="00B801FE" w:rsidP="00491CF7">
      <w:pPr>
        <w:spacing w:line="360" w:lineRule="auto"/>
        <w:rPr>
          <w:rFonts w:ascii="Arial" w:hAnsi="Arial" w:cs="Arial"/>
          <w:color w:val="000000" w:themeColor="text1"/>
          <w:sz w:val="24"/>
          <w:szCs w:val="24"/>
        </w:rPr>
      </w:pPr>
      <w:r w:rsidRPr="00B801FE">
        <w:rPr>
          <w:rFonts w:ascii="Arial" w:hAnsi="Arial" w:cs="Arial"/>
          <w:noProof/>
          <w:color w:val="000000" w:themeColor="text1"/>
          <w:sz w:val="24"/>
          <w:szCs w:val="24"/>
        </w:rPr>
        <w:lastRenderedPageBreak/>
        <w:drawing>
          <wp:inline distT="0" distB="0" distL="0" distR="0" wp14:anchorId="6AA4A6D9" wp14:editId="692D6503">
            <wp:extent cx="2606988" cy="1962150"/>
            <wp:effectExtent l="0" t="0" r="3175" b="0"/>
            <wp:docPr id="164303678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0533" cy="1972344"/>
                    </a:xfrm>
                    <a:prstGeom prst="rect">
                      <a:avLst/>
                    </a:prstGeom>
                    <a:noFill/>
                    <a:ln>
                      <a:noFill/>
                    </a:ln>
                  </pic:spPr>
                </pic:pic>
              </a:graphicData>
            </a:graphic>
          </wp:inline>
        </w:drawing>
      </w:r>
      <w:r w:rsidRPr="00B801FE">
        <w:rPr>
          <w:rFonts w:ascii="Arial" w:hAnsi="Arial" w:cs="Arial"/>
          <w:noProof/>
          <w:color w:val="000000" w:themeColor="text1"/>
          <w:sz w:val="24"/>
          <w:szCs w:val="24"/>
        </w:rPr>
        <w:drawing>
          <wp:inline distT="0" distB="0" distL="0" distR="0" wp14:anchorId="0D3325CF" wp14:editId="0BFFA36E">
            <wp:extent cx="2657475" cy="2000149"/>
            <wp:effectExtent l="0" t="0" r="0" b="635"/>
            <wp:docPr id="47867534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76801" cy="2014695"/>
                    </a:xfrm>
                    <a:prstGeom prst="rect">
                      <a:avLst/>
                    </a:prstGeom>
                    <a:noFill/>
                    <a:ln>
                      <a:noFill/>
                    </a:ln>
                  </pic:spPr>
                </pic:pic>
              </a:graphicData>
            </a:graphic>
          </wp:inline>
        </w:drawing>
      </w:r>
    </w:p>
    <w:p w14:paraId="65E6BBE2" w14:textId="38C762E4" w:rsidR="00B801FE" w:rsidRDefault="00B801FE" w:rsidP="00491CF7">
      <w:pPr>
        <w:spacing w:line="360" w:lineRule="auto"/>
        <w:rPr>
          <w:rFonts w:ascii="Arial" w:hAnsi="Arial" w:cs="Arial"/>
          <w:color w:val="000000" w:themeColor="text1"/>
          <w:sz w:val="24"/>
          <w:szCs w:val="24"/>
        </w:rPr>
      </w:pPr>
      <w:r w:rsidRPr="00B801FE">
        <w:rPr>
          <w:rFonts w:ascii="Arial" w:hAnsi="Arial" w:cs="Arial"/>
          <w:color w:val="000000" w:themeColor="text1"/>
          <w:sz w:val="24"/>
          <w:szCs w:val="24"/>
          <w:highlight w:val="yellow"/>
        </w:rPr>
        <w:t>Imagem 4: Espaços de melhoria de hardware</w:t>
      </w:r>
      <w:r>
        <w:rPr>
          <w:rFonts w:ascii="Arial" w:hAnsi="Arial" w:cs="Arial"/>
          <w:color w:val="000000" w:themeColor="text1"/>
          <w:sz w:val="24"/>
          <w:szCs w:val="24"/>
        </w:rPr>
        <w:t xml:space="preserve"> </w:t>
      </w:r>
    </w:p>
    <w:p w14:paraId="065F1864" w14:textId="19D851C1" w:rsidR="00B801FE" w:rsidRDefault="00B801FE" w:rsidP="00491CF7">
      <w:pPr>
        <w:spacing w:line="360" w:lineRule="auto"/>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0745DB50" wp14:editId="5BF61E92">
            <wp:extent cx="2847975" cy="2143529"/>
            <wp:effectExtent l="0" t="0" r="0" b="9525"/>
            <wp:docPr id="75737533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86158" cy="2172267"/>
                    </a:xfrm>
                    <a:prstGeom prst="rect">
                      <a:avLst/>
                    </a:prstGeom>
                    <a:noFill/>
                    <a:ln>
                      <a:noFill/>
                    </a:ln>
                  </pic:spPr>
                </pic:pic>
              </a:graphicData>
            </a:graphic>
          </wp:inline>
        </w:drawing>
      </w:r>
    </w:p>
    <w:p w14:paraId="36039666" w14:textId="2F8C4B5E" w:rsidR="00B801FE" w:rsidRDefault="00B801FE" w:rsidP="00491CF7">
      <w:pPr>
        <w:spacing w:line="360" w:lineRule="auto"/>
        <w:rPr>
          <w:rFonts w:ascii="Arial" w:hAnsi="Arial" w:cs="Arial"/>
          <w:color w:val="000000" w:themeColor="text1"/>
          <w:sz w:val="24"/>
          <w:szCs w:val="24"/>
        </w:rPr>
      </w:pPr>
      <w:r w:rsidRPr="00B801FE">
        <w:rPr>
          <w:rFonts w:ascii="Arial" w:hAnsi="Arial" w:cs="Arial"/>
          <w:color w:val="000000" w:themeColor="text1"/>
          <w:sz w:val="24"/>
          <w:szCs w:val="24"/>
          <w:highlight w:val="yellow"/>
        </w:rPr>
        <w:t>Imagem 5: Qualidade da tela</w:t>
      </w:r>
      <w:r>
        <w:rPr>
          <w:rFonts w:ascii="Arial" w:hAnsi="Arial" w:cs="Arial"/>
          <w:color w:val="000000" w:themeColor="text1"/>
          <w:sz w:val="24"/>
          <w:szCs w:val="24"/>
        </w:rPr>
        <w:t xml:space="preserve"> </w:t>
      </w:r>
    </w:p>
    <w:p w14:paraId="0CE9CBEE" w14:textId="14F2D83E" w:rsidR="00B801FE" w:rsidRDefault="00B801FE" w:rsidP="00491CF7">
      <w:pPr>
        <w:spacing w:line="360" w:lineRule="auto"/>
        <w:rPr>
          <w:rFonts w:ascii="Arial" w:hAnsi="Arial" w:cs="Arial"/>
          <w:color w:val="000000" w:themeColor="text1"/>
          <w:sz w:val="24"/>
          <w:szCs w:val="24"/>
        </w:rPr>
      </w:pPr>
      <w:r>
        <w:rPr>
          <w:rFonts w:ascii="Arial" w:hAnsi="Arial" w:cs="Arial"/>
          <w:noProof/>
          <w:color w:val="000000" w:themeColor="text1"/>
          <w:sz w:val="24"/>
          <w:szCs w:val="24"/>
        </w:rPr>
        <w:drawing>
          <wp:inline distT="0" distB="0" distL="0" distR="0" wp14:anchorId="31E1B8DE" wp14:editId="2D5CCB75">
            <wp:extent cx="3239752" cy="2438400"/>
            <wp:effectExtent l="0" t="0" r="0" b="0"/>
            <wp:docPr id="979106198"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52912" cy="2448305"/>
                    </a:xfrm>
                    <a:prstGeom prst="rect">
                      <a:avLst/>
                    </a:prstGeom>
                    <a:noFill/>
                    <a:ln>
                      <a:noFill/>
                    </a:ln>
                  </pic:spPr>
                </pic:pic>
              </a:graphicData>
            </a:graphic>
          </wp:inline>
        </w:drawing>
      </w:r>
    </w:p>
    <w:p w14:paraId="18A75912" w14:textId="2828AA02" w:rsidR="00B801FE" w:rsidRPr="00491CF7" w:rsidRDefault="00B801FE" w:rsidP="00491CF7">
      <w:pPr>
        <w:spacing w:line="360" w:lineRule="auto"/>
        <w:rPr>
          <w:rFonts w:ascii="Arial" w:hAnsi="Arial" w:cs="Arial"/>
          <w:color w:val="000000" w:themeColor="text1"/>
          <w:sz w:val="24"/>
          <w:szCs w:val="24"/>
        </w:rPr>
      </w:pPr>
      <w:r w:rsidRPr="00B801FE">
        <w:rPr>
          <w:rFonts w:ascii="Arial" w:hAnsi="Arial" w:cs="Arial"/>
          <w:color w:val="000000" w:themeColor="text1"/>
          <w:sz w:val="24"/>
          <w:szCs w:val="24"/>
          <w:highlight w:val="yellow"/>
        </w:rPr>
        <w:t>Imagem 6: Foco na tela, trackpad e teclado (c/ teclado numérico</w:t>
      </w:r>
    </w:p>
    <w:p w14:paraId="20660AB4" w14:textId="2F6B9EB0" w:rsidR="00353E6F" w:rsidRPr="006B1007" w:rsidRDefault="00353E6F" w:rsidP="00E209A6">
      <w:pPr>
        <w:pStyle w:val="Ttulo2"/>
      </w:pPr>
      <w:bookmarkStart w:id="8" w:name="_Toc73287565"/>
      <w:r w:rsidRPr="006B1007">
        <w:t>Onde encontrar</w:t>
      </w:r>
      <w:bookmarkEnd w:id="8"/>
    </w:p>
    <w:p w14:paraId="05B56041" w14:textId="690B07A2" w:rsidR="00353E6F" w:rsidRPr="00117BBE" w:rsidRDefault="007D6BE9" w:rsidP="00353E6F">
      <w:pPr>
        <w:spacing w:line="360" w:lineRule="auto"/>
        <w:jc w:val="both"/>
        <w:rPr>
          <w:rFonts w:ascii="Arial" w:hAnsi="Arial" w:cs="Arial"/>
          <w:color w:val="000000" w:themeColor="text1"/>
          <w:sz w:val="24"/>
          <w:szCs w:val="24"/>
        </w:rPr>
      </w:pPr>
      <w:r>
        <w:rPr>
          <w:rFonts w:ascii="Arial" w:hAnsi="Arial" w:cs="Arial"/>
          <w:color w:val="000000" w:themeColor="text1"/>
          <w:sz w:val="24"/>
          <w:szCs w:val="24"/>
        </w:rPr>
        <w:lastRenderedPageBreak/>
        <w:t xml:space="preserve">O modelo exato do produto em destaque neste relatório não está mais em fabricação, porém o “Galaxy Book” ainda é produzido pela Samsung e você pode </w:t>
      </w:r>
      <w:r w:rsidR="00491CF7">
        <w:rPr>
          <w:rFonts w:ascii="Arial" w:hAnsi="Arial" w:cs="Arial"/>
          <w:color w:val="000000" w:themeColor="text1"/>
          <w:sz w:val="24"/>
          <w:szCs w:val="24"/>
        </w:rPr>
        <w:t>encontrá-lo</w:t>
      </w:r>
      <w:r>
        <w:rPr>
          <w:rFonts w:ascii="Arial" w:hAnsi="Arial" w:cs="Arial"/>
          <w:color w:val="000000" w:themeColor="text1"/>
          <w:sz w:val="24"/>
          <w:szCs w:val="24"/>
        </w:rPr>
        <w:t xml:space="preserve"> no próprio site da fabricante (</w:t>
      </w:r>
      <w:hyperlink r:id="rId14" w:history="1">
        <w:r w:rsidRPr="00F814CA">
          <w:rPr>
            <w:rStyle w:val="Hyperlink"/>
            <w:rFonts w:ascii="Arial" w:hAnsi="Arial" w:cs="Arial"/>
            <w:sz w:val="24"/>
            <w:szCs w:val="24"/>
          </w:rPr>
          <w:t>https://www.samsung.com/br/</w:t>
        </w:r>
      </w:hyperlink>
      <w:r>
        <w:rPr>
          <w:rFonts w:ascii="Arial" w:hAnsi="Arial" w:cs="Arial"/>
          <w:color w:val="000000" w:themeColor="text1"/>
          <w:sz w:val="24"/>
          <w:szCs w:val="24"/>
        </w:rPr>
        <w:t>) ou em lojas parceiras, como: Amazon, Mercado Livre etc.</w:t>
      </w:r>
    </w:p>
    <w:p w14:paraId="3CFD68F8" w14:textId="77777777" w:rsidR="0005157A" w:rsidRPr="00117BBE" w:rsidRDefault="0005157A" w:rsidP="00117BBE">
      <w:pPr>
        <w:spacing w:line="360" w:lineRule="auto"/>
        <w:jc w:val="both"/>
        <w:rPr>
          <w:rFonts w:ascii="Arial" w:eastAsia="Arial" w:hAnsi="Arial" w:cs="Arial"/>
          <w:color w:val="000000" w:themeColor="text1"/>
          <w:sz w:val="24"/>
          <w:szCs w:val="24"/>
        </w:rPr>
      </w:pPr>
    </w:p>
    <w:p w14:paraId="29DFD3BF" w14:textId="50E07435" w:rsidR="005B045C" w:rsidRPr="00117BBE" w:rsidRDefault="005B045C" w:rsidP="006B1007">
      <w:pPr>
        <w:pStyle w:val="Ttulo1"/>
      </w:pPr>
      <w:bookmarkStart w:id="9" w:name="_Toc73287566"/>
      <w:r w:rsidRPr="00117BBE">
        <w:t>CONCLUSÃO</w:t>
      </w:r>
      <w:bookmarkEnd w:id="9"/>
    </w:p>
    <w:p w14:paraId="2E7A80E7" w14:textId="1A834B5D" w:rsidR="005B045C" w:rsidRPr="00117BBE" w:rsidRDefault="008F0A2A" w:rsidP="00117BBE">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Para concluir, declaro que o Notebook Samsung Galaxy Book I5 11ª geração, com 32gb ram DD4, 238gb SSD nvme e placa de vídeo integrada Intel Iris Xe Graphics continua sendo, e ainda será por um bom tempo, um produto de ótima qualidade, mesmo entre seus concorrentes atuais. Por mais que não possua um acabamento sofisticado ele se demonstra muito prático para o uso do dia a dia e não fica muito atrás de modelos mais caros.</w:t>
      </w:r>
    </w:p>
    <w:sectPr w:rsidR="005B045C" w:rsidRPr="00117BB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75101"/>
    <w:multiLevelType w:val="hybridMultilevel"/>
    <w:tmpl w:val="5A9CA03E"/>
    <w:lvl w:ilvl="0" w:tplc="005646B2">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B522B90"/>
    <w:multiLevelType w:val="hybridMultilevel"/>
    <w:tmpl w:val="AE9051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4D57CCE"/>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65C368A"/>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E951AB0"/>
    <w:multiLevelType w:val="multilevel"/>
    <w:tmpl w:val="9E56C23E"/>
    <w:lvl w:ilvl="0">
      <w:start w:val="1"/>
      <w:numFmt w:val="decimal"/>
      <w:pStyle w:val="Ttulo1"/>
      <w:lvlText w:val="%1."/>
      <w:lvlJc w:val="left"/>
      <w:pPr>
        <w:ind w:left="720" w:hanging="360"/>
      </w:pPr>
    </w:lvl>
    <w:lvl w:ilvl="1">
      <w:start w:val="1"/>
      <w:numFmt w:val="decimal"/>
      <w:pStyle w:val="Ttulo2"/>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413262AD"/>
    <w:multiLevelType w:val="hybridMultilevel"/>
    <w:tmpl w:val="B1D606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49DA7E76"/>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586A1B27"/>
    <w:multiLevelType w:val="hybridMultilevel"/>
    <w:tmpl w:val="662E8682"/>
    <w:lvl w:ilvl="0" w:tplc="3E1651CC">
      <w:start w:val="1"/>
      <w:numFmt w:val="bullet"/>
      <w:lvlText w:val="•"/>
      <w:lvlJc w:val="left"/>
      <w:pPr>
        <w:ind w:left="720" w:hanging="360"/>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C0B67E1"/>
    <w:multiLevelType w:val="multilevel"/>
    <w:tmpl w:val="D114A3E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E607BF0"/>
    <w:multiLevelType w:val="hybridMultilevel"/>
    <w:tmpl w:val="AF84EE7E"/>
    <w:lvl w:ilvl="0" w:tplc="EBB4E2BA">
      <w:start w:val="4"/>
      <w:numFmt w:val="decimal"/>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42785695">
    <w:abstractNumId w:val="1"/>
  </w:num>
  <w:num w:numId="2" w16cid:durableId="161940540">
    <w:abstractNumId w:val="9"/>
  </w:num>
  <w:num w:numId="3" w16cid:durableId="288248857">
    <w:abstractNumId w:val="0"/>
  </w:num>
  <w:num w:numId="4" w16cid:durableId="2016419201">
    <w:abstractNumId w:val="2"/>
  </w:num>
  <w:num w:numId="5" w16cid:durableId="262884764">
    <w:abstractNumId w:val="6"/>
  </w:num>
  <w:num w:numId="6" w16cid:durableId="1557815667">
    <w:abstractNumId w:val="8"/>
  </w:num>
  <w:num w:numId="7" w16cid:durableId="1108233063">
    <w:abstractNumId w:val="0"/>
  </w:num>
  <w:num w:numId="8" w16cid:durableId="1832213133">
    <w:abstractNumId w:val="3"/>
  </w:num>
  <w:num w:numId="9" w16cid:durableId="306398408">
    <w:abstractNumId w:val="4"/>
  </w:num>
  <w:num w:numId="10" w16cid:durableId="603342051">
    <w:abstractNumId w:val="5"/>
  </w:num>
  <w:num w:numId="11" w16cid:durableId="20656351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1AA"/>
    <w:rsid w:val="00005ABB"/>
    <w:rsid w:val="000142A2"/>
    <w:rsid w:val="00026929"/>
    <w:rsid w:val="00047EDE"/>
    <w:rsid w:val="0005157A"/>
    <w:rsid w:val="000856CE"/>
    <w:rsid w:val="000A411C"/>
    <w:rsid w:val="000E2050"/>
    <w:rsid w:val="00104AA7"/>
    <w:rsid w:val="00117BBE"/>
    <w:rsid w:val="00126BF1"/>
    <w:rsid w:val="00203C7A"/>
    <w:rsid w:val="00246ECD"/>
    <w:rsid w:val="0026761D"/>
    <w:rsid w:val="002A5E4D"/>
    <w:rsid w:val="002B02DB"/>
    <w:rsid w:val="002B554F"/>
    <w:rsid w:val="002C3664"/>
    <w:rsid w:val="00353E6F"/>
    <w:rsid w:val="003A5F67"/>
    <w:rsid w:val="00421EE9"/>
    <w:rsid w:val="0043034A"/>
    <w:rsid w:val="004304FA"/>
    <w:rsid w:val="00471833"/>
    <w:rsid w:val="00491CF7"/>
    <w:rsid w:val="004B692B"/>
    <w:rsid w:val="004E77D7"/>
    <w:rsid w:val="00550481"/>
    <w:rsid w:val="005B045C"/>
    <w:rsid w:val="005B5BFC"/>
    <w:rsid w:val="005D0B90"/>
    <w:rsid w:val="005F75C8"/>
    <w:rsid w:val="006A37EE"/>
    <w:rsid w:val="006B1007"/>
    <w:rsid w:val="006E3875"/>
    <w:rsid w:val="0070389C"/>
    <w:rsid w:val="007235C3"/>
    <w:rsid w:val="0076750E"/>
    <w:rsid w:val="007930FD"/>
    <w:rsid w:val="007D6BE9"/>
    <w:rsid w:val="007F5DD1"/>
    <w:rsid w:val="00847CD2"/>
    <w:rsid w:val="008511AA"/>
    <w:rsid w:val="00851D4E"/>
    <w:rsid w:val="00872A27"/>
    <w:rsid w:val="00896728"/>
    <w:rsid w:val="008B0BEB"/>
    <w:rsid w:val="008C1881"/>
    <w:rsid w:val="008F0A2A"/>
    <w:rsid w:val="0090332E"/>
    <w:rsid w:val="00931784"/>
    <w:rsid w:val="009400B1"/>
    <w:rsid w:val="00962C67"/>
    <w:rsid w:val="00964F9A"/>
    <w:rsid w:val="00977CB2"/>
    <w:rsid w:val="00B63023"/>
    <w:rsid w:val="00B801FE"/>
    <w:rsid w:val="00BF6C2C"/>
    <w:rsid w:val="00C21A9B"/>
    <w:rsid w:val="00C3332E"/>
    <w:rsid w:val="00C43E07"/>
    <w:rsid w:val="00CE58D6"/>
    <w:rsid w:val="00DD5BEA"/>
    <w:rsid w:val="00DD616E"/>
    <w:rsid w:val="00DE1CF8"/>
    <w:rsid w:val="00E209A6"/>
    <w:rsid w:val="00E863A1"/>
    <w:rsid w:val="00EA259A"/>
    <w:rsid w:val="00EC49AD"/>
    <w:rsid w:val="00ED73FD"/>
    <w:rsid w:val="00F94D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C82B"/>
  <w15:chartTrackingRefBased/>
  <w15:docId w15:val="{7A8A35AA-558F-4192-9819-0040DB70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B1007"/>
    <w:pPr>
      <w:numPr>
        <w:numId w:val="9"/>
      </w:numPr>
      <w:spacing w:line="360" w:lineRule="auto"/>
      <w:jc w:val="both"/>
      <w:outlineLvl w:val="0"/>
    </w:pPr>
    <w:rPr>
      <w:rFonts w:ascii="Arial" w:eastAsia="Arial" w:hAnsi="Arial" w:cs="Arial"/>
      <w:b/>
      <w:color w:val="000000" w:themeColor="text1"/>
      <w:sz w:val="24"/>
      <w:szCs w:val="24"/>
    </w:rPr>
  </w:style>
  <w:style w:type="paragraph" w:styleId="Ttulo2">
    <w:name w:val="heading 2"/>
    <w:basedOn w:val="PargrafodaLista"/>
    <w:next w:val="Normal"/>
    <w:link w:val="Ttulo2Char"/>
    <w:uiPriority w:val="9"/>
    <w:unhideWhenUsed/>
    <w:qFormat/>
    <w:rsid w:val="00E209A6"/>
    <w:pPr>
      <w:numPr>
        <w:ilvl w:val="1"/>
        <w:numId w:val="9"/>
      </w:numPr>
      <w:spacing w:line="360" w:lineRule="auto"/>
      <w:jc w:val="both"/>
      <w:outlineLvl w:val="1"/>
    </w:pPr>
    <w:rPr>
      <w:rFonts w:ascii="Arial" w:hAnsi="Arial" w:cs="Arial"/>
      <w:b/>
      <w:color w:val="000000" w:themeColor="text1"/>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8511AA"/>
    <w:rPr>
      <w:color w:val="0563C1" w:themeColor="hyperlink"/>
      <w:u w:val="single"/>
    </w:rPr>
  </w:style>
  <w:style w:type="paragraph" w:styleId="PargrafodaLista">
    <w:name w:val="List Paragraph"/>
    <w:basedOn w:val="Normal"/>
    <w:uiPriority w:val="34"/>
    <w:qFormat/>
    <w:rsid w:val="00872A27"/>
    <w:pPr>
      <w:ind w:left="720"/>
      <w:contextualSpacing/>
    </w:pPr>
  </w:style>
  <w:style w:type="paragraph" w:styleId="Ttulo">
    <w:name w:val="Title"/>
    <w:basedOn w:val="Normal"/>
    <w:next w:val="Normal"/>
    <w:link w:val="TtuloChar"/>
    <w:uiPriority w:val="10"/>
    <w:qFormat/>
    <w:rsid w:val="000515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5157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5157A"/>
    <w:pPr>
      <w:numPr>
        <w:ilvl w:val="1"/>
      </w:numPr>
    </w:pPr>
    <w:rPr>
      <w:rFonts w:eastAsiaTheme="minorEastAsia"/>
      <w:color w:val="5A5A5A" w:themeColor="text1" w:themeTint="A5"/>
      <w:spacing w:val="15"/>
    </w:rPr>
  </w:style>
  <w:style w:type="character" w:customStyle="1" w:styleId="SubttuloChar">
    <w:name w:val="Subtítulo Char"/>
    <w:basedOn w:val="Fontepargpadro"/>
    <w:link w:val="Subttulo"/>
    <w:uiPriority w:val="11"/>
    <w:rsid w:val="0005157A"/>
    <w:rPr>
      <w:rFonts w:eastAsiaTheme="minorEastAsia"/>
      <w:color w:val="5A5A5A" w:themeColor="text1" w:themeTint="A5"/>
      <w:spacing w:val="15"/>
    </w:rPr>
  </w:style>
  <w:style w:type="character" w:customStyle="1" w:styleId="Ttulo1Char">
    <w:name w:val="Título 1 Char"/>
    <w:basedOn w:val="Fontepargpadro"/>
    <w:link w:val="Ttulo1"/>
    <w:uiPriority w:val="9"/>
    <w:rsid w:val="006B1007"/>
    <w:rPr>
      <w:rFonts w:ascii="Arial" w:eastAsia="Arial" w:hAnsi="Arial" w:cs="Arial"/>
      <w:b/>
      <w:color w:val="000000" w:themeColor="text1"/>
      <w:sz w:val="24"/>
      <w:szCs w:val="24"/>
    </w:rPr>
  </w:style>
  <w:style w:type="character" w:customStyle="1" w:styleId="Ttulo2Char">
    <w:name w:val="Título 2 Char"/>
    <w:basedOn w:val="Fontepargpadro"/>
    <w:link w:val="Ttulo2"/>
    <w:uiPriority w:val="9"/>
    <w:rsid w:val="00E209A6"/>
    <w:rPr>
      <w:rFonts w:ascii="Arial" w:hAnsi="Arial" w:cs="Arial"/>
      <w:b/>
      <w:color w:val="000000" w:themeColor="text1"/>
      <w:sz w:val="24"/>
      <w:szCs w:val="24"/>
    </w:rPr>
  </w:style>
  <w:style w:type="paragraph" w:styleId="CabealhodoSumrio">
    <w:name w:val="TOC Heading"/>
    <w:basedOn w:val="Ttulo1"/>
    <w:next w:val="Normal"/>
    <w:uiPriority w:val="39"/>
    <w:unhideWhenUsed/>
    <w:qFormat/>
    <w:rsid w:val="000A411C"/>
    <w:pPr>
      <w:keepNext/>
      <w:keepLines/>
      <w:numPr>
        <w:numId w:val="0"/>
      </w:numPr>
      <w:spacing w:before="480" w:after="0" w:line="276" w:lineRule="auto"/>
      <w:jc w:val="left"/>
      <w:outlineLvl w:val="9"/>
    </w:pPr>
    <w:rPr>
      <w:rFonts w:asciiTheme="majorHAnsi" w:eastAsiaTheme="majorEastAsia" w:hAnsiTheme="majorHAnsi" w:cstheme="majorBidi"/>
      <w:bCs/>
      <w:color w:val="2E74B5" w:themeColor="accent1" w:themeShade="BF"/>
      <w:sz w:val="28"/>
      <w:szCs w:val="28"/>
      <w:lang w:eastAsia="pt-BR"/>
    </w:rPr>
  </w:style>
  <w:style w:type="paragraph" w:styleId="Sumrio1">
    <w:name w:val="toc 1"/>
    <w:basedOn w:val="Normal"/>
    <w:next w:val="Normal"/>
    <w:autoRedefine/>
    <w:uiPriority w:val="39"/>
    <w:unhideWhenUsed/>
    <w:rsid w:val="000A411C"/>
    <w:pPr>
      <w:spacing w:before="120" w:after="0"/>
    </w:pPr>
    <w:rPr>
      <w:b/>
      <w:bCs/>
      <w:i/>
      <w:iCs/>
      <w:sz w:val="24"/>
      <w:szCs w:val="24"/>
    </w:rPr>
  </w:style>
  <w:style w:type="paragraph" w:styleId="Sumrio2">
    <w:name w:val="toc 2"/>
    <w:basedOn w:val="Normal"/>
    <w:next w:val="Normal"/>
    <w:autoRedefine/>
    <w:uiPriority w:val="39"/>
    <w:unhideWhenUsed/>
    <w:rsid w:val="000A411C"/>
    <w:pPr>
      <w:spacing w:before="120" w:after="0"/>
      <w:ind w:left="220"/>
    </w:pPr>
    <w:rPr>
      <w:b/>
      <w:bCs/>
    </w:rPr>
  </w:style>
  <w:style w:type="paragraph" w:styleId="Sumrio3">
    <w:name w:val="toc 3"/>
    <w:basedOn w:val="Normal"/>
    <w:next w:val="Normal"/>
    <w:autoRedefine/>
    <w:uiPriority w:val="39"/>
    <w:semiHidden/>
    <w:unhideWhenUsed/>
    <w:rsid w:val="000A411C"/>
    <w:pPr>
      <w:spacing w:after="0"/>
      <w:ind w:left="440"/>
    </w:pPr>
    <w:rPr>
      <w:sz w:val="20"/>
      <w:szCs w:val="20"/>
    </w:rPr>
  </w:style>
  <w:style w:type="paragraph" w:styleId="Sumrio4">
    <w:name w:val="toc 4"/>
    <w:basedOn w:val="Normal"/>
    <w:next w:val="Normal"/>
    <w:autoRedefine/>
    <w:uiPriority w:val="39"/>
    <w:semiHidden/>
    <w:unhideWhenUsed/>
    <w:rsid w:val="000A411C"/>
    <w:pPr>
      <w:spacing w:after="0"/>
      <w:ind w:left="660"/>
    </w:pPr>
    <w:rPr>
      <w:sz w:val="20"/>
      <w:szCs w:val="20"/>
    </w:rPr>
  </w:style>
  <w:style w:type="paragraph" w:styleId="Sumrio5">
    <w:name w:val="toc 5"/>
    <w:basedOn w:val="Normal"/>
    <w:next w:val="Normal"/>
    <w:autoRedefine/>
    <w:uiPriority w:val="39"/>
    <w:semiHidden/>
    <w:unhideWhenUsed/>
    <w:rsid w:val="000A411C"/>
    <w:pPr>
      <w:spacing w:after="0"/>
      <w:ind w:left="880"/>
    </w:pPr>
    <w:rPr>
      <w:sz w:val="20"/>
      <w:szCs w:val="20"/>
    </w:rPr>
  </w:style>
  <w:style w:type="paragraph" w:styleId="Sumrio6">
    <w:name w:val="toc 6"/>
    <w:basedOn w:val="Normal"/>
    <w:next w:val="Normal"/>
    <w:autoRedefine/>
    <w:uiPriority w:val="39"/>
    <w:semiHidden/>
    <w:unhideWhenUsed/>
    <w:rsid w:val="000A411C"/>
    <w:pPr>
      <w:spacing w:after="0"/>
      <w:ind w:left="1100"/>
    </w:pPr>
    <w:rPr>
      <w:sz w:val="20"/>
      <w:szCs w:val="20"/>
    </w:rPr>
  </w:style>
  <w:style w:type="paragraph" w:styleId="Sumrio7">
    <w:name w:val="toc 7"/>
    <w:basedOn w:val="Normal"/>
    <w:next w:val="Normal"/>
    <w:autoRedefine/>
    <w:uiPriority w:val="39"/>
    <w:semiHidden/>
    <w:unhideWhenUsed/>
    <w:rsid w:val="000A411C"/>
    <w:pPr>
      <w:spacing w:after="0"/>
      <w:ind w:left="1320"/>
    </w:pPr>
    <w:rPr>
      <w:sz w:val="20"/>
      <w:szCs w:val="20"/>
    </w:rPr>
  </w:style>
  <w:style w:type="paragraph" w:styleId="Sumrio8">
    <w:name w:val="toc 8"/>
    <w:basedOn w:val="Normal"/>
    <w:next w:val="Normal"/>
    <w:autoRedefine/>
    <w:uiPriority w:val="39"/>
    <w:semiHidden/>
    <w:unhideWhenUsed/>
    <w:rsid w:val="000A411C"/>
    <w:pPr>
      <w:spacing w:after="0"/>
      <w:ind w:left="1540"/>
    </w:pPr>
    <w:rPr>
      <w:sz w:val="20"/>
      <w:szCs w:val="20"/>
    </w:rPr>
  </w:style>
  <w:style w:type="paragraph" w:styleId="Sumrio9">
    <w:name w:val="toc 9"/>
    <w:basedOn w:val="Normal"/>
    <w:next w:val="Normal"/>
    <w:autoRedefine/>
    <w:uiPriority w:val="39"/>
    <w:semiHidden/>
    <w:unhideWhenUsed/>
    <w:rsid w:val="000A411C"/>
    <w:pPr>
      <w:spacing w:after="0"/>
      <w:ind w:left="1760"/>
    </w:pPr>
    <w:rPr>
      <w:sz w:val="20"/>
      <w:szCs w:val="20"/>
    </w:rPr>
  </w:style>
  <w:style w:type="character" w:styleId="MenoPendente">
    <w:name w:val="Unresolved Mention"/>
    <w:basedOn w:val="Fontepargpadro"/>
    <w:uiPriority w:val="99"/>
    <w:semiHidden/>
    <w:unhideWhenUsed/>
    <w:rsid w:val="007D6B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383346">
      <w:bodyDiv w:val="1"/>
      <w:marLeft w:val="0"/>
      <w:marRight w:val="0"/>
      <w:marTop w:val="0"/>
      <w:marBottom w:val="0"/>
      <w:divBdr>
        <w:top w:val="none" w:sz="0" w:space="0" w:color="auto"/>
        <w:left w:val="none" w:sz="0" w:space="0" w:color="auto"/>
        <w:bottom w:val="none" w:sz="0" w:space="0" w:color="auto"/>
        <w:right w:val="none" w:sz="0" w:space="0" w:color="auto"/>
      </w:divBdr>
    </w:div>
    <w:div w:id="82362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www.samsung.com/br/"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9911F-274E-6A40-AA24-CD0913C83F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1876</TotalTime>
  <Pages>11</Pages>
  <Words>1049</Words>
  <Characters>5668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logonucd</dc:creator>
  <cp:keywords/>
  <dc:description/>
  <cp:lastModifiedBy>Gabriel Estevan</cp:lastModifiedBy>
  <cp:revision>17</cp:revision>
  <cp:lastPrinted>2020-11-09T21:26:00Z</cp:lastPrinted>
  <dcterms:created xsi:type="dcterms:W3CDTF">2021-05-30T20:28:00Z</dcterms:created>
  <dcterms:modified xsi:type="dcterms:W3CDTF">2026-04-01T01:56:00Z</dcterms:modified>
</cp:coreProperties>
</file>