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 w14:paraId="06EC0FA1">
        <w:trPr>
          <w:wBefore w:w="0" w:type="auto"/>
          <w:wAfter w:w="0" w:type="auto"/>
          <w:trHeight w:val="498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A0E3008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40"/>
                <w:szCs w:val="40"/>
              </w:rPr>
            </w:pPr>
            <w:bookmarkStart w:id="0" w:name="_GoBack"/>
            <w:bookmarkEnd w:id="0"/>
            <w:r>
              <w:rPr>
                <w:rFonts w:hint="eastAsia" w:ascii="宋体" w:hAnsi="宋体" w:cs="宋体"/>
                <w:b/>
                <w:color w:val="000000"/>
                <w:kern w:val="0"/>
                <w:sz w:val="48"/>
                <w:szCs w:val="48"/>
                <w:lang w:bidi="ar"/>
              </w:rPr>
              <w:t xml:space="preserve"> </w:t>
            </w:r>
            <w:r>
              <w:rPr>
                <w:rFonts w:ascii="宋体" w:hAnsi="宋体" w:cs="宋体"/>
                <w:b/>
                <w:color w:val="000000"/>
                <w:kern w:val="0"/>
                <w:sz w:val="48"/>
                <w:szCs w:val="48"/>
                <w:lang w:bidi="ar"/>
              </w:rPr>
              <w:t xml:space="preserve">        </w:t>
            </w:r>
            <w:r>
              <w:rPr>
                <w:rFonts w:hint="eastAsia" w:ascii="宋体" w:hAnsi="宋体" w:cs="宋体"/>
                <w:b/>
                <w:color w:val="000000"/>
                <w:kern w:val="0"/>
                <w:sz w:val="48"/>
                <w:szCs w:val="48"/>
                <w:lang w:bidi="ar"/>
              </w:rPr>
              <w:t xml:space="preserve">简道云产品报价单    </w:t>
            </w:r>
            <w:r>
              <w:rPr>
                <w:rFonts w:hint="eastAsia" w:ascii="宋体" w:hAnsi="宋体" w:cs="宋体"/>
                <w:b/>
                <w:color w:val="000000"/>
                <w:kern w:val="0"/>
                <w:sz w:val="48"/>
                <w:szCs w:val="48"/>
                <w:lang/>
              </w:rPr>
              <w:drawing>
                <wp:inline distT="0" distB="0" distL="114300" distR="114300">
                  <wp:extent cx="584200" cy="584200"/>
                  <wp:effectExtent l="0" t="0" r="0" b="0"/>
                  <wp:docPr id="1" name="图片 1" descr="单独图案大尺寸@2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单独图案大尺寸@2x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58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3904F0A">
        <w:trPr>
          <w:wBefore w:w="0" w:type="auto"/>
          <w:wAfter w:w="0" w:type="auto"/>
          <w:trHeight w:val="467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96FF098">
            <w:pPr>
              <w:widowControl/>
              <w:spacing w:line="408" w:lineRule="auto"/>
              <w:jc w:val="center"/>
              <w:textAlignment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kern w:val="0"/>
                <w:sz w:val="28"/>
                <w:szCs w:val="28"/>
                <w:lang w:bidi="ar"/>
              </w:rPr>
              <w:t>JiandaoCloud Product Contract</w:t>
            </w:r>
          </w:p>
        </w:tc>
      </w:tr>
      <w:tr w14:paraId="0C423F88">
        <w:trPr>
          <w:wBefore w:w="0" w:type="auto"/>
          <w:wAfter w:w="0" w:type="auto"/>
          <w:trHeight w:val="449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339B3DB0">
            <w:pPr>
              <w:widowControl/>
              <w:spacing w:line="408" w:lineRule="auto"/>
              <w:jc w:val="center"/>
              <w:textAlignment w:val="center"/>
              <w:rPr>
                <w:rFonts w:ascii="Arial" w:hAnsi="Arial" w:cs="Arial"/>
                <w:b/>
                <w:color w:val="333333"/>
                <w:sz w:val="24"/>
              </w:rPr>
            </w:pPr>
            <w:r>
              <w:rPr>
                <w:rFonts w:ascii="Arial" w:hAnsi="Arial" w:cs="Arial"/>
                <w:b/>
                <w:color w:val="333333"/>
                <w:sz w:val="24"/>
              </w:rPr>
              <w:t>江苏省无锡市锡山区文景路51-3号映月湖科技园B2栋</w:t>
            </w:r>
          </w:p>
        </w:tc>
      </w:tr>
      <w:tr w14:paraId="7392754D">
        <w:trPr>
          <w:wBefore w:w="0" w:type="auto"/>
          <w:wAfter w:w="0" w:type="auto"/>
          <w:trHeight w:val="34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614C7441">
            <w:pPr>
              <w:spacing w:line="408" w:lineRule="auto"/>
              <w:rPr>
                <w:rFonts w:hint="default" w:ascii="宋体" w:hAnsi="宋体" w:eastAsia="宋体" w:cs="宋体"/>
                <w:kern w:val="0"/>
                <w:sz w:val="24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2"/>
                <w:lang w:bidi="ar"/>
              </w:rPr>
              <w:t>日期：</w:t>
            </w:r>
          </w:p>
        </w:tc>
      </w:tr>
      <w:tr w14:paraId="0D3DD9DA">
        <w:trPr>
          <w:wBefore w:w="0" w:type="auto"/>
          <w:wAfter w:w="0" w:type="auto"/>
          <w:trHeight w:val="34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90BC646">
            <w:pPr>
              <w:spacing w:line="408" w:lineRule="auto"/>
              <w:rPr>
                <w:rFonts w:hint="eastAsia" w:ascii="宋体" w:hAnsi="宋体" w:eastAsia="宋体" w:cs="宋体"/>
                <w:sz w:val="24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2"/>
                <w:lang w:bidi="ar"/>
              </w:rPr>
              <w:t>客户：</w:t>
            </w:r>
            <w:r>
              <w:rPr>
                <w:rFonts w:hint="eastAsia" w:ascii="宋体" w:hAnsi="宋体" w:cs="宋体"/>
                <w:kern w:val="0"/>
                <w:sz w:val="24"/>
                <w:szCs w:val="22"/>
                <w:lang w:val="en-US" w:eastAsia="zh-CN" w:bidi="ar"/>
              </w:rPr>
              <w:t xml:space="preserve"> {{ company_name }}</w:t>
            </w:r>
            <w:r>
              <w:rPr>
                <w:rFonts w:hint="eastAsia" w:ascii="宋体" w:hAnsi="宋体" w:cs="宋体"/>
                <w:kern w:val="0"/>
                <w:sz w:val="24"/>
                <w:szCs w:val="22"/>
                <w:lang w:eastAsia="zh-CN" w:bidi="ar"/>
              </w:rPr>
              <w:t>（{{ jdy_account }}）</w:t>
            </w:r>
          </w:p>
        </w:tc>
      </w:tr>
      <w:tr w14:paraId="64E021FA">
        <w:trPr>
          <w:wBefore w:w="0" w:type="auto"/>
          <w:wAfter w:w="0" w:type="auto"/>
          <w:trHeight w:val="498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778F010">
            <w:pPr>
              <w:spacing w:line="300" w:lineRule="auto"/>
              <w:rPr>
                <w:rFonts w:hint="eastAsia" w:ascii="宋体" w:hAnsi="宋体" w:cs="宋体"/>
                <w:color w:val="000000"/>
                <w:kern w:val="0"/>
                <w:sz w:val="24"/>
                <w:szCs w:val="22"/>
                <w:lang w:bidi="ar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2"/>
                <w:lang w:bidi="ar"/>
              </w:rPr>
              <w:t>感谢贵公司的垂询，报价如下：</w:t>
            </w:r>
          </w:p>
        </w:tc>
      </w:tr>
      <w:tr w14:paraId="783B8749">
        <w:trPr>
          <w:wBefore w:w="0" w:type="auto"/>
          <w:wAfter w:w="0" w:type="auto"/>
          <w:trHeight w:val="404" w:hRule="atLeast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vAlign w:val="top"/>
          </w:tcPr>
          <w:tbl>
            <w:tblPr>
              <w:tblStyle w:val="8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94"/>
              <w:gridCol w:w="436"/>
              <w:gridCol w:w="1719"/>
              <w:gridCol w:w="1786"/>
              <w:gridCol w:w="1567"/>
              <w:gridCol w:w="2091"/>
            </w:tblGrid>
            <w:tr w14:paraId="6EB84287">
              <w:trPr>
                <w:trHeight w:val="493" w:hRule="atLeast"/>
              </w:trPr>
              <w:tc>
                <w:tcPr>
                  <w:tcW w:w="419" w:type="pct"/>
                  <w:noWrap w:val="0"/>
                  <w:vAlign w:val="top"/>
                </w:tcPr>
                <w:p w14:paraId="486F1406">
                  <w:pPr>
                    <w:spacing w:line="360" w:lineRule="auto"/>
                    <w:jc w:val="left"/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版本</w:t>
                  </w:r>
                </w:p>
              </w:tc>
              <w:tc>
                <w:tcPr>
                  <w:tcW w:w="262" w:type="pct"/>
                  <w:noWrap w:val="0"/>
                  <w:vAlign w:val="top"/>
                </w:tcPr>
                <w:p w14:paraId="1C2980E6">
                  <w:pPr>
                    <w:spacing w:line="360" w:lineRule="auto"/>
                    <w:jc w:val="left"/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类型</w:t>
                  </w:r>
                </w:p>
              </w:tc>
              <w:tc>
                <w:tcPr>
                  <w:tcW w:w="1037" w:type="pct"/>
                  <w:noWrap w:val="0"/>
                  <w:vAlign w:val="top"/>
                </w:tcPr>
                <w:p w14:paraId="3F89DF92">
                  <w:pPr>
                    <w:spacing w:line="360" w:lineRule="auto"/>
                    <w:jc w:val="left"/>
                    <w:rPr>
                      <w:rFonts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  <w:t>单价</w:t>
                  </w:r>
                </w:p>
              </w:tc>
              <w:tc>
                <w:tcPr>
                  <w:tcW w:w="1075" w:type="pct"/>
                  <w:noWrap w:val="0"/>
                  <w:vAlign w:val="top"/>
                </w:tcPr>
                <w:p w14:paraId="3B93201B">
                  <w:pPr>
                    <w:spacing w:line="360" w:lineRule="auto"/>
                    <w:jc w:val="left"/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年限</w:t>
                  </w:r>
                </w:p>
              </w:tc>
              <w:tc>
                <w:tcPr>
                  <w:tcW w:w="944" w:type="pct"/>
                  <w:noWrap w:val="0"/>
                  <w:vAlign w:val="top"/>
                </w:tcPr>
                <w:p w14:paraId="7A9B831F">
                  <w:pPr>
                    <w:spacing w:line="360" w:lineRule="auto"/>
                    <w:jc w:val="left"/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  <w:t>数量</w:t>
                  </w:r>
                </w:p>
              </w:tc>
              <w:tc>
                <w:tcPr>
                  <w:tcW w:w="1260" w:type="pct"/>
                  <w:noWrap w:val="0"/>
                  <w:vAlign w:val="top"/>
                </w:tcPr>
                <w:p w14:paraId="5C3A0274">
                  <w:pPr>
                    <w:spacing w:line="360" w:lineRule="auto"/>
                    <w:jc w:val="left"/>
                    <w:rPr>
                      <w:rFonts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  <w:t>总价</w:t>
                  </w:r>
                </w:p>
              </w:tc>
            </w:tr>
            <w:tr w14:paraId="2D9F323B">
              <w:trPr>
                <w:trHeight w:val="485" w:hRule="atLeast"/>
              </w:trPr>
              <w:tc>
                <w:tcPr>
                  <w:tcW w:w="419" w:type="pct"/>
                  <w:noWrap w:val="0"/>
                  <w:vAlign w:val="top"/>
                </w:tcPr>
                <w:p w14:paraId="0F11A22D">
                  <w:pPr>
                    <w:spacing w:line="360" w:lineRule="auto"/>
                    <w:jc w:val="left"/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版</w:t>
                  </w:r>
                </w:p>
              </w:tc>
              <w:tc>
                <w:tcPr>
                  <w:tcW w:w="262" w:type="pct"/>
                  <w:noWrap w:val="0"/>
                  <w:vAlign w:val="top"/>
                </w:tcPr>
                <w:p w14:paraId="2309C670">
                  <w:pPr>
                    <w:spacing w:line="360" w:lineRule="auto"/>
                    <w:jc w:val="left"/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续费</w:t>
                  </w:r>
                </w:p>
              </w:tc>
              <w:tc>
                <w:tcPr>
                  <w:tcW w:w="1037" w:type="pct"/>
                  <w:noWrap w:val="0"/>
                  <w:vAlign w:val="center"/>
                </w:tcPr>
                <w:p w14:paraId="3D714C82">
                  <w:pPr>
                    <w:spacing w:line="360" w:lineRule="auto"/>
                    <w:jc w:val="left"/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{{ unit_price }}元/人/年</w:t>
                  </w:r>
                </w:p>
              </w:tc>
              <w:tc>
                <w:tcPr>
                  <w:tcW w:w="1075" w:type="pct"/>
                  <w:noWrap w:val="0"/>
                  <w:vAlign w:val="center"/>
                </w:tcPr>
                <w:p w14:paraId="51E5ED95">
                  <w:pPr>
                    <w:spacing w:line="360" w:lineRule="auto"/>
                    <w:jc w:val="left"/>
                    <w:rPr>
                      <w:rFonts w:hint="default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default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 xml:space="preserve">{{ service_years }} </w:t>
                  </w:r>
                  <w:r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年</w:t>
                  </w:r>
                </w:p>
              </w:tc>
              <w:tc>
                <w:tcPr>
                  <w:tcW w:w="944" w:type="pct"/>
                  <w:noWrap w:val="0"/>
                  <w:vAlign w:val="center"/>
                </w:tcPr>
                <w:p w14:paraId="0C5ED380">
                  <w:pPr>
                    <w:spacing w:line="360" w:lineRule="auto"/>
                    <w:jc w:val="left"/>
                    <w:rPr>
                      <w:rFonts w:hint="default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{{ user_count }}人</w:t>
                  </w:r>
                </w:p>
              </w:tc>
              <w:tc>
                <w:tcPr>
                  <w:tcW w:w="1260" w:type="pct"/>
                  <w:noWrap w:val="0"/>
                  <w:vAlign w:val="center"/>
                </w:tcPr>
                <w:p w14:paraId="2938E418">
                  <w:pPr>
                    <w:spacing w:line="360" w:lineRule="auto"/>
                    <w:jc w:val="left"/>
                    <w:rPr>
                      <w:rFonts w:hint="default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</w:pPr>
                  <w:r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{{ payment_amount }}</w:t>
                  </w:r>
                </w:p>
              </w:tc>
            </w:tr>
            <w:tr w14:paraId="0A699373">
              <w:trPr>
                <w:trHeight w:val="499" w:hRule="atLeast"/>
              </w:trPr>
              <w:tc>
                <w:tcPr>
                  <w:tcW w:w="2795" w:type="pct"/>
                  <w:gridSpan w:val="4"/>
                  <w:noWrap w:val="0"/>
                  <w:vAlign w:val="top"/>
                </w:tcPr>
                <w:p w14:paraId="19456985">
                  <w:pPr>
                    <w:spacing w:line="360" w:lineRule="auto"/>
                    <w:jc w:val="center"/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</w:pP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  <w:t>合计</w:t>
                  </w:r>
                </w:p>
              </w:tc>
              <w:tc>
                <w:tcPr>
                  <w:tcW w:w="2204" w:type="pct"/>
                  <w:gridSpan w:val="2"/>
                  <w:noWrap w:val="0"/>
                  <w:vAlign w:val="top"/>
                </w:tcPr>
                <w:p w14:paraId="640D0E26">
                  <w:pPr>
                    <w:spacing w:line="360" w:lineRule="auto"/>
                    <w:ind w:firstLine="330" w:firstLineChars="150"/>
                    <w:jc w:val="center"/>
                    <w:rPr>
                      <w:rFonts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</w:pPr>
                  <w:r>
                    <w:rPr>
                      <w:rFonts w:hint="eastAsia" w:ascii="宋体" w:hAnsi="宋体" w:eastAsia="宋体" w:cs="宋体"/>
                      <w:color w:val="000000"/>
                      <w:kern w:val="0"/>
                      <w:sz w:val="22"/>
                      <w:szCs w:val="22"/>
                      <w:lang w:val="en-US" w:eastAsia="zh-CN" w:bidi="ar"/>
                    </w:rPr>
                    <w:t>{{ payment_amount }}</w:t>
                  </w:r>
                  <w:r>
                    <w:rPr>
                      <w:rFonts w:hint="eastAsia" w:ascii="宋体" w:hAnsi="宋体" w:cs="宋体"/>
                      <w:color w:val="000000"/>
                      <w:kern w:val="0"/>
                      <w:sz w:val="22"/>
                      <w:szCs w:val="22"/>
                      <w:lang w:bidi="ar"/>
                    </w:rPr>
                    <w:t>元</w:t>
                  </w:r>
                </w:p>
              </w:tc>
            </w:tr>
          </w:tbl>
          <w:p w14:paraId="0894E9B2">
            <w:pPr>
              <w:spacing w:line="360" w:lineRule="auto"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>服务期限：自  {{ start_year }}年{{ start_month }}月{{ start_day }}日至 {{ end_year }}年{{ end_month }} 月{{ end_day }}日</w:t>
            </w:r>
          </w:p>
          <w:p w14:paraId="3DD6692E">
            <w:pPr>
              <w:spacing w:line="360" w:lineRule="auto"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  <w:lang w:bidi="ar"/>
              </w:rPr>
            </w:pPr>
          </w:p>
          <w:p w14:paraId="6AC0E54B">
            <w:pPr>
              <w:pStyle w:val="2"/>
              <w:rPr>
                <w:rFonts w:ascii="宋体" w:hAnsi="宋体" w:cs="宋体"/>
                <w:color w:val="000000"/>
                <w:kern w:val="0"/>
                <w:sz w:val="22"/>
                <w:szCs w:val="22"/>
                <w:lang w:bidi="ar"/>
              </w:rPr>
            </w:pPr>
          </w:p>
          <w:p w14:paraId="1AC63294">
            <w:pPr>
              <w:pStyle w:val="2"/>
              <w:rPr>
                <w:rFonts w:ascii="宋体" w:hAnsi="宋体" w:cs="宋体"/>
                <w:color w:val="000000"/>
                <w:kern w:val="0"/>
                <w:sz w:val="22"/>
                <w:szCs w:val="22"/>
                <w:lang w:bidi="ar"/>
              </w:rPr>
            </w:pPr>
          </w:p>
          <w:p w14:paraId="53B8BDE6">
            <w:pPr>
              <w:spacing w:line="360" w:lineRule="auto"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>该报价单有效期为30天；</w:t>
            </w:r>
          </w:p>
          <w:p w14:paraId="6A00BDA4">
            <w:pPr>
              <w:spacing w:line="360" w:lineRule="auto"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>交货期：付款后当天生效</w:t>
            </w:r>
          </w:p>
          <w:p w14:paraId="3E521077">
            <w:pPr>
              <w:spacing w:line="360" w:lineRule="auto"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>付款：支付宝/对公转账</w:t>
            </w:r>
            <w:r>
              <w:rPr>
                <w:rFonts w:hint="eastAsia" w:ascii="宋体" w:hAnsi="宋体" w:cs="宋体"/>
                <w:color w:val="000000"/>
                <w:sz w:val="22"/>
                <w:szCs w:val="22"/>
              </w:rPr>
              <w:t>；</w:t>
            </w:r>
            <w:r>
              <w:rPr>
                <w:rFonts w:hint="eastAsia" w:ascii="宋体" w:hAnsi="宋体" w:cs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>发票类型：含6%增值税发票</w:t>
            </w:r>
          </w:p>
        </w:tc>
      </w:tr>
      <w:tr w14:paraId="41C8B80C">
        <w:trPr>
          <w:wBefore w:w="0" w:type="auto"/>
          <w:wAfter w:w="0" w:type="auto"/>
          <w:trHeight w:val="404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CDBB0B8">
            <w:pPr>
              <w:widowControl/>
              <w:spacing w:line="360" w:lineRule="auto"/>
              <w:jc w:val="both"/>
              <w:textAlignment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>税号：91320205MA1X04R87F</w:t>
            </w:r>
          </w:p>
          <w:p w14:paraId="520D4294">
            <w:pPr>
              <w:spacing w:line="360" w:lineRule="auto"/>
              <w:ind w:left="1100" w:leftChars="0" w:hanging="1100" w:hangingChars="500"/>
              <w:jc w:val="both"/>
              <w:textAlignment w:val="center"/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>对公账号：</w:t>
            </w: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帆软软件有限公司  </w:t>
            </w: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 xml:space="preserve">中国银行无锡安镇支行 </w:t>
            </w:r>
            <w:r>
              <w:rPr>
                <w:rFonts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 xml:space="preserve"> 509272088361</w:t>
            </w:r>
          </w:p>
          <w:p w14:paraId="64E16BAA">
            <w:pPr>
              <w:spacing w:line="360" w:lineRule="auto"/>
              <w:jc w:val="both"/>
              <w:textAlignment w:val="center"/>
              <w:rPr>
                <w:rFonts w:hint="default" w:ascii="宋体" w:hAnsi="宋体" w:cs="宋体"/>
                <w:color w:val="000000"/>
                <w:sz w:val="22"/>
                <w:szCs w:val="22"/>
                <w:lang w:val="en-US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bidi="ar"/>
              </w:rPr>
              <w:t>有任何疑问请随时联系：</w:t>
            </w:r>
            <w:r>
              <w:rPr>
                <w:rFonts w:hint="default" w:ascii="宋体" w:hAnsi="宋体" w:cs="宋体"/>
                <w:color w:val="000000"/>
                <w:kern w:val="0"/>
                <w:sz w:val="22"/>
                <w:szCs w:val="22"/>
                <w:lang w:val="en-US" w:bidi="ar"/>
              </w:rPr>
              <w:t>Esther</w:t>
            </w:r>
          </w:p>
        </w:tc>
      </w:tr>
    </w:tbl>
    <w:p w14:paraId="016347A5">
      <w:pPr>
        <w:spacing w:line="408" w:lineRule="auto"/>
        <w:jc w:val="left"/>
        <w:rPr>
          <w:rFonts w:hint="default" w:ascii="宋体" w:hAnsi="宋体" w:eastAsia="宋体" w:cs="Times New Roman"/>
          <w:bCs/>
          <w:sz w:val="22"/>
          <w:szCs w:val="22"/>
          <w:lang w:val="en-US"/>
        </w:rPr>
      </w:pPr>
      <w:r>
        <w:rPr>
          <w:rFonts w:hint="default" w:ascii="宋体" w:hAnsi="宋体" w:eastAsia="宋体" w:cs="Times New Roman"/>
          <w:bCs/>
          <w:sz w:val="22"/>
          <w:szCs w:val="22"/>
          <w:lang w:val="en-US"/>
        </w:rPr>
        <w:t>TEL:</w:t>
      </w:r>
      <w:r>
        <w:rPr>
          <w:rFonts w:hint="eastAsia" w:ascii="宋体" w:hAnsi="宋体" w:eastAsia="宋体" w:cs="Times New Roman"/>
          <w:bCs/>
          <w:sz w:val="22"/>
          <w:szCs w:val="22"/>
          <w:lang w:val="en-US"/>
        </w:rPr>
        <w:t>1</w:t>
      </w:r>
      <w:r>
        <w:rPr>
          <w:rFonts w:hint="default" w:ascii="宋体" w:hAnsi="宋体" w:eastAsia="宋体" w:cs="Times New Roman"/>
          <w:bCs/>
          <w:sz w:val="22"/>
          <w:szCs w:val="22"/>
          <w:lang w:val="en-US"/>
        </w:rPr>
        <w:t>9952788756</w:t>
      </w:r>
    </w:p>
    <w:p w14:paraId="1A03E823">
      <w:pPr>
        <w:spacing w:line="408" w:lineRule="auto"/>
        <w:jc w:val="left"/>
        <w:rPr>
          <w:rFonts w:ascii="宋体" w:hAnsi="宋体"/>
          <w:bCs/>
          <w:sz w:val="22"/>
          <w:szCs w:val="22"/>
        </w:rPr>
      </w:pPr>
      <w:r>
        <w:rPr>
          <w:rFonts w:ascii="宋体" w:hAnsi="宋体"/>
          <w:bCs/>
          <w:sz w:val="22"/>
          <w:szCs w:val="22"/>
        </w:rPr>
        <w:t>Email:</w:t>
      </w:r>
      <w:r>
        <w:rPr>
          <w:rFonts w:ascii="宋体" w:hAnsi="宋体" w:eastAsia="宋体" w:cs="Times New Roman"/>
          <w:bCs/>
          <w:sz w:val="22"/>
          <w:szCs w:val="22"/>
        </w:rPr>
        <w:t xml:space="preserve"> </w:t>
      </w:r>
      <w:r>
        <w:rPr>
          <w:rFonts w:hint="default" w:ascii="宋体" w:hAnsi="宋体" w:eastAsia="宋体" w:cs="Times New Roman"/>
          <w:bCs/>
          <w:sz w:val="22"/>
          <w:szCs w:val="22"/>
          <w:lang w:val="en-US"/>
        </w:rPr>
        <w:t>Esther.Zhu@fanruan.com</w:t>
      </w:r>
    </w:p>
    <w:p w14:paraId="39424C96">
      <w:pPr>
        <w:jc w:val="right"/>
        <w:rPr>
          <w:rFonts w:hint="eastAsia"/>
          <w:b/>
          <w:bCs/>
          <w:sz w:val="40"/>
          <w:szCs w:val="48"/>
        </w:rPr>
      </w:pPr>
      <w:r>
        <w:rPr>
          <w:rFonts w:hint="eastAsia"/>
          <w:b/>
          <w:bCs/>
          <w:sz w:val="40"/>
          <w:szCs w:val="48"/>
        </w:rPr>
        <w:t>帆软软件有限公司（盖章）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00"/>
    <w:family w:val="auto"/>
    <w:pitch w:val="default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0BC8"/>
    <w:rsid w:val="0000576C"/>
    <w:rsid w:val="00022BE5"/>
    <w:rsid w:val="000268B3"/>
    <w:rsid w:val="00056B58"/>
    <w:rsid w:val="000E2D4C"/>
    <w:rsid w:val="00110A29"/>
    <w:rsid w:val="00137087"/>
    <w:rsid w:val="0014492C"/>
    <w:rsid w:val="001938CD"/>
    <w:rsid w:val="00204E51"/>
    <w:rsid w:val="00205FFA"/>
    <w:rsid w:val="00234451"/>
    <w:rsid w:val="004462E5"/>
    <w:rsid w:val="00492718"/>
    <w:rsid w:val="004B037E"/>
    <w:rsid w:val="005911FC"/>
    <w:rsid w:val="005E1E78"/>
    <w:rsid w:val="00680BC8"/>
    <w:rsid w:val="0077262F"/>
    <w:rsid w:val="007D098E"/>
    <w:rsid w:val="007F43AD"/>
    <w:rsid w:val="007F64EB"/>
    <w:rsid w:val="00822AFB"/>
    <w:rsid w:val="008307CB"/>
    <w:rsid w:val="00901F3B"/>
    <w:rsid w:val="00905E87"/>
    <w:rsid w:val="00921E28"/>
    <w:rsid w:val="00A20FF6"/>
    <w:rsid w:val="00A50C65"/>
    <w:rsid w:val="00A73B28"/>
    <w:rsid w:val="00BE6D8F"/>
    <w:rsid w:val="00C22AD0"/>
    <w:rsid w:val="00CF6512"/>
    <w:rsid w:val="00D8300B"/>
    <w:rsid w:val="00D8747F"/>
    <w:rsid w:val="00DD413B"/>
    <w:rsid w:val="00E575FC"/>
    <w:rsid w:val="00EC507B"/>
    <w:rsid w:val="00F33612"/>
    <w:rsid w:val="00F8749F"/>
    <w:rsid w:val="00FA202C"/>
    <w:rsid w:val="00FC049F"/>
    <w:rsid w:val="00FD0E31"/>
    <w:rsid w:val="00FE5DA4"/>
    <w:rsid w:val="02514C8D"/>
    <w:rsid w:val="02941456"/>
    <w:rsid w:val="056F63B8"/>
    <w:rsid w:val="07A54382"/>
    <w:rsid w:val="10FE6A0C"/>
    <w:rsid w:val="19FFB7FC"/>
    <w:rsid w:val="1AC92C2F"/>
    <w:rsid w:val="1B6D5A93"/>
    <w:rsid w:val="293A067B"/>
    <w:rsid w:val="2947673D"/>
    <w:rsid w:val="2BBD2C8B"/>
    <w:rsid w:val="2F6F265B"/>
    <w:rsid w:val="3A444B5D"/>
    <w:rsid w:val="3B7A2694"/>
    <w:rsid w:val="3E7E8E73"/>
    <w:rsid w:val="3FB770DF"/>
    <w:rsid w:val="3FFD2CFF"/>
    <w:rsid w:val="41B877C0"/>
    <w:rsid w:val="4E732C51"/>
    <w:rsid w:val="542C34C8"/>
    <w:rsid w:val="553D209E"/>
    <w:rsid w:val="557F6CA9"/>
    <w:rsid w:val="57C2409D"/>
    <w:rsid w:val="5B104DBA"/>
    <w:rsid w:val="5CC8445B"/>
    <w:rsid w:val="5D7F7229"/>
    <w:rsid w:val="5DF5AA98"/>
    <w:rsid w:val="62B01C75"/>
    <w:rsid w:val="6C7E6E85"/>
    <w:rsid w:val="6F74DE62"/>
    <w:rsid w:val="6FBEFF74"/>
    <w:rsid w:val="76900403"/>
    <w:rsid w:val="77E709E6"/>
    <w:rsid w:val="7BFFC14F"/>
    <w:rsid w:val="7D7F4663"/>
    <w:rsid w:val="7DFFCB03"/>
    <w:rsid w:val="7ED7BA17"/>
    <w:rsid w:val="AE3389A1"/>
    <w:rsid w:val="BFBFA001"/>
    <w:rsid w:val="BFD329AB"/>
    <w:rsid w:val="C6F46D77"/>
    <w:rsid w:val="CDFDC639"/>
    <w:rsid w:val="EE3D9577"/>
    <w:rsid w:val="F7B73AAE"/>
    <w:rsid w:val="F7E9C3FB"/>
    <w:rsid w:val="FD7CAD3D"/>
    <w:rsid w:val="FEAF437C"/>
    <w:rsid w:val="FFCB8D7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qFormat="1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unhideWhenUsed/>
    <w:uiPriority w:val="1"/>
  </w:style>
  <w:style w:type="table" w:default="1" w:styleId="8">
    <w:name w:val="Normal Table"/>
    <w:unhideWhenUsed/>
    <w:uiPriority w:val="99"/>
    <w:tblPr>
      <w:tblStyle w:val="8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 2"/>
    <w:basedOn w:val="3"/>
    <w:unhideWhenUsed/>
    <w:qFormat/>
    <w:uiPriority w:val="0"/>
    <w:pPr>
      <w:ind w:firstLine="420" w:firstLineChars="200"/>
    </w:pPr>
  </w:style>
  <w:style w:type="paragraph" w:styleId="3">
    <w:name w:val="Body Text Indent"/>
    <w:basedOn w:val="1"/>
    <w:unhideWhenUsed/>
    <w:qFormat/>
    <w:uiPriority w:val="0"/>
    <w:pPr>
      <w:spacing w:after="120"/>
      <w:ind w:left="420" w:leftChars="200"/>
    </w:pPr>
  </w:style>
  <w:style w:type="paragraph" w:styleId="4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basedOn w:val="1"/>
    <w:uiPriority w:val="0"/>
    <w:rPr>
      <w:sz w:val="24"/>
    </w:rPr>
  </w:style>
  <w:style w:type="table" w:styleId="9">
    <w:name w:val="Table Grid"/>
    <w:basedOn w:val="8"/>
    <w:uiPriority w:val="0"/>
    <w:tblPr>
      <w:tblStyle w:val="8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uiPriority w:val="0"/>
    <w:rPr>
      <w:color w:val="0563C1"/>
      <w:u w:val="single"/>
    </w:rPr>
  </w:style>
  <w:style w:type="character" w:customStyle="1" w:styleId="12">
    <w:name w:val="页脚 字符"/>
    <w:link w:val="4"/>
    <w:qFormat/>
    <w:uiPriority w:val="0"/>
    <w:rPr>
      <w:rFonts w:ascii="Calibri" w:hAnsi="Calibri" w:eastAsia="宋体" w:cs="Times New Roman"/>
      <w:kern w:val="2"/>
      <w:sz w:val="18"/>
      <w:szCs w:val="18"/>
    </w:rPr>
  </w:style>
  <w:style w:type="character" w:customStyle="1" w:styleId="13">
    <w:name w:val="页眉 字符"/>
    <w:link w:val="5"/>
    <w:qFormat/>
    <w:uiPriority w:val="0"/>
    <w:rPr>
      <w:rFonts w:ascii="Calibri" w:hAnsi="Calibri" w:eastAsia="宋体" w:cs="Times New Roman"/>
      <w:kern w:val="2"/>
      <w:sz w:val="18"/>
      <w:szCs w:val="18"/>
    </w:rPr>
  </w:style>
  <w:style w:type="character" w:customStyle="1" w:styleId="14">
    <w:name w:val="HTML 预设格式 字符"/>
    <w:link w:val="6"/>
    <w:uiPriority w:val="0"/>
    <w:rPr>
      <w:rFonts w:ascii="Courier New" w:hAnsi="Courier New" w:eastAsia="宋体" w:cs="Courier New"/>
      <w:kern w:val="2"/>
    </w:rPr>
  </w:style>
  <w:style w:type="paragraph" w:styleId="15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51</Words>
  <Characters>295</Characters>
  <Lines>2</Lines>
  <Paragraphs>1</Paragraphs>
  <TotalTime>0</TotalTime>
  <ScaleCrop>false</ScaleCrop>
  <LinksUpToDate>false</LinksUpToDate>
  <CharactersWithSpaces>345</CharactersWithSpaces>
  <Application>WPS Office_12.1.23135.23135_F1E327BC-269C-435d-A152-05C5408002CA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2019-05-14T15:05:00Z</dcterms:created>
  <dc:creator>Celia</dc:creator>
  <cp:lastModifiedBy>八怪</cp:lastModifiedBy>
  <dcterms:modified xsi:type="dcterms:W3CDTF">2025-11-04T01:39:16Z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2052-12.1.23135.23135</vt:lpwstr>
  </property>
  <property fmtid="{D5CDD505-2E9C-101B-9397-08002B2CF9AE}" pid="3" name="ICV">
    <vt:lpwstr>23762C3BDE91E281C4E808693CC33BFC_43</vt:lpwstr>
  </property>
</Properties>
</file>