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407947" w14:textId="77777777" w:rsidR="00F572C3" w:rsidRDefault="00F572C3" w:rsidP="0034450E">
      <w:pPr>
        <w:spacing w:after="0" w:line="240" w:lineRule="auto"/>
        <w:jc w:val="center"/>
        <w:rPr>
          <w:rFonts w:ascii="Arial" w:hAnsi="Arial" w:cs="Arial"/>
          <w:b/>
          <w:bCs/>
          <w:sz w:val="24"/>
          <w:szCs w:val="24"/>
        </w:rPr>
      </w:pPr>
    </w:p>
    <w:p w14:paraId="0E0D6BAC" w14:textId="77777777" w:rsidR="0034450E" w:rsidRPr="005F5938" w:rsidRDefault="0034450E" w:rsidP="0034450E">
      <w:pPr>
        <w:spacing w:after="0" w:line="240" w:lineRule="auto"/>
        <w:jc w:val="center"/>
        <w:rPr>
          <w:rFonts w:ascii="Arial" w:hAnsi="Arial" w:cs="Arial"/>
          <w:b/>
          <w:bCs/>
          <w:sz w:val="24"/>
          <w:szCs w:val="24"/>
        </w:rPr>
      </w:pPr>
      <w:r w:rsidRPr="005F5938">
        <w:rPr>
          <w:rFonts w:ascii="Arial" w:hAnsi="Arial" w:cs="Arial"/>
          <w:b/>
          <w:bCs/>
          <w:sz w:val="24"/>
          <w:szCs w:val="24"/>
        </w:rPr>
        <w:t>Universidad Nacional Autónoma de Nicaragua, Managua</w:t>
      </w:r>
    </w:p>
    <w:p w14:paraId="33E85F08" w14:textId="77777777" w:rsidR="0034450E" w:rsidRPr="005F5938" w:rsidRDefault="0034450E" w:rsidP="0034450E">
      <w:pPr>
        <w:spacing w:after="0" w:line="240" w:lineRule="auto"/>
        <w:jc w:val="center"/>
        <w:rPr>
          <w:rFonts w:ascii="Arial" w:hAnsi="Arial" w:cs="Arial"/>
          <w:b/>
          <w:bCs/>
          <w:sz w:val="24"/>
          <w:szCs w:val="24"/>
        </w:rPr>
      </w:pPr>
      <w:r w:rsidRPr="005F5938">
        <w:rPr>
          <w:rFonts w:ascii="Arial" w:hAnsi="Arial" w:cs="Arial"/>
          <w:b/>
          <w:bCs/>
          <w:sz w:val="24"/>
          <w:szCs w:val="24"/>
        </w:rPr>
        <w:t>UNAN – Managua</w:t>
      </w:r>
    </w:p>
    <w:p w14:paraId="74927C90" w14:textId="77777777" w:rsidR="0034450E" w:rsidRPr="005F5938" w:rsidRDefault="0034450E" w:rsidP="0034450E">
      <w:pPr>
        <w:spacing w:after="0" w:line="240" w:lineRule="auto"/>
        <w:jc w:val="center"/>
        <w:rPr>
          <w:rFonts w:ascii="Arial" w:hAnsi="Arial" w:cs="Arial"/>
          <w:b/>
          <w:bCs/>
          <w:sz w:val="24"/>
          <w:szCs w:val="24"/>
        </w:rPr>
      </w:pPr>
      <w:r w:rsidRPr="005F5938">
        <w:rPr>
          <w:rFonts w:ascii="Arial" w:hAnsi="Arial" w:cs="Arial"/>
          <w:b/>
          <w:bCs/>
          <w:sz w:val="24"/>
          <w:szCs w:val="24"/>
        </w:rPr>
        <w:t>Recinto Universitario “Rubén Darío”</w:t>
      </w:r>
    </w:p>
    <w:p w14:paraId="32C1852B" w14:textId="77777777" w:rsidR="00D74C30" w:rsidRDefault="00D74C30" w:rsidP="0034450E">
      <w:pPr>
        <w:spacing w:after="0" w:line="240" w:lineRule="auto"/>
        <w:jc w:val="center"/>
        <w:rPr>
          <w:rFonts w:ascii="Arial" w:hAnsi="Arial" w:cs="Arial"/>
          <w:b/>
          <w:bCs/>
          <w:sz w:val="24"/>
          <w:szCs w:val="24"/>
        </w:rPr>
      </w:pPr>
      <w:r w:rsidRPr="00D74C30">
        <w:rPr>
          <w:rFonts w:ascii="Arial" w:hAnsi="Arial" w:cs="Arial"/>
          <w:b/>
          <w:bCs/>
          <w:sz w:val="24"/>
          <w:szCs w:val="24"/>
        </w:rPr>
        <w:t>Área de Conocimiento de Educación, Artes y Humanidades</w:t>
      </w:r>
    </w:p>
    <w:p w14:paraId="451E88FB" w14:textId="77777777" w:rsidR="0034450E" w:rsidRPr="005F5938" w:rsidRDefault="0034450E" w:rsidP="0034450E">
      <w:pPr>
        <w:spacing w:after="0" w:line="240" w:lineRule="auto"/>
        <w:jc w:val="center"/>
        <w:rPr>
          <w:rFonts w:ascii="Arial" w:hAnsi="Arial" w:cs="Arial"/>
          <w:b/>
          <w:bCs/>
          <w:sz w:val="24"/>
          <w:szCs w:val="24"/>
        </w:rPr>
      </w:pPr>
      <w:r w:rsidRPr="005F5938">
        <w:rPr>
          <w:rFonts w:ascii="Arial" w:hAnsi="Arial" w:cs="Arial"/>
          <w:b/>
          <w:bCs/>
          <w:sz w:val="24"/>
          <w:szCs w:val="24"/>
        </w:rPr>
        <w:t>Departamento de Tecnología Educativa</w:t>
      </w:r>
    </w:p>
    <w:p w14:paraId="3F79CE2A" w14:textId="77777777" w:rsidR="0034450E" w:rsidRPr="00C33534" w:rsidRDefault="0034450E" w:rsidP="0034450E">
      <w:pPr>
        <w:spacing w:after="0" w:line="240" w:lineRule="auto"/>
        <w:jc w:val="center"/>
        <w:rPr>
          <w:rFonts w:ascii="Arial" w:hAnsi="Arial" w:cs="Arial"/>
          <w:b/>
          <w:bCs/>
          <w:sz w:val="24"/>
          <w:szCs w:val="24"/>
          <w:lang w:val="es-ES_tradnl"/>
        </w:rPr>
      </w:pPr>
      <w:r w:rsidRPr="00F633E2">
        <w:rPr>
          <w:rFonts w:ascii="Arial" w:hAnsi="Arial" w:cs="Arial"/>
          <w:b/>
          <w:bCs/>
          <w:sz w:val="24"/>
          <w:szCs w:val="24"/>
        </w:rPr>
        <w:t>Carrera Informática Educativa</w:t>
      </w:r>
    </w:p>
    <w:p w14:paraId="3EE6F7F3" w14:textId="77777777" w:rsidR="0034450E" w:rsidRDefault="0034450E" w:rsidP="0034450E">
      <w:pPr>
        <w:spacing w:after="0" w:line="240" w:lineRule="auto"/>
        <w:jc w:val="center"/>
        <w:rPr>
          <w:rFonts w:ascii="Times New Roman" w:hAnsi="Times New Roman"/>
          <w:b/>
          <w:bCs/>
          <w:sz w:val="24"/>
          <w:lang w:val="es-ES_tradnl"/>
        </w:rPr>
      </w:pPr>
      <w:r w:rsidRPr="00C33534">
        <w:rPr>
          <w:rFonts w:ascii="Times New Roman" w:hAnsi="Times New Roman"/>
          <w:noProof/>
          <w:sz w:val="24"/>
          <w:szCs w:val="24"/>
          <w:lang w:eastAsia="es-NI"/>
        </w:rPr>
        <w:drawing>
          <wp:anchor distT="0" distB="0" distL="114300" distR="114300" simplePos="0" relativeHeight="251659264" behindDoc="0" locked="0" layoutInCell="1" allowOverlap="1" wp14:anchorId="21E7DCAF" wp14:editId="5709F512">
            <wp:simplePos x="0" y="0"/>
            <wp:positionH relativeFrom="margin">
              <wp:align>center</wp:align>
            </wp:positionH>
            <wp:positionV relativeFrom="paragraph">
              <wp:posOffset>122555</wp:posOffset>
            </wp:positionV>
            <wp:extent cx="952500" cy="13144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6" t="10811" r="61150" b="14594"/>
                    <a:stretch/>
                  </pic:blipFill>
                  <pic:spPr bwMode="auto">
                    <a:xfrm>
                      <a:off x="0" y="0"/>
                      <a:ext cx="952500" cy="1314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C30530" w14:textId="77777777" w:rsidR="0034450E" w:rsidRPr="00F633E2" w:rsidRDefault="0034450E" w:rsidP="0034450E"/>
    <w:p w14:paraId="7DAAC917" w14:textId="77777777" w:rsidR="0034450E" w:rsidRPr="00F633E2" w:rsidRDefault="0034450E" w:rsidP="0034450E"/>
    <w:p w14:paraId="1BF18293" w14:textId="77777777" w:rsidR="0034450E" w:rsidRPr="00F633E2" w:rsidRDefault="0034450E" w:rsidP="0034450E"/>
    <w:p w14:paraId="1B2B07C3" w14:textId="77777777" w:rsidR="0034450E" w:rsidRPr="00F633E2" w:rsidRDefault="0034450E" w:rsidP="0034450E"/>
    <w:p w14:paraId="5CD58CD2" w14:textId="77777777" w:rsidR="0034450E" w:rsidRPr="00F633E2" w:rsidRDefault="0034450E" w:rsidP="0034450E"/>
    <w:p w14:paraId="07882AFC" w14:textId="77777777" w:rsidR="0034450E" w:rsidRPr="005F5938" w:rsidRDefault="0034450E" w:rsidP="0034450E">
      <w:pPr>
        <w:jc w:val="both"/>
        <w:rPr>
          <w:rFonts w:ascii="Arial" w:hAnsi="Arial" w:cs="Arial"/>
          <w:sz w:val="24"/>
          <w:szCs w:val="24"/>
        </w:rPr>
      </w:pPr>
      <w:r w:rsidRPr="0026357D">
        <w:rPr>
          <w:rFonts w:ascii="Arial" w:hAnsi="Arial" w:cs="Arial"/>
          <w:b/>
          <w:bCs/>
          <w:sz w:val="24"/>
          <w:szCs w:val="24"/>
        </w:rPr>
        <w:t>Tema de Investigación</w:t>
      </w:r>
      <w:r w:rsidRPr="00957BFB">
        <w:rPr>
          <w:rFonts w:ascii="Arial" w:hAnsi="Arial" w:cs="Arial"/>
          <w:b/>
          <w:bCs/>
          <w:sz w:val="24"/>
          <w:szCs w:val="24"/>
        </w:rPr>
        <w:t>:</w:t>
      </w:r>
      <w:r w:rsidRPr="0026357D">
        <w:rPr>
          <w:rFonts w:ascii="Arial" w:hAnsi="Arial" w:cs="Arial"/>
          <w:sz w:val="24"/>
          <w:szCs w:val="24"/>
        </w:rPr>
        <w:t xml:space="preserve"> </w:t>
      </w:r>
      <w:r w:rsidR="005A05FB" w:rsidRPr="005A05FB">
        <w:rPr>
          <w:rFonts w:ascii="Arial" w:hAnsi="Arial" w:cs="Arial"/>
          <w:color w:val="0D0D0D"/>
          <w:sz w:val="24"/>
          <w:shd w:val="clear" w:color="auto" w:fill="FFFFFF"/>
        </w:rPr>
        <w:t xml:space="preserve">Integración </w:t>
      </w:r>
      <w:r w:rsidR="00B160BF" w:rsidRPr="005A05FB">
        <w:rPr>
          <w:rFonts w:ascii="Arial" w:hAnsi="Arial" w:cs="Arial"/>
          <w:color w:val="0D0D0D"/>
          <w:sz w:val="24"/>
          <w:shd w:val="clear" w:color="auto" w:fill="FFFFFF"/>
        </w:rPr>
        <w:t>educati</w:t>
      </w:r>
      <w:r w:rsidR="00B160BF">
        <w:rPr>
          <w:rFonts w:ascii="Arial" w:hAnsi="Arial" w:cs="Arial"/>
          <w:color w:val="0D0D0D"/>
          <w:sz w:val="24"/>
          <w:shd w:val="clear" w:color="auto" w:fill="FFFFFF"/>
        </w:rPr>
        <w:t>va a través del juego</w:t>
      </w:r>
      <w:r w:rsidR="005A05FB">
        <w:rPr>
          <w:rFonts w:ascii="Arial" w:hAnsi="Arial" w:cs="Arial"/>
          <w:color w:val="0D0D0D"/>
          <w:sz w:val="24"/>
          <w:shd w:val="clear" w:color="auto" w:fill="FFFFFF"/>
        </w:rPr>
        <w:t xml:space="preserve">: “Lylaap” </w:t>
      </w:r>
      <w:r w:rsidR="005A05FB" w:rsidRPr="005A05FB">
        <w:rPr>
          <w:rFonts w:ascii="Arial" w:hAnsi="Arial" w:cs="Arial"/>
          <w:color w:val="0D0D0D"/>
          <w:sz w:val="24"/>
          <w:shd w:val="clear" w:color="auto" w:fill="FFFFFF"/>
        </w:rPr>
        <w:t xml:space="preserve">como </w:t>
      </w:r>
      <w:r w:rsidR="00B160BF" w:rsidRPr="005A05FB">
        <w:rPr>
          <w:rFonts w:ascii="Arial" w:hAnsi="Arial" w:cs="Arial"/>
          <w:color w:val="0D0D0D"/>
          <w:sz w:val="24"/>
          <w:shd w:val="clear" w:color="auto" w:fill="FFFFFF"/>
        </w:rPr>
        <w:t>herramienta innovadora para fortalecer la comprensión lectora</w:t>
      </w:r>
      <w:r>
        <w:rPr>
          <w:rFonts w:ascii="Arial" w:hAnsi="Arial" w:cs="Arial"/>
          <w:sz w:val="24"/>
          <w:szCs w:val="24"/>
        </w:rPr>
        <w:t>.</w:t>
      </w:r>
    </w:p>
    <w:p w14:paraId="0DE5BF18" w14:textId="77777777" w:rsidR="0034450E" w:rsidRPr="005F5938" w:rsidRDefault="0034450E" w:rsidP="0034450E">
      <w:pPr>
        <w:rPr>
          <w:rFonts w:ascii="Arial" w:hAnsi="Arial" w:cs="Arial"/>
          <w:sz w:val="24"/>
          <w:szCs w:val="24"/>
        </w:rPr>
      </w:pPr>
    </w:p>
    <w:p w14:paraId="41E0C260" w14:textId="77777777" w:rsidR="0034450E" w:rsidRPr="00C33534" w:rsidRDefault="0034450E" w:rsidP="0034450E">
      <w:pPr>
        <w:rPr>
          <w:rFonts w:ascii="Arial" w:hAnsi="Arial" w:cs="Arial"/>
          <w:b/>
          <w:bCs/>
          <w:sz w:val="24"/>
          <w:szCs w:val="24"/>
        </w:rPr>
      </w:pPr>
      <w:r w:rsidRPr="00C33534">
        <w:rPr>
          <w:rFonts w:ascii="Arial" w:hAnsi="Arial" w:cs="Arial"/>
          <w:b/>
          <w:bCs/>
          <w:sz w:val="24"/>
          <w:szCs w:val="24"/>
        </w:rPr>
        <w:t xml:space="preserve">Autor(es): </w:t>
      </w:r>
    </w:p>
    <w:p w14:paraId="668DC1BA" w14:textId="77777777" w:rsidR="0034450E" w:rsidRPr="00C33534" w:rsidRDefault="0034450E" w:rsidP="0034450E">
      <w:pPr>
        <w:pStyle w:val="Prrafodelista"/>
        <w:numPr>
          <w:ilvl w:val="0"/>
          <w:numId w:val="1"/>
        </w:numPr>
        <w:tabs>
          <w:tab w:val="left" w:pos="2250"/>
        </w:tabs>
        <w:rPr>
          <w:rFonts w:ascii="Arial" w:hAnsi="Arial" w:cs="Arial"/>
          <w:sz w:val="24"/>
          <w:szCs w:val="24"/>
        </w:rPr>
      </w:pPr>
      <w:r w:rsidRPr="00C33534">
        <w:rPr>
          <w:rFonts w:ascii="Arial" w:hAnsi="Arial" w:cs="Arial"/>
          <w:sz w:val="24"/>
          <w:szCs w:val="24"/>
        </w:rPr>
        <w:t>Axel Abel Hernández López</w:t>
      </w:r>
    </w:p>
    <w:p w14:paraId="674DE924" w14:textId="77777777" w:rsidR="0034450E" w:rsidRPr="00C33534" w:rsidRDefault="0034450E" w:rsidP="0034450E">
      <w:pPr>
        <w:pStyle w:val="Prrafodelista"/>
        <w:numPr>
          <w:ilvl w:val="0"/>
          <w:numId w:val="1"/>
        </w:numPr>
        <w:rPr>
          <w:rFonts w:ascii="Arial" w:hAnsi="Arial" w:cs="Arial"/>
          <w:sz w:val="24"/>
          <w:szCs w:val="24"/>
        </w:rPr>
      </w:pPr>
      <w:r w:rsidRPr="00C33534">
        <w:rPr>
          <w:rFonts w:ascii="Arial" w:hAnsi="Arial" w:cs="Arial"/>
          <w:sz w:val="24"/>
          <w:szCs w:val="24"/>
        </w:rPr>
        <w:t>Guadalupe Isabel Silva Aviles</w:t>
      </w:r>
    </w:p>
    <w:p w14:paraId="32F5EB7C" w14:textId="77777777" w:rsidR="0034450E" w:rsidRPr="00C33534" w:rsidRDefault="0034450E" w:rsidP="0034450E">
      <w:pPr>
        <w:pStyle w:val="Prrafodelista"/>
        <w:numPr>
          <w:ilvl w:val="0"/>
          <w:numId w:val="1"/>
        </w:numPr>
        <w:rPr>
          <w:rFonts w:ascii="Arial" w:hAnsi="Arial" w:cs="Arial"/>
          <w:sz w:val="24"/>
          <w:szCs w:val="24"/>
        </w:rPr>
      </w:pPr>
      <w:r w:rsidRPr="00C33534">
        <w:rPr>
          <w:rFonts w:ascii="Arial" w:hAnsi="Arial" w:cs="Arial"/>
          <w:sz w:val="24"/>
          <w:szCs w:val="24"/>
        </w:rPr>
        <w:t>Esther Sinaí Solís Urcuyo</w:t>
      </w:r>
    </w:p>
    <w:p w14:paraId="1F57D2FC" w14:textId="77777777" w:rsidR="0034450E" w:rsidRDefault="0034450E" w:rsidP="0034450E">
      <w:pPr>
        <w:rPr>
          <w:rFonts w:ascii="Arial" w:hAnsi="Arial" w:cs="Arial"/>
          <w:b/>
          <w:bCs/>
          <w:sz w:val="24"/>
          <w:szCs w:val="24"/>
        </w:rPr>
      </w:pPr>
    </w:p>
    <w:p w14:paraId="0745C659" w14:textId="77777777" w:rsidR="0034450E" w:rsidRDefault="0034450E" w:rsidP="0034450E">
      <w:pPr>
        <w:rPr>
          <w:rFonts w:ascii="Arial" w:hAnsi="Arial" w:cs="Arial"/>
          <w:b/>
          <w:bCs/>
          <w:sz w:val="24"/>
          <w:szCs w:val="24"/>
        </w:rPr>
      </w:pPr>
      <w:r w:rsidRPr="00404954">
        <w:rPr>
          <w:rFonts w:ascii="Arial" w:hAnsi="Arial" w:cs="Arial"/>
          <w:b/>
          <w:bCs/>
          <w:sz w:val="24"/>
          <w:szCs w:val="24"/>
        </w:rPr>
        <w:t xml:space="preserve">Tutor(es): </w:t>
      </w:r>
    </w:p>
    <w:p w14:paraId="6CE922DC" w14:textId="77777777" w:rsidR="004E2446" w:rsidRPr="004E2446" w:rsidRDefault="004E2446" w:rsidP="004E2446">
      <w:pPr>
        <w:pStyle w:val="Prrafodelista"/>
        <w:numPr>
          <w:ilvl w:val="0"/>
          <w:numId w:val="7"/>
        </w:numPr>
        <w:rPr>
          <w:rFonts w:ascii="Arial" w:hAnsi="Arial" w:cs="Arial"/>
          <w:bCs/>
          <w:sz w:val="24"/>
          <w:szCs w:val="24"/>
        </w:rPr>
      </w:pPr>
      <w:r w:rsidRPr="004E2446">
        <w:rPr>
          <w:rFonts w:ascii="Arial" w:hAnsi="Arial" w:cs="Arial"/>
          <w:bCs/>
          <w:sz w:val="24"/>
          <w:szCs w:val="24"/>
        </w:rPr>
        <w:t>Msc. Moises López</w:t>
      </w:r>
    </w:p>
    <w:p w14:paraId="46EB332E" w14:textId="77777777" w:rsidR="004E2446" w:rsidRPr="004E2446" w:rsidRDefault="004E2446" w:rsidP="004E2446">
      <w:pPr>
        <w:pStyle w:val="Prrafodelista"/>
        <w:numPr>
          <w:ilvl w:val="0"/>
          <w:numId w:val="7"/>
        </w:numPr>
        <w:rPr>
          <w:rFonts w:ascii="Arial" w:hAnsi="Arial" w:cs="Arial"/>
          <w:bCs/>
          <w:sz w:val="24"/>
          <w:szCs w:val="24"/>
        </w:rPr>
      </w:pPr>
      <w:r w:rsidRPr="004E2446">
        <w:rPr>
          <w:rFonts w:ascii="Arial" w:hAnsi="Arial" w:cs="Arial"/>
          <w:bCs/>
          <w:sz w:val="24"/>
          <w:szCs w:val="24"/>
        </w:rPr>
        <w:t>Lic. Xiomara Zamuria</w:t>
      </w:r>
    </w:p>
    <w:p w14:paraId="48173CDC" w14:textId="77777777" w:rsidR="004E2446" w:rsidRPr="004E2446" w:rsidRDefault="004E2446" w:rsidP="004E2446">
      <w:pPr>
        <w:pStyle w:val="Prrafodelista"/>
        <w:numPr>
          <w:ilvl w:val="0"/>
          <w:numId w:val="7"/>
        </w:numPr>
        <w:rPr>
          <w:rFonts w:ascii="Arial" w:hAnsi="Arial" w:cs="Arial"/>
          <w:bCs/>
          <w:sz w:val="24"/>
          <w:szCs w:val="24"/>
        </w:rPr>
      </w:pPr>
      <w:r w:rsidRPr="004E2446">
        <w:rPr>
          <w:rFonts w:ascii="Arial" w:hAnsi="Arial" w:cs="Arial"/>
          <w:bCs/>
          <w:sz w:val="24"/>
          <w:szCs w:val="24"/>
        </w:rPr>
        <w:t xml:space="preserve">Msc. Jeffrey García </w:t>
      </w:r>
    </w:p>
    <w:p w14:paraId="3E8692E6" w14:textId="77777777" w:rsidR="004E2446" w:rsidRPr="004E2446" w:rsidRDefault="004E2446" w:rsidP="004E2446">
      <w:pPr>
        <w:pStyle w:val="Prrafodelista"/>
        <w:numPr>
          <w:ilvl w:val="0"/>
          <w:numId w:val="7"/>
        </w:numPr>
        <w:rPr>
          <w:rFonts w:ascii="Arial" w:hAnsi="Arial" w:cs="Arial"/>
          <w:bCs/>
          <w:sz w:val="24"/>
          <w:szCs w:val="24"/>
        </w:rPr>
      </w:pPr>
      <w:r w:rsidRPr="004E2446">
        <w:rPr>
          <w:rFonts w:ascii="Arial" w:hAnsi="Arial" w:cs="Arial"/>
          <w:bCs/>
          <w:sz w:val="24"/>
          <w:szCs w:val="24"/>
        </w:rPr>
        <w:t>Lic. Luis  Carlos Huerta</w:t>
      </w:r>
    </w:p>
    <w:p w14:paraId="4BBE4643" w14:textId="77777777" w:rsidR="004E2446" w:rsidRPr="004E2446" w:rsidRDefault="004E2446" w:rsidP="004E2446">
      <w:pPr>
        <w:pStyle w:val="Prrafodelista"/>
        <w:numPr>
          <w:ilvl w:val="0"/>
          <w:numId w:val="7"/>
        </w:numPr>
        <w:rPr>
          <w:rFonts w:ascii="Arial" w:hAnsi="Arial" w:cs="Arial"/>
          <w:bCs/>
          <w:sz w:val="24"/>
          <w:szCs w:val="24"/>
        </w:rPr>
      </w:pPr>
      <w:r w:rsidRPr="004E2446">
        <w:rPr>
          <w:rFonts w:ascii="Arial" w:hAnsi="Arial" w:cs="Arial"/>
          <w:bCs/>
          <w:sz w:val="24"/>
          <w:szCs w:val="24"/>
        </w:rPr>
        <w:t>Msc. Olga Alfaro</w:t>
      </w:r>
    </w:p>
    <w:p w14:paraId="52CF5C1D" w14:textId="5D9A67D5" w:rsidR="004E2446" w:rsidRPr="004E2446" w:rsidRDefault="004E2446" w:rsidP="004E2446">
      <w:pPr>
        <w:pStyle w:val="Prrafodelista"/>
        <w:numPr>
          <w:ilvl w:val="0"/>
          <w:numId w:val="7"/>
        </w:numPr>
        <w:rPr>
          <w:rFonts w:ascii="Arial" w:hAnsi="Arial" w:cs="Arial"/>
          <w:bCs/>
          <w:sz w:val="24"/>
          <w:szCs w:val="24"/>
        </w:rPr>
      </w:pPr>
      <w:r w:rsidRPr="004E2446">
        <w:rPr>
          <w:rFonts w:ascii="Arial" w:hAnsi="Arial" w:cs="Arial"/>
          <w:bCs/>
          <w:sz w:val="24"/>
          <w:szCs w:val="24"/>
        </w:rPr>
        <w:t>Ing. Ariel García</w:t>
      </w:r>
    </w:p>
    <w:p w14:paraId="1AD6EBAC" w14:textId="77777777" w:rsidR="0034450E" w:rsidRDefault="0034450E" w:rsidP="0034450E"/>
    <w:p w14:paraId="421BE6D2" w14:textId="5BF0C03A" w:rsidR="0034450E" w:rsidRDefault="0034450E" w:rsidP="0034450E">
      <w:pPr>
        <w:rPr>
          <w:rFonts w:ascii="Arial" w:hAnsi="Arial" w:cs="Arial"/>
          <w:sz w:val="24"/>
          <w:szCs w:val="24"/>
        </w:rPr>
      </w:pPr>
      <w:r w:rsidRPr="005F5938">
        <w:rPr>
          <w:rFonts w:ascii="Arial" w:hAnsi="Arial" w:cs="Arial"/>
          <w:b/>
          <w:bCs/>
          <w:sz w:val="24"/>
          <w:szCs w:val="24"/>
        </w:rPr>
        <w:t xml:space="preserve"> Lugar y Fecha:</w:t>
      </w:r>
      <w:r w:rsidRPr="005F5938">
        <w:rPr>
          <w:rFonts w:ascii="Arial" w:hAnsi="Arial" w:cs="Arial"/>
          <w:sz w:val="24"/>
          <w:szCs w:val="24"/>
        </w:rPr>
        <w:t xml:space="preserve"> </w:t>
      </w:r>
      <w:r w:rsidR="004E2446">
        <w:rPr>
          <w:rFonts w:ascii="Arial" w:hAnsi="Arial" w:cs="Arial"/>
          <w:sz w:val="24"/>
          <w:szCs w:val="24"/>
        </w:rPr>
        <w:t>Managua, 18 de Mayo 2024</w:t>
      </w:r>
    </w:p>
    <w:p w14:paraId="087DC4BA" w14:textId="77777777" w:rsidR="004E2446" w:rsidRDefault="004E2446" w:rsidP="0034450E">
      <w:pPr>
        <w:rPr>
          <w:rFonts w:ascii="Arial" w:hAnsi="Arial" w:cs="Arial"/>
          <w:sz w:val="24"/>
          <w:szCs w:val="24"/>
        </w:rPr>
      </w:pPr>
      <w:bookmarkStart w:id="0" w:name="_GoBack"/>
      <w:bookmarkEnd w:id="0"/>
    </w:p>
    <w:p w14:paraId="4372EF1D" w14:textId="77777777" w:rsidR="005A05FB" w:rsidRDefault="005A05FB" w:rsidP="0034450E">
      <w:pPr>
        <w:rPr>
          <w:rFonts w:ascii="Arial" w:hAnsi="Arial" w:cs="Arial"/>
          <w:sz w:val="24"/>
          <w:szCs w:val="24"/>
        </w:rPr>
      </w:pPr>
    </w:p>
    <w:p w14:paraId="2B4C09CC" w14:textId="77777777" w:rsidR="005A05FB" w:rsidRDefault="005A05FB" w:rsidP="0034450E">
      <w:pPr>
        <w:rPr>
          <w:rFonts w:ascii="Arial" w:hAnsi="Arial" w:cs="Arial"/>
          <w:sz w:val="24"/>
          <w:szCs w:val="24"/>
        </w:rPr>
      </w:pPr>
    </w:p>
    <w:p w14:paraId="1F209DEB" w14:textId="77777777" w:rsidR="005A05FB" w:rsidRDefault="005A05FB" w:rsidP="0034450E">
      <w:pPr>
        <w:rPr>
          <w:rFonts w:ascii="Arial" w:hAnsi="Arial" w:cs="Arial"/>
          <w:sz w:val="24"/>
          <w:szCs w:val="24"/>
        </w:rPr>
      </w:pPr>
    </w:p>
    <w:p w14:paraId="41570CCC" w14:textId="77777777" w:rsidR="005A05FB" w:rsidRDefault="005A05FB" w:rsidP="0034450E">
      <w:pPr>
        <w:rPr>
          <w:rFonts w:ascii="Arial" w:hAnsi="Arial" w:cs="Arial"/>
          <w:sz w:val="24"/>
          <w:szCs w:val="24"/>
        </w:rPr>
      </w:pPr>
    </w:p>
    <w:p w14:paraId="4392D270" w14:textId="77777777" w:rsidR="005A05FB" w:rsidRDefault="005A05FB" w:rsidP="0034450E">
      <w:pPr>
        <w:rPr>
          <w:rFonts w:ascii="Arial" w:hAnsi="Arial" w:cs="Arial"/>
          <w:sz w:val="24"/>
          <w:szCs w:val="24"/>
        </w:rPr>
      </w:pPr>
    </w:p>
    <w:p w14:paraId="729FF4D7" w14:textId="77777777" w:rsidR="005A05FB" w:rsidRDefault="005A05FB" w:rsidP="0034450E">
      <w:pPr>
        <w:rPr>
          <w:rFonts w:ascii="Arial" w:hAnsi="Arial" w:cs="Arial"/>
          <w:sz w:val="24"/>
          <w:szCs w:val="24"/>
        </w:rPr>
      </w:pPr>
    </w:p>
    <w:p w14:paraId="7D80DA5B" w14:textId="77777777" w:rsidR="005A05FB" w:rsidRDefault="005A05FB" w:rsidP="0034450E">
      <w:pPr>
        <w:rPr>
          <w:rFonts w:ascii="Arial" w:hAnsi="Arial" w:cs="Arial"/>
          <w:sz w:val="24"/>
          <w:szCs w:val="24"/>
        </w:rPr>
      </w:pPr>
    </w:p>
    <w:p w14:paraId="1C87CCE2" w14:textId="77777777" w:rsidR="000363B9" w:rsidRDefault="000363B9" w:rsidP="0034450E">
      <w:pPr>
        <w:rPr>
          <w:rFonts w:ascii="Arial" w:hAnsi="Arial" w:cs="Arial"/>
          <w:sz w:val="24"/>
          <w:szCs w:val="24"/>
        </w:rPr>
      </w:pPr>
    </w:p>
    <w:p w14:paraId="5345D7CF" w14:textId="77777777" w:rsidR="005A05FB" w:rsidRDefault="005A05FB" w:rsidP="0034450E">
      <w:pPr>
        <w:rPr>
          <w:rFonts w:ascii="Arial" w:hAnsi="Arial" w:cs="Arial"/>
          <w:sz w:val="24"/>
          <w:szCs w:val="24"/>
        </w:rPr>
      </w:pPr>
    </w:p>
    <w:p w14:paraId="3974F8B1" w14:textId="77777777" w:rsidR="005A05FB" w:rsidRDefault="005A05FB" w:rsidP="0034450E">
      <w:pPr>
        <w:rPr>
          <w:rFonts w:ascii="Arial" w:hAnsi="Arial" w:cs="Arial"/>
          <w:sz w:val="24"/>
          <w:szCs w:val="24"/>
        </w:rPr>
      </w:pPr>
    </w:p>
    <w:sdt>
      <w:sdtPr>
        <w:rPr>
          <w:rFonts w:ascii="Calibri" w:eastAsia="Calibri" w:hAnsi="Calibri" w:cs="Times New Roman"/>
          <w:color w:val="auto"/>
          <w:sz w:val="22"/>
          <w:szCs w:val="22"/>
          <w:lang w:val="es-ES" w:eastAsia="en-US"/>
        </w:rPr>
        <w:id w:val="-582763350"/>
        <w:docPartObj>
          <w:docPartGallery w:val="Table of Contents"/>
          <w:docPartUnique/>
        </w:docPartObj>
      </w:sdtPr>
      <w:sdtEndPr>
        <w:rPr>
          <w:b/>
          <w:bCs/>
        </w:rPr>
      </w:sdtEndPr>
      <w:sdtContent>
        <w:p w14:paraId="577565A2" w14:textId="77777777" w:rsidR="0055224F" w:rsidRPr="0055224F" w:rsidRDefault="0055224F">
          <w:pPr>
            <w:pStyle w:val="TtulodeTDC"/>
            <w:rPr>
              <w:b/>
              <w:color w:val="auto"/>
            </w:rPr>
          </w:pPr>
          <w:r w:rsidRPr="0055224F">
            <w:rPr>
              <w:b/>
              <w:color w:val="auto"/>
              <w:lang w:val="es-ES"/>
            </w:rPr>
            <w:t>Contenido</w:t>
          </w:r>
        </w:p>
        <w:p w14:paraId="06530605" w14:textId="77777777" w:rsidR="00D10DD9" w:rsidRDefault="0055224F">
          <w:pPr>
            <w:pStyle w:val="TDC1"/>
            <w:tabs>
              <w:tab w:val="right" w:leader="dot" w:pos="8828"/>
            </w:tabs>
            <w:rPr>
              <w:rFonts w:asciiTheme="minorHAnsi" w:eastAsiaTheme="minorEastAsia" w:hAnsiTheme="minorHAnsi" w:cstheme="minorBidi"/>
              <w:noProof/>
              <w:lang w:eastAsia="es-NI"/>
            </w:rPr>
          </w:pPr>
          <w:r>
            <w:fldChar w:fldCharType="begin"/>
          </w:r>
          <w:r>
            <w:instrText xml:space="preserve"> TOC \o "1-3" \h \z \u </w:instrText>
          </w:r>
          <w:r>
            <w:fldChar w:fldCharType="separate"/>
          </w:r>
          <w:hyperlink w:anchor="_Toc165649641" w:history="1">
            <w:r w:rsidR="00D10DD9" w:rsidRPr="001C6EE6">
              <w:rPr>
                <w:rStyle w:val="Hipervnculo"/>
                <w:rFonts w:ascii="Arial" w:hAnsi="Arial" w:cs="Arial"/>
                <w:b/>
                <w:noProof/>
              </w:rPr>
              <w:t>Objetivos:</w:t>
            </w:r>
            <w:r w:rsidR="00D10DD9">
              <w:rPr>
                <w:noProof/>
                <w:webHidden/>
              </w:rPr>
              <w:tab/>
            </w:r>
            <w:r w:rsidR="00D10DD9">
              <w:rPr>
                <w:noProof/>
                <w:webHidden/>
              </w:rPr>
              <w:fldChar w:fldCharType="begin"/>
            </w:r>
            <w:r w:rsidR="00D10DD9">
              <w:rPr>
                <w:noProof/>
                <w:webHidden/>
              </w:rPr>
              <w:instrText xml:space="preserve"> PAGEREF _Toc165649641 \h </w:instrText>
            </w:r>
            <w:r w:rsidR="00D10DD9">
              <w:rPr>
                <w:noProof/>
                <w:webHidden/>
              </w:rPr>
            </w:r>
            <w:r w:rsidR="00D10DD9">
              <w:rPr>
                <w:noProof/>
                <w:webHidden/>
              </w:rPr>
              <w:fldChar w:fldCharType="separate"/>
            </w:r>
            <w:r w:rsidR="00D10DD9">
              <w:rPr>
                <w:noProof/>
                <w:webHidden/>
              </w:rPr>
              <w:t>3</w:t>
            </w:r>
            <w:r w:rsidR="00D10DD9">
              <w:rPr>
                <w:noProof/>
                <w:webHidden/>
              </w:rPr>
              <w:fldChar w:fldCharType="end"/>
            </w:r>
          </w:hyperlink>
        </w:p>
        <w:p w14:paraId="3A1AA9FC" w14:textId="77777777" w:rsidR="00D10DD9" w:rsidRDefault="0089668F">
          <w:pPr>
            <w:pStyle w:val="TDC2"/>
            <w:tabs>
              <w:tab w:val="right" w:leader="dot" w:pos="8828"/>
            </w:tabs>
            <w:rPr>
              <w:rFonts w:asciiTheme="minorHAnsi" w:eastAsiaTheme="minorEastAsia" w:hAnsiTheme="minorHAnsi" w:cstheme="minorBidi"/>
              <w:noProof/>
              <w:lang w:eastAsia="es-NI"/>
            </w:rPr>
          </w:pPr>
          <w:hyperlink w:anchor="_Toc165649642" w:history="1">
            <w:r w:rsidR="00D10DD9" w:rsidRPr="001C6EE6">
              <w:rPr>
                <w:rStyle w:val="Hipervnculo"/>
                <w:rFonts w:ascii="Arial" w:hAnsi="Arial" w:cs="Arial"/>
                <w:b/>
                <w:noProof/>
              </w:rPr>
              <w:t>Objetivos específicos:</w:t>
            </w:r>
            <w:r w:rsidR="00D10DD9">
              <w:rPr>
                <w:noProof/>
                <w:webHidden/>
              </w:rPr>
              <w:tab/>
            </w:r>
            <w:r w:rsidR="00D10DD9">
              <w:rPr>
                <w:noProof/>
                <w:webHidden/>
              </w:rPr>
              <w:fldChar w:fldCharType="begin"/>
            </w:r>
            <w:r w:rsidR="00D10DD9">
              <w:rPr>
                <w:noProof/>
                <w:webHidden/>
              </w:rPr>
              <w:instrText xml:space="preserve"> PAGEREF _Toc165649642 \h </w:instrText>
            </w:r>
            <w:r w:rsidR="00D10DD9">
              <w:rPr>
                <w:noProof/>
                <w:webHidden/>
              </w:rPr>
            </w:r>
            <w:r w:rsidR="00D10DD9">
              <w:rPr>
                <w:noProof/>
                <w:webHidden/>
              </w:rPr>
              <w:fldChar w:fldCharType="separate"/>
            </w:r>
            <w:r w:rsidR="00D10DD9">
              <w:rPr>
                <w:noProof/>
                <w:webHidden/>
              </w:rPr>
              <w:t>3</w:t>
            </w:r>
            <w:r w:rsidR="00D10DD9">
              <w:rPr>
                <w:noProof/>
                <w:webHidden/>
              </w:rPr>
              <w:fldChar w:fldCharType="end"/>
            </w:r>
          </w:hyperlink>
        </w:p>
        <w:p w14:paraId="2BF7FCEB" w14:textId="77777777" w:rsidR="00D10DD9" w:rsidRDefault="0089668F">
          <w:pPr>
            <w:pStyle w:val="TDC1"/>
            <w:tabs>
              <w:tab w:val="right" w:leader="dot" w:pos="8828"/>
            </w:tabs>
            <w:rPr>
              <w:rFonts w:asciiTheme="minorHAnsi" w:eastAsiaTheme="minorEastAsia" w:hAnsiTheme="minorHAnsi" w:cstheme="minorBidi"/>
              <w:noProof/>
              <w:lang w:eastAsia="es-NI"/>
            </w:rPr>
          </w:pPr>
          <w:hyperlink w:anchor="_Toc165649643" w:history="1">
            <w:r w:rsidR="00D10DD9" w:rsidRPr="001C6EE6">
              <w:rPr>
                <w:rStyle w:val="Hipervnculo"/>
                <w:rFonts w:ascii="Arial" w:hAnsi="Arial" w:cs="Arial"/>
                <w:b/>
                <w:noProof/>
                <w:shd w:val="clear" w:color="auto" w:fill="FFFFFF"/>
              </w:rPr>
              <w:t>Justificación</w:t>
            </w:r>
            <w:r w:rsidR="00D10DD9">
              <w:rPr>
                <w:noProof/>
                <w:webHidden/>
              </w:rPr>
              <w:tab/>
            </w:r>
            <w:r w:rsidR="00D10DD9">
              <w:rPr>
                <w:noProof/>
                <w:webHidden/>
              </w:rPr>
              <w:fldChar w:fldCharType="begin"/>
            </w:r>
            <w:r w:rsidR="00D10DD9">
              <w:rPr>
                <w:noProof/>
                <w:webHidden/>
              </w:rPr>
              <w:instrText xml:space="preserve"> PAGEREF _Toc165649643 \h </w:instrText>
            </w:r>
            <w:r w:rsidR="00D10DD9">
              <w:rPr>
                <w:noProof/>
                <w:webHidden/>
              </w:rPr>
            </w:r>
            <w:r w:rsidR="00D10DD9">
              <w:rPr>
                <w:noProof/>
                <w:webHidden/>
              </w:rPr>
              <w:fldChar w:fldCharType="separate"/>
            </w:r>
            <w:r w:rsidR="00D10DD9">
              <w:rPr>
                <w:noProof/>
                <w:webHidden/>
              </w:rPr>
              <w:t>4</w:t>
            </w:r>
            <w:r w:rsidR="00D10DD9">
              <w:rPr>
                <w:noProof/>
                <w:webHidden/>
              </w:rPr>
              <w:fldChar w:fldCharType="end"/>
            </w:r>
          </w:hyperlink>
        </w:p>
        <w:p w14:paraId="63AE8B13" w14:textId="77777777" w:rsidR="00D10DD9" w:rsidRDefault="0089668F">
          <w:pPr>
            <w:pStyle w:val="TDC1"/>
            <w:tabs>
              <w:tab w:val="right" w:leader="dot" w:pos="8828"/>
            </w:tabs>
            <w:rPr>
              <w:rFonts w:asciiTheme="minorHAnsi" w:eastAsiaTheme="minorEastAsia" w:hAnsiTheme="minorHAnsi" w:cstheme="minorBidi"/>
              <w:noProof/>
              <w:lang w:eastAsia="es-NI"/>
            </w:rPr>
          </w:pPr>
          <w:hyperlink w:anchor="_Toc165649644" w:history="1">
            <w:r w:rsidR="00D10DD9" w:rsidRPr="001C6EE6">
              <w:rPr>
                <w:rStyle w:val="Hipervnculo"/>
                <w:rFonts w:ascii="Arial" w:hAnsi="Arial" w:cs="Arial"/>
                <w:b/>
                <w:noProof/>
                <w:shd w:val="clear" w:color="auto" w:fill="FFFFFF"/>
              </w:rPr>
              <w:t>Contexto</w:t>
            </w:r>
            <w:r w:rsidR="00D10DD9">
              <w:rPr>
                <w:noProof/>
                <w:webHidden/>
              </w:rPr>
              <w:tab/>
            </w:r>
            <w:r w:rsidR="00D10DD9">
              <w:rPr>
                <w:noProof/>
                <w:webHidden/>
              </w:rPr>
              <w:fldChar w:fldCharType="begin"/>
            </w:r>
            <w:r w:rsidR="00D10DD9">
              <w:rPr>
                <w:noProof/>
                <w:webHidden/>
              </w:rPr>
              <w:instrText xml:space="preserve"> PAGEREF _Toc165649644 \h </w:instrText>
            </w:r>
            <w:r w:rsidR="00D10DD9">
              <w:rPr>
                <w:noProof/>
                <w:webHidden/>
              </w:rPr>
            </w:r>
            <w:r w:rsidR="00D10DD9">
              <w:rPr>
                <w:noProof/>
                <w:webHidden/>
              </w:rPr>
              <w:fldChar w:fldCharType="separate"/>
            </w:r>
            <w:r w:rsidR="00D10DD9">
              <w:rPr>
                <w:noProof/>
                <w:webHidden/>
              </w:rPr>
              <w:t>5</w:t>
            </w:r>
            <w:r w:rsidR="00D10DD9">
              <w:rPr>
                <w:noProof/>
                <w:webHidden/>
              </w:rPr>
              <w:fldChar w:fldCharType="end"/>
            </w:r>
          </w:hyperlink>
        </w:p>
        <w:p w14:paraId="3A1A5196" w14:textId="77777777" w:rsidR="00D10DD9" w:rsidRDefault="0089668F">
          <w:pPr>
            <w:pStyle w:val="TDC1"/>
            <w:tabs>
              <w:tab w:val="right" w:leader="dot" w:pos="8828"/>
            </w:tabs>
            <w:rPr>
              <w:rFonts w:asciiTheme="minorHAnsi" w:eastAsiaTheme="minorEastAsia" w:hAnsiTheme="minorHAnsi" w:cstheme="minorBidi"/>
              <w:noProof/>
              <w:lang w:eastAsia="es-NI"/>
            </w:rPr>
          </w:pPr>
          <w:hyperlink w:anchor="_Toc165649645" w:history="1">
            <w:r w:rsidR="00D10DD9" w:rsidRPr="001C6EE6">
              <w:rPr>
                <w:rStyle w:val="Hipervnculo"/>
                <w:rFonts w:ascii="Arial" w:hAnsi="Arial" w:cs="Arial"/>
                <w:b/>
                <w:noProof/>
              </w:rPr>
              <w:t>Evaluación de los aprendizajes</w:t>
            </w:r>
            <w:r w:rsidR="00D10DD9">
              <w:rPr>
                <w:noProof/>
                <w:webHidden/>
              </w:rPr>
              <w:tab/>
            </w:r>
            <w:r w:rsidR="00D10DD9">
              <w:rPr>
                <w:noProof/>
                <w:webHidden/>
              </w:rPr>
              <w:fldChar w:fldCharType="begin"/>
            </w:r>
            <w:r w:rsidR="00D10DD9">
              <w:rPr>
                <w:noProof/>
                <w:webHidden/>
              </w:rPr>
              <w:instrText xml:space="preserve"> PAGEREF _Toc165649645 \h </w:instrText>
            </w:r>
            <w:r w:rsidR="00D10DD9">
              <w:rPr>
                <w:noProof/>
                <w:webHidden/>
              </w:rPr>
            </w:r>
            <w:r w:rsidR="00D10DD9">
              <w:rPr>
                <w:noProof/>
                <w:webHidden/>
              </w:rPr>
              <w:fldChar w:fldCharType="separate"/>
            </w:r>
            <w:r w:rsidR="00D10DD9">
              <w:rPr>
                <w:noProof/>
                <w:webHidden/>
              </w:rPr>
              <w:t>6</w:t>
            </w:r>
            <w:r w:rsidR="00D10DD9">
              <w:rPr>
                <w:noProof/>
                <w:webHidden/>
              </w:rPr>
              <w:fldChar w:fldCharType="end"/>
            </w:r>
          </w:hyperlink>
        </w:p>
        <w:p w14:paraId="1EB8C0BC" w14:textId="77777777" w:rsidR="00D10DD9" w:rsidRDefault="0089668F">
          <w:pPr>
            <w:pStyle w:val="TDC1"/>
            <w:tabs>
              <w:tab w:val="right" w:leader="dot" w:pos="8828"/>
            </w:tabs>
            <w:rPr>
              <w:rFonts w:asciiTheme="minorHAnsi" w:eastAsiaTheme="minorEastAsia" w:hAnsiTheme="minorHAnsi" w:cstheme="minorBidi"/>
              <w:noProof/>
              <w:lang w:eastAsia="es-NI"/>
            </w:rPr>
          </w:pPr>
          <w:hyperlink w:anchor="_Toc165649646" w:history="1">
            <w:r w:rsidR="00D10DD9" w:rsidRPr="001C6EE6">
              <w:rPr>
                <w:rStyle w:val="Hipervnculo"/>
                <w:rFonts w:ascii="Arial" w:hAnsi="Arial" w:cs="Arial"/>
                <w:b/>
                <w:noProof/>
                <w:shd w:val="clear" w:color="auto" w:fill="FFFFFF"/>
              </w:rPr>
              <w:t>Diseño de mapas del videojuego educativo</w:t>
            </w:r>
            <w:r w:rsidR="00D10DD9">
              <w:rPr>
                <w:noProof/>
                <w:webHidden/>
              </w:rPr>
              <w:tab/>
            </w:r>
            <w:r w:rsidR="00D10DD9">
              <w:rPr>
                <w:noProof/>
                <w:webHidden/>
              </w:rPr>
              <w:fldChar w:fldCharType="begin"/>
            </w:r>
            <w:r w:rsidR="00D10DD9">
              <w:rPr>
                <w:noProof/>
                <w:webHidden/>
              </w:rPr>
              <w:instrText xml:space="preserve"> PAGEREF _Toc165649646 \h </w:instrText>
            </w:r>
            <w:r w:rsidR="00D10DD9">
              <w:rPr>
                <w:noProof/>
                <w:webHidden/>
              </w:rPr>
            </w:r>
            <w:r w:rsidR="00D10DD9">
              <w:rPr>
                <w:noProof/>
                <w:webHidden/>
              </w:rPr>
              <w:fldChar w:fldCharType="separate"/>
            </w:r>
            <w:r w:rsidR="00D10DD9">
              <w:rPr>
                <w:noProof/>
                <w:webHidden/>
              </w:rPr>
              <w:t>7</w:t>
            </w:r>
            <w:r w:rsidR="00D10DD9">
              <w:rPr>
                <w:noProof/>
                <w:webHidden/>
              </w:rPr>
              <w:fldChar w:fldCharType="end"/>
            </w:r>
          </w:hyperlink>
        </w:p>
        <w:p w14:paraId="30C6AC96" w14:textId="77777777" w:rsidR="00D10DD9" w:rsidRDefault="0089668F">
          <w:pPr>
            <w:pStyle w:val="TDC1"/>
            <w:tabs>
              <w:tab w:val="right" w:leader="dot" w:pos="8828"/>
            </w:tabs>
            <w:rPr>
              <w:rFonts w:asciiTheme="minorHAnsi" w:eastAsiaTheme="minorEastAsia" w:hAnsiTheme="minorHAnsi" w:cstheme="minorBidi"/>
              <w:noProof/>
              <w:lang w:eastAsia="es-NI"/>
            </w:rPr>
          </w:pPr>
          <w:hyperlink w:anchor="_Toc165649647" w:history="1">
            <w:r w:rsidR="00D10DD9" w:rsidRPr="001C6EE6">
              <w:rPr>
                <w:rStyle w:val="Hipervnculo"/>
                <w:rFonts w:ascii="Arial" w:hAnsi="Arial" w:cs="Arial"/>
                <w:b/>
                <w:noProof/>
              </w:rPr>
              <w:t>Guion</w:t>
            </w:r>
            <w:r w:rsidR="00D10DD9">
              <w:rPr>
                <w:noProof/>
                <w:webHidden/>
              </w:rPr>
              <w:tab/>
            </w:r>
            <w:r w:rsidR="00D10DD9">
              <w:rPr>
                <w:noProof/>
                <w:webHidden/>
              </w:rPr>
              <w:fldChar w:fldCharType="begin"/>
            </w:r>
            <w:r w:rsidR="00D10DD9">
              <w:rPr>
                <w:noProof/>
                <w:webHidden/>
              </w:rPr>
              <w:instrText xml:space="preserve"> PAGEREF _Toc165649647 \h </w:instrText>
            </w:r>
            <w:r w:rsidR="00D10DD9">
              <w:rPr>
                <w:noProof/>
                <w:webHidden/>
              </w:rPr>
            </w:r>
            <w:r w:rsidR="00D10DD9">
              <w:rPr>
                <w:noProof/>
                <w:webHidden/>
              </w:rPr>
              <w:fldChar w:fldCharType="separate"/>
            </w:r>
            <w:r w:rsidR="00D10DD9">
              <w:rPr>
                <w:noProof/>
                <w:webHidden/>
              </w:rPr>
              <w:t>12</w:t>
            </w:r>
            <w:r w:rsidR="00D10DD9">
              <w:rPr>
                <w:noProof/>
                <w:webHidden/>
              </w:rPr>
              <w:fldChar w:fldCharType="end"/>
            </w:r>
          </w:hyperlink>
        </w:p>
        <w:p w14:paraId="50D7CA7C" w14:textId="77777777" w:rsidR="00D10DD9" w:rsidRDefault="0089668F">
          <w:pPr>
            <w:pStyle w:val="TDC1"/>
            <w:tabs>
              <w:tab w:val="right" w:leader="dot" w:pos="8828"/>
            </w:tabs>
            <w:rPr>
              <w:rFonts w:asciiTheme="minorHAnsi" w:eastAsiaTheme="minorEastAsia" w:hAnsiTheme="minorHAnsi" w:cstheme="minorBidi"/>
              <w:noProof/>
              <w:lang w:eastAsia="es-NI"/>
            </w:rPr>
          </w:pPr>
          <w:hyperlink w:anchor="_Toc165649648" w:history="1">
            <w:r w:rsidR="00D10DD9" w:rsidRPr="001C6EE6">
              <w:rPr>
                <w:rStyle w:val="Hipervnculo"/>
                <w:rFonts w:ascii="Arial" w:hAnsi="Arial" w:cs="Arial"/>
                <w:b/>
                <w:noProof/>
                <w:shd w:val="clear" w:color="auto" w:fill="FFFFFF"/>
              </w:rPr>
              <w:t>Repositorio de recursos gráficos</w:t>
            </w:r>
            <w:r w:rsidR="00D10DD9">
              <w:rPr>
                <w:noProof/>
                <w:webHidden/>
              </w:rPr>
              <w:tab/>
            </w:r>
            <w:r w:rsidR="00D10DD9">
              <w:rPr>
                <w:noProof/>
                <w:webHidden/>
              </w:rPr>
              <w:fldChar w:fldCharType="begin"/>
            </w:r>
            <w:r w:rsidR="00D10DD9">
              <w:rPr>
                <w:noProof/>
                <w:webHidden/>
              </w:rPr>
              <w:instrText xml:space="preserve"> PAGEREF _Toc165649648 \h </w:instrText>
            </w:r>
            <w:r w:rsidR="00D10DD9">
              <w:rPr>
                <w:noProof/>
                <w:webHidden/>
              </w:rPr>
            </w:r>
            <w:r w:rsidR="00D10DD9">
              <w:rPr>
                <w:noProof/>
                <w:webHidden/>
              </w:rPr>
              <w:fldChar w:fldCharType="separate"/>
            </w:r>
            <w:r w:rsidR="00D10DD9">
              <w:rPr>
                <w:noProof/>
                <w:webHidden/>
              </w:rPr>
              <w:t>13</w:t>
            </w:r>
            <w:r w:rsidR="00D10DD9">
              <w:rPr>
                <w:noProof/>
                <w:webHidden/>
              </w:rPr>
              <w:fldChar w:fldCharType="end"/>
            </w:r>
          </w:hyperlink>
        </w:p>
        <w:p w14:paraId="017FE8A4" w14:textId="77777777" w:rsidR="00D10DD9" w:rsidRDefault="0089668F">
          <w:pPr>
            <w:pStyle w:val="TDC2"/>
            <w:tabs>
              <w:tab w:val="right" w:leader="dot" w:pos="8828"/>
            </w:tabs>
            <w:rPr>
              <w:rFonts w:asciiTheme="minorHAnsi" w:eastAsiaTheme="minorEastAsia" w:hAnsiTheme="minorHAnsi" w:cstheme="minorBidi"/>
              <w:noProof/>
              <w:lang w:eastAsia="es-NI"/>
            </w:rPr>
          </w:pPr>
          <w:hyperlink w:anchor="_Toc165649649" w:history="1">
            <w:r w:rsidR="00D10DD9" w:rsidRPr="001C6EE6">
              <w:rPr>
                <w:rStyle w:val="Hipervnculo"/>
                <w:rFonts w:ascii="Arial" w:hAnsi="Arial" w:cs="Arial"/>
                <w:b/>
                <w:bCs/>
                <w:noProof/>
              </w:rPr>
              <w:t>Elementos del Mapa</w:t>
            </w:r>
            <w:r w:rsidR="00D10DD9">
              <w:rPr>
                <w:noProof/>
                <w:webHidden/>
              </w:rPr>
              <w:tab/>
            </w:r>
            <w:r w:rsidR="00D10DD9">
              <w:rPr>
                <w:noProof/>
                <w:webHidden/>
              </w:rPr>
              <w:fldChar w:fldCharType="begin"/>
            </w:r>
            <w:r w:rsidR="00D10DD9">
              <w:rPr>
                <w:noProof/>
                <w:webHidden/>
              </w:rPr>
              <w:instrText xml:space="preserve"> PAGEREF _Toc165649649 \h </w:instrText>
            </w:r>
            <w:r w:rsidR="00D10DD9">
              <w:rPr>
                <w:noProof/>
                <w:webHidden/>
              </w:rPr>
            </w:r>
            <w:r w:rsidR="00D10DD9">
              <w:rPr>
                <w:noProof/>
                <w:webHidden/>
              </w:rPr>
              <w:fldChar w:fldCharType="separate"/>
            </w:r>
            <w:r w:rsidR="00D10DD9">
              <w:rPr>
                <w:noProof/>
                <w:webHidden/>
              </w:rPr>
              <w:t>18</w:t>
            </w:r>
            <w:r w:rsidR="00D10DD9">
              <w:rPr>
                <w:noProof/>
                <w:webHidden/>
              </w:rPr>
              <w:fldChar w:fldCharType="end"/>
            </w:r>
          </w:hyperlink>
        </w:p>
        <w:p w14:paraId="230C9D24" w14:textId="77777777" w:rsidR="00D10DD9" w:rsidRDefault="0089668F">
          <w:pPr>
            <w:pStyle w:val="TDC1"/>
            <w:tabs>
              <w:tab w:val="right" w:leader="dot" w:pos="8828"/>
            </w:tabs>
            <w:rPr>
              <w:rFonts w:asciiTheme="minorHAnsi" w:eastAsiaTheme="minorEastAsia" w:hAnsiTheme="minorHAnsi" w:cstheme="minorBidi"/>
              <w:noProof/>
              <w:lang w:eastAsia="es-NI"/>
            </w:rPr>
          </w:pPr>
          <w:hyperlink w:anchor="_Toc165649650" w:history="1">
            <w:r w:rsidR="00D10DD9" w:rsidRPr="001C6EE6">
              <w:rPr>
                <w:rStyle w:val="Hipervnculo"/>
                <w:rFonts w:ascii="Arial" w:hAnsi="Arial" w:cs="Arial"/>
                <w:b/>
                <w:noProof/>
              </w:rPr>
              <w:t>Aspectos Educativos</w:t>
            </w:r>
            <w:r w:rsidR="00D10DD9">
              <w:rPr>
                <w:noProof/>
                <w:webHidden/>
              </w:rPr>
              <w:tab/>
            </w:r>
            <w:r w:rsidR="00D10DD9">
              <w:rPr>
                <w:noProof/>
                <w:webHidden/>
              </w:rPr>
              <w:fldChar w:fldCharType="begin"/>
            </w:r>
            <w:r w:rsidR="00D10DD9">
              <w:rPr>
                <w:noProof/>
                <w:webHidden/>
              </w:rPr>
              <w:instrText xml:space="preserve"> PAGEREF _Toc165649650 \h </w:instrText>
            </w:r>
            <w:r w:rsidR="00D10DD9">
              <w:rPr>
                <w:noProof/>
                <w:webHidden/>
              </w:rPr>
            </w:r>
            <w:r w:rsidR="00D10DD9">
              <w:rPr>
                <w:noProof/>
                <w:webHidden/>
              </w:rPr>
              <w:fldChar w:fldCharType="separate"/>
            </w:r>
            <w:r w:rsidR="00D10DD9">
              <w:rPr>
                <w:noProof/>
                <w:webHidden/>
              </w:rPr>
              <w:t>19</w:t>
            </w:r>
            <w:r w:rsidR="00D10DD9">
              <w:rPr>
                <w:noProof/>
                <w:webHidden/>
              </w:rPr>
              <w:fldChar w:fldCharType="end"/>
            </w:r>
          </w:hyperlink>
        </w:p>
        <w:p w14:paraId="585F5238" w14:textId="77777777" w:rsidR="0055224F" w:rsidRDefault="0055224F">
          <w:r>
            <w:rPr>
              <w:b/>
              <w:bCs/>
              <w:lang w:val="es-ES"/>
            </w:rPr>
            <w:fldChar w:fldCharType="end"/>
          </w:r>
        </w:p>
      </w:sdtContent>
    </w:sdt>
    <w:p w14:paraId="5BE213F2" w14:textId="77777777" w:rsidR="00D74C30" w:rsidRDefault="00D74C30" w:rsidP="0034450E">
      <w:pPr>
        <w:rPr>
          <w:rFonts w:ascii="Arial" w:hAnsi="Arial" w:cs="Arial"/>
          <w:b/>
          <w:sz w:val="24"/>
          <w:szCs w:val="24"/>
        </w:rPr>
      </w:pPr>
    </w:p>
    <w:p w14:paraId="0B241072" w14:textId="77777777" w:rsidR="00D74C30" w:rsidRDefault="00D74C30" w:rsidP="0034450E">
      <w:pPr>
        <w:rPr>
          <w:rFonts w:ascii="Arial" w:hAnsi="Arial" w:cs="Arial"/>
          <w:b/>
          <w:sz w:val="24"/>
          <w:szCs w:val="24"/>
        </w:rPr>
      </w:pPr>
    </w:p>
    <w:p w14:paraId="01979D9D" w14:textId="77777777" w:rsidR="00D74C30" w:rsidRDefault="00D74C30" w:rsidP="0034450E">
      <w:pPr>
        <w:rPr>
          <w:rFonts w:ascii="Arial" w:hAnsi="Arial" w:cs="Arial"/>
          <w:b/>
          <w:sz w:val="24"/>
          <w:szCs w:val="24"/>
        </w:rPr>
      </w:pPr>
    </w:p>
    <w:p w14:paraId="30864C5B" w14:textId="77777777" w:rsidR="00D74C30" w:rsidRDefault="00D74C30" w:rsidP="0034450E">
      <w:pPr>
        <w:rPr>
          <w:rFonts w:ascii="Arial" w:hAnsi="Arial" w:cs="Arial"/>
          <w:b/>
          <w:sz w:val="24"/>
          <w:szCs w:val="24"/>
        </w:rPr>
      </w:pPr>
    </w:p>
    <w:p w14:paraId="2B2BFB01" w14:textId="77777777" w:rsidR="00D74C30" w:rsidRDefault="00D74C30" w:rsidP="0034450E">
      <w:pPr>
        <w:rPr>
          <w:rFonts w:ascii="Arial" w:hAnsi="Arial" w:cs="Arial"/>
          <w:b/>
          <w:sz w:val="24"/>
          <w:szCs w:val="24"/>
        </w:rPr>
      </w:pPr>
    </w:p>
    <w:p w14:paraId="51492054" w14:textId="77777777" w:rsidR="00D74C30" w:rsidRDefault="00D74C30" w:rsidP="0034450E">
      <w:pPr>
        <w:rPr>
          <w:rFonts w:ascii="Arial" w:hAnsi="Arial" w:cs="Arial"/>
          <w:b/>
          <w:sz w:val="24"/>
          <w:szCs w:val="24"/>
        </w:rPr>
      </w:pPr>
    </w:p>
    <w:p w14:paraId="7D6A193B" w14:textId="77777777" w:rsidR="00D74C30" w:rsidRDefault="00D74C30" w:rsidP="0034450E">
      <w:pPr>
        <w:rPr>
          <w:rFonts w:ascii="Arial" w:hAnsi="Arial" w:cs="Arial"/>
          <w:b/>
          <w:sz w:val="24"/>
          <w:szCs w:val="24"/>
        </w:rPr>
      </w:pPr>
    </w:p>
    <w:p w14:paraId="6A56E55E" w14:textId="77777777" w:rsidR="00D74C30" w:rsidRDefault="00D74C30" w:rsidP="0034450E">
      <w:pPr>
        <w:rPr>
          <w:rFonts w:ascii="Arial" w:hAnsi="Arial" w:cs="Arial"/>
          <w:b/>
          <w:sz w:val="24"/>
          <w:szCs w:val="24"/>
        </w:rPr>
      </w:pPr>
    </w:p>
    <w:p w14:paraId="22AA2795" w14:textId="77777777" w:rsidR="00D74C30" w:rsidRDefault="00D74C30" w:rsidP="0034450E">
      <w:pPr>
        <w:rPr>
          <w:rFonts w:ascii="Arial" w:hAnsi="Arial" w:cs="Arial"/>
          <w:b/>
          <w:sz w:val="24"/>
          <w:szCs w:val="24"/>
        </w:rPr>
      </w:pPr>
    </w:p>
    <w:p w14:paraId="74BD5033" w14:textId="77777777" w:rsidR="00D74C30" w:rsidRDefault="00D74C30" w:rsidP="0034450E">
      <w:pPr>
        <w:rPr>
          <w:rFonts w:ascii="Arial" w:hAnsi="Arial" w:cs="Arial"/>
          <w:b/>
          <w:sz w:val="24"/>
          <w:szCs w:val="24"/>
        </w:rPr>
      </w:pPr>
    </w:p>
    <w:p w14:paraId="1DBAA2E6" w14:textId="77777777" w:rsidR="00D74C30" w:rsidRDefault="00D74C30" w:rsidP="0034450E">
      <w:pPr>
        <w:rPr>
          <w:rFonts w:ascii="Arial" w:hAnsi="Arial" w:cs="Arial"/>
          <w:b/>
          <w:sz w:val="24"/>
          <w:szCs w:val="24"/>
        </w:rPr>
      </w:pPr>
    </w:p>
    <w:p w14:paraId="1C081A76" w14:textId="77777777" w:rsidR="00D74C30" w:rsidRDefault="00D74C30" w:rsidP="0034450E">
      <w:pPr>
        <w:rPr>
          <w:rFonts w:ascii="Arial" w:hAnsi="Arial" w:cs="Arial"/>
          <w:b/>
          <w:sz w:val="24"/>
          <w:szCs w:val="24"/>
        </w:rPr>
      </w:pPr>
    </w:p>
    <w:p w14:paraId="7DEBF096" w14:textId="77777777" w:rsidR="00D74C30" w:rsidRDefault="00D74C30" w:rsidP="0034450E">
      <w:pPr>
        <w:rPr>
          <w:rFonts w:ascii="Arial" w:hAnsi="Arial" w:cs="Arial"/>
          <w:b/>
          <w:sz w:val="24"/>
          <w:szCs w:val="24"/>
        </w:rPr>
      </w:pPr>
    </w:p>
    <w:p w14:paraId="5F79B4E2" w14:textId="77777777" w:rsidR="00D74C30" w:rsidRDefault="00D74C30" w:rsidP="0034450E">
      <w:pPr>
        <w:rPr>
          <w:rFonts w:ascii="Arial" w:hAnsi="Arial" w:cs="Arial"/>
          <w:b/>
          <w:sz w:val="24"/>
          <w:szCs w:val="24"/>
        </w:rPr>
      </w:pPr>
    </w:p>
    <w:p w14:paraId="5B1D2ED2" w14:textId="77777777" w:rsidR="00D74C30" w:rsidRDefault="00D74C30" w:rsidP="0034450E">
      <w:pPr>
        <w:rPr>
          <w:rFonts w:ascii="Arial" w:hAnsi="Arial" w:cs="Arial"/>
          <w:b/>
          <w:sz w:val="24"/>
          <w:szCs w:val="24"/>
        </w:rPr>
      </w:pPr>
    </w:p>
    <w:p w14:paraId="099A1DA3" w14:textId="77777777" w:rsidR="00D74C30" w:rsidRDefault="00D74C30" w:rsidP="0034450E">
      <w:pPr>
        <w:rPr>
          <w:rFonts w:ascii="Arial" w:hAnsi="Arial" w:cs="Arial"/>
          <w:b/>
          <w:sz w:val="24"/>
          <w:szCs w:val="24"/>
        </w:rPr>
      </w:pPr>
    </w:p>
    <w:p w14:paraId="20CBCD59" w14:textId="77777777" w:rsidR="000363B9" w:rsidRDefault="000363B9" w:rsidP="0034450E">
      <w:pPr>
        <w:rPr>
          <w:rFonts w:ascii="Arial" w:hAnsi="Arial" w:cs="Arial"/>
          <w:b/>
          <w:sz w:val="24"/>
          <w:szCs w:val="24"/>
        </w:rPr>
      </w:pPr>
    </w:p>
    <w:p w14:paraId="35F54572" w14:textId="77777777" w:rsidR="00D10DD9" w:rsidRDefault="00D10DD9" w:rsidP="0034450E">
      <w:pPr>
        <w:rPr>
          <w:rFonts w:ascii="Arial" w:hAnsi="Arial" w:cs="Arial"/>
          <w:b/>
          <w:sz w:val="24"/>
          <w:szCs w:val="24"/>
        </w:rPr>
      </w:pPr>
    </w:p>
    <w:p w14:paraId="349D849E" w14:textId="77777777" w:rsidR="005A05FB" w:rsidRPr="00D10DD9" w:rsidRDefault="005A05FB" w:rsidP="0055224F">
      <w:pPr>
        <w:pStyle w:val="Ttulo1"/>
        <w:rPr>
          <w:rFonts w:ascii="Arial" w:hAnsi="Arial" w:cs="Arial"/>
          <w:b/>
          <w:color w:val="auto"/>
          <w:sz w:val="28"/>
        </w:rPr>
      </w:pPr>
      <w:bookmarkStart w:id="1" w:name="_Toc165649641"/>
      <w:r w:rsidRPr="00D10DD9">
        <w:rPr>
          <w:rFonts w:ascii="Arial" w:hAnsi="Arial" w:cs="Arial"/>
          <w:b/>
          <w:color w:val="auto"/>
          <w:sz w:val="28"/>
        </w:rPr>
        <w:t>Objetivos:</w:t>
      </w:r>
      <w:bookmarkEnd w:id="1"/>
    </w:p>
    <w:p w14:paraId="19F56F07" w14:textId="31705C3B" w:rsidR="005A05FB" w:rsidRPr="00B6488F" w:rsidRDefault="00982D7C" w:rsidP="005A05FB">
      <w:pPr>
        <w:jc w:val="both"/>
        <w:rPr>
          <w:rFonts w:ascii="Arial" w:hAnsi="Arial" w:cs="Arial"/>
          <w:sz w:val="28"/>
          <w:szCs w:val="24"/>
        </w:rPr>
      </w:pPr>
      <w:r>
        <w:rPr>
          <w:rFonts w:ascii="Arial" w:hAnsi="Arial" w:cs="Arial"/>
          <w:color w:val="0D0D0D"/>
          <w:sz w:val="24"/>
          <w:shd w:val="clear" w:color="auto" w:fill="FFFFFF"/>
        </w:rPr>
        <w:t>Desarrollar un videojuego educativo que</w:t>
      </w:r>
      <w:commentRangeStart w:id="2"/>
      <w:r w:rsidR="00B6488F">
        <w:rPr>
          <w:rFonts w:ascii="Arial" w:hAnsi="Arial" w:cs="Arial"/>
          <w:color w:val="0D0D0D"/>
          <w:sz w:val="24"/>
          <w:shd w:val="clear" w:color="auto" w:fill="FFFFFF"/>
        </w:rPr>
        <w:t xml:space="preserve"> </w:t>
      </w:r>
      <w:r>
        <w:rPr>
          <w:rFonts w:ascii="Arial" w:hAnsi="Arial" w:cs="Arial"/>
          <w:color w:val="0D0D0D"/>
          <w:sz w:val="24"/>
          <w:shd w:val="clear" w:color="auto" w:fill="FFFFFF"/>
        </w:rPr>
        <w:t>facilite</w:t>
      </w:r>
      <w:r w:rsidR="005A05FB" w:rsidRPr="00B6488F">
        <w:rPr>
          <w:rFonts w:ascii="Arial" w:hAnsi="Arial" w:cs="Arial"/>
          <w:color w:val="0D0D0D"/>
          <w:sz w:val="24"/>
          <w:shd w:val="clear" w:color="auto" w:fill="FFFFFF"/>
        </w:rPr>
        <w:t xml:space="preserve"> la integración de la comprensión lectora en el proceso educativo, identificando las </w:t>
      </w:r>
      <w:r w:rsidR="00B6488F">
        <w:rPr>
          <w:rFonts w:ascii="Arial" w:hAnsi="Arial" w:cs="Arial"/>
          <w:color w:val="0D0D0D"/>
          <w:sz w:val="24"/>
          <w:shd w:val="clear" w:color="auto" w:fill="FFFFFF"/>
        </w:rPr>
        <w:t>necesidades educativas en los estudiantes.</w:t>
      </w:r>
      <w:commentRangeEnd w:id="2"/>
      <w:r w:rsidR="0094664E">
        <w:rPr>
          <w:rStyle w:val="Refdecomentario"/>
        </w:rPr>
        <w:commentReference w:id="2"/>
      </w:r>
    </w:p>
    <w:p w14:paraId="77B119E9" w14:textId="77777777" w:rsidR="00704035" w:rsidRDefault="00704035"/>
    <w:p w14:paraId="603BEC97" w14:textId="77777777" w:rsidR="00B6488F" w:rsidRPr="00D10DD9" w:rsidRDefault="00B6488F" w:rsidP="0055224F">
      <w:pPr>
        <w:pStyle w:val="Ttulo2"/>
        <w:rPr>
          <w:rFonts w:ascii="Arial" w:hAnsi="Arial" w:cs="Arial"/>
          <w:b/>
          <w:color w:val="auto"/>
          <w:sz w:val="28"/>
        </w:rPr>
      </w:pPr>
      <w:bookmarkStart w:id="3" w:name="_Toc165649642"/>
      <w:r w:rsidRPr="00D10DD9">
        <w:rPr>
          <w:rFonts w:ascii="Arial" w:hAnsi="Arial" w:cs="Arial"/>
          <w:b/>
          <w:color w:val="auto"/>
          <w:sz w:val="28"/>
        </w:rPr>
        <w:t>Objetivos específicos:</w:t>
      </w:r>
      <w:bookmarkEnd w:id="3"/>
    </w:p>
    <w:p w14:paraId="75F03AE3" w14:textId="77777777" w:rsidR="00B6488F" w:rsidRPr="00B160BF" w:rsidRDefault="00B6488F" w:rsidP="004B1987">
      <w:pPr>
        <w:pStyle w:val="Prrafodelista"/>
        <w:numPr>
          <w:ilvl w:val="0"/>
          <w:numId w:val="3"/>
        </w:numPr>
        <w:jc w:val="both"/>
      </w:pPr>
      <w:r w:rsidRPr="00B6488F">
        <w:rPr>
          <w:rFonts w:ascii="Arial" w:hAnsi="Arial" w:cs="Arial"/>
          <w:color w:val="0D0D0D"/>
          <w:sz w:val="24"/>
          <w:shd w:val="clear" w:color="auto" w:fill="FFFFFF"/>
        </w:rPr>
        <w:t xml:space="preserve">Evaluar la efectividad de las actividades de comprensión lectora en "Lylaap" mediante el seguimiento del progreso de los estudiantes en la aplicación. </w:t>
      </w:r>
    </w:p>
    <w:p w14:paraId="1C101519" w14:textId="77777777" w:rsidR="00B160BF" w:rsidRPr="00B160BF" w:rsidRDefault="00B160BF" w:rsidP="00B160BF">
      <w:pPr>
        <w:pStyle w:val="Prrafodelista"/>
        <w:jc w:val="both"/>
        <w:rPr>
          <w:rFonts w:ascii="Arial" w:hAnsi="Arial" w:cs="Arial"/>
          <w:color w:val="0D0D0D"/>
          <w:sz w:val="24"/>
          <w:shd w:val="clear" w:color="auto" w:fill="FFFFFF"/>
        </w:rPr>
      </w:pPr>
    </w:p>
    <w:p w14:paraId="300612A9" w14:textId="77777777" w:rsidR="00B160BF" w:rsidRDefault="00B160BF" w:rsidP="00B160BF">
      <w:pPr>
        <w:pStyle w:val="Prrafodelista"/>
        <w:numPr>
          <w:ilvl w:val="0"/>
          <w:numId w:val="3"/>
        </w:numPr>
        <w:jc w:val="both"/>
        <w:rPr>
          <w:rFonts w:ascii="Arial" w:hAnsi="Arial" w:cs="Arial"/>
          <w:color w:val="0D0D0D"/>
          <w:sz w:val="24"/>
          <w:shd w:val="clear" w:color="auto" w:fill="FFFFFF"/>
        </w:rPr>
      </w:pPr>
      <w:r w:rsidRPr="00B160BF">
        <w:rPr>
          <w:rFonts w:ascii="Arial" w:hAnsi="Arial" w:cs="Arial"/>
          <w:color w:val="0D0D0D"/>
          <w:sz w:val="24"/>
          <w:shd w:val="clear" w:color="auto" w:fill="FFFFFF"/>
        </w:rPr>
        <w:t>Analizar la percepción de los estudiantes sobre la utilidad y la efectividad de la retroalimentación proporcionada por "Lylaap" para mejorar su comprensión lectora</w:t>
      </w:r>
      <w:r>
        <w:rPr>
          <w:rFonts w:ascii="Arial" w:hAnsi="Arial" w:cs="Arial"/>
          <w:color w:val="0D0D0D"/>
          <w:sz w:val="24"/>
          <w:shd w:val="clear" w:color="auto" w:fill="FFFFFF"/>
        </w:rPr>
        <w:t>.</w:t>
      </w:r>
    </w:p>
    <w:p w14:paraId="7406A82C" w14:textId="77777777" w:rsidR="00B160BF" w:rsidRPr="00B160BF" w:rsidRDefault="00B160BF" w:rsidP="00B160BF">
      <w:pPr>
        <w:pStyle w:val="Prrafodelista"/>
        <w:rPr>
          <w:rFonts w:ascii="Segoe UI" w:hAnsi="Segoe UI" w:cs="Segoe UI"/>
          <w:color w:val="0D0D0D"/>
          <w:shd w:val="clear" w:color="auto" w:fill="FFFFFF"/>
        </w:rPr>
      </w:pPr>
    </w:p>
    <w:p w14:paraId="0881B03A" w14:textId="0DE0C381" w:rsidR="00D61E62" w:rsidRDefault="00B160BF" w:rsidP="00D61E62">
      <w:pPr>
        <w:pStyle w:val="Prrafodelista"/>
        <w:numPr>
          <w:ilvl w:val="0"/>
          <w:numId w:val="3"/>
        </w:numPr>
        <w:jc w:val="both"/>
        <w:rPr>
          <w:rFonts w:ascii="Arial" w:hAnsi="Arial" w:cs="Arial"/>
          <w:color w:val="0D0D0D"/>
          <w:sz w:val="24"/>
          <w:shd w:val="clear" w:color="auto" w:fill="FFFFFF"/>
        </w:rPr>
      </w:pPr>
      <w:r w:rsidRPr="00B160BF">
        <w:rPr>
          <w:rFonts w:ascii="Arial" w:hAnsi="Arial" w:cs="Arial"/>
          <w:color w:val="0D0D0D"/>
          <w:sz w:val="24"/>
          <w:shd w:val="clear" w:color="auto" w:fill="FFFFFF"/>
        </w:rPr>
        <w:t>Explorar cómo la estructura de "Lylaap" promueve la participación activa de los estudiantes en el proceso de aprendizaje de la comprensión lectora</w:t>
      </w:r>
      <w:r>
        <w:rPr>
          <w:rFonts w:ascii="Arial" w:hAnsi="Arial" w:cs="Arial"/>
          <w:color w:val="0D0D0D"/>
          <w:sz w:val="24"/>
          <w:shd w:val="clear" w:color="auto" w:fill="FFFFFF"/>
        </w:rPr>
        <w:t>.</w:t>
      </w:r>
    </w:p>
    <w:p w14:paraId="4F3939D9" w14:textId="77777777" w:rsidR="000363B9" w:rsidRPr="000363B9" w:rsidRDefault="000363B9" w:rsidP="000363B9">
      <w:pPr>
        <w:pStyle w:val="Prrafodelista"/>
        <w:rPr>
          <w:rFonts w:ascii="Arial" w:hAnsi="Arial" w:cs="Arial"/>
          <w:color w:val="0D0D0D"/>
          <w:sz w:val="24"/>
          <w:shd w:val="clear" w:color="auto" w:fill="FFFFFF"/>
        </w:rPr>
      </w:pPr>
    </w:p>
    <w:p w14:paraId="63BFC6C4" w14:textId="77777777" w:rsidR="000363B9" w:rsidRDefault="000363B9" w:rsidP="000363B9">
      <w:pPr>
        <w:jc w:val="both"/>
        <w:rPr>
          <w:rFonts w:ascii="Arial" w:hAnsi="Arial" w:cs="Arial"/>
          <w:color w:val="0D0D0D"/>
          <w:sz w:val="24"/>
          <w:shd w:val="clear" w:color="auto" w:fill="FFFFFF"/>
        </w:rPr>
      </w:pPr>
    </w:p>
    <w:p w14:paraId="3681429F" w14:textId="77777777" w:rsidR="000363B9" w:rsidRDefault="000363B9" w:rsidP="000363B9">
      <w:pPr>
        <w:jc w:val="both"/>
        <w:rPr>
          <w:rFonts w:ascii="Arial" w:hAnsi="Arial" w:cs="Arial"/>
          <w:color w:val="0D0D0D"/>
          <w:sz w:val="24"/>
          <w:shd w:val="clear" w:color="auto" w:fill="FFFFFF"/>
        </w:rPr>
      </w:pPr>
    </w:p>
    <w:p w14:paraId="17E5AE6C" w14:textId="77777777" w:rsidR="000363B9" w:rsidRDefault="000363B9" w:rsidP="000363B9">
      <w:pPr>
        <w:jc w:val="both"/>
        <w:rPr>
          <w:rFonts w:ascii="Arial" w:hAnsi="Arial" w:cs="Arial"/>
          <w:color w:val="0D0D0D"/>
          <w:sz w:val="24"/>
          <w:shd w:val="clear" w:color="auto" w:fill="FFFFFF"/>
        </w:rPr>
      </w:pPr>
    </w:p>
    <w:p w14:paraId="616124D9" w14:textId="77777777" w:rsidR="000363B9" w:rsidRDefault="000363B9" w:rsidP="000363B9">
      <w:pPr>
        <w:jc w:val="both"/>
        <w:rPr>
          <w:rFonts w:ascii="Arial" w:hAnsi="Arial" w:cs="Arial"/>
          <w:color w:val="0D0D0D"/>
          <w:sz w:val="24"/>
          <w:shd w:val="clear" w:color="auto" w:fill="FFFFFF"/>
        </w:rPr>
      </w:pPr>
    </w:p>
    <w:p w14:paraId="66CF7AD6" w14:textId="77777777" w:rsidR="000363B9" w:rsidRDefault="000363B9" w:rsidP="000363B9">
      <w:pPr>
        <w:jc w:val="both"/>
        <w:rPr>
          <w:rFonts w:ascii="Arial" w:hAnsi="Arial" w:cs="Arial"/>
          <w:color w:val="0D0D0D"/>
          <w:sz w:val="24"/>
          <w:shd w:val="clear" w:color="auto" w:fill="FFFFFF"/>
        </w:rPr>
      </w:pPr>
    </w:p>
    <w:p w14:paraId="40A8540F" w14:textId="77777777" w:rsidR="000363B9" w:rsidRDefault="000363B9" w:rsidP="000363B9">
      <w:pPr>
        <w:jc w:val="both"/>
        <w:rPr>
          <w:rFonts w:ascii="Arial" w:hAnsi="Arial" w:cs="Arial"/>
          <w:color w:val="0D0D0D"/>
          <w:sz w:val="24"/>
          <w:shd w:val="clear" w:color="auto" w:fill="FFFFFF"/>
        </w:rPr>
      </w:pPr>
    </w:p>
    <w:p w14:paraId="14ADA802" w14:textId="77777777" w:rsidR="000363B9" w:rsidRDefault="000363B9" w:rsidP="000363B9">
      <w:pPr>
        <w:jc w:val="both"/>
        <w:rPr>
          <w:rFonts w:ascii="Arial" w:hAnsi="Arial" w:cs="Arial"/>
          <w:color w:val="0D0D0D"/>
          <w:sz w:val="24"/>
          <w:shd w:val="clear" w:color="auto" w:fill="FFFFFF"/>
        </w:rPr>
      </w:pPr>
    </w:p>
    <w:p w14:paraId="6512FF0F" w14:textId="77777777" w:rsidR="000363B9" w:rsidRDefault="000363B9" w:rsidP="000363B9">
      <w:pPr>
        <w:jc w:val="both"/>
        <w:rPr>
          <w:rFonts w:ascii="Arial" w:hAnsi="Arial" w:cs="Arial"/>
          <w:color w:val="0D0D0D"/>
          <w:sz w:val="24"/>
          <w:shd w:val="clear" w:color="auto" w:fill="FFFFFF"/>
        </w:rPr>
      </w:pPr>
    </w:p>
    <w:p w14:paraId="24CFD458" w14:textId="77777777" w:rsidR="000363B9" w:rsidRDefault="000363B9" w:rsidP="000363B9">
      <w:pPr>
        <w:jc w:val="both"/>
        <w:rPr>
          <w:rFonts w:ascii="Arial" w:hAnsi="Arial" w:cs="Arial"/>
          <w:color w:val="0D0D0D"/>
          <w:sz w:val="24"/>
          <w:shd w:val="clear" w:color="auto" w:fill="FFFFFF"/>
        </w:rPr>
      </w:pPr>
    </w:p>
    <w:p w14:paraId="5411EB0A" w14:textId="77777777" w:rsidR="000363B9" w:rsidRDefault="000363B9" w:rsidP="000363B9">
      <w:pPr>
        <w:jc w:val="both"/>
        <w:rPr>
          <w:rFonts w:ascii="Arial" w:hAnsi="Arial" w:cs="Arial"/>
          <w:color w:val="0D0D0D"/>
          <w:sz w:val="24"/>
          <w:shd w:val="clear" w:color="auto" w:fill="FFFFFF"/>
        </w:rPr>
      </w:pPr>
    </w:p>
    <w:p w14:paraId="4E72CBE1" w14:textId="77777777" w:rsidR="000363B9" w:rsidRDefault="000363B9" w:rsidP="000363B9">
      <w:pPr>
        <w:jc w:val="both"/>
        <w:rPr>
          <w:rFonts w:ascii="Arial" w:hAnsi="Arial" w:cs="Arial"/>
          <w:color w:val="0D0D0D"/>
          <w:sz w:val="24"/>
          <w:shd w:val="clear" w:color="auto" w:fill="FFFFFF"/>
        </w:rPr>
      </w:pPr>
    </w:p>
    <w:p w14:paraId="25044A23" w14:textId="77777777" w:rsidR="000363B9" w:rsidRDefault="000363B9" w:rsidP="000363B9">
      <w:pPr>
        <w:jc w:val="both"/>
        <w:rPr>
          <w:rFonts w:ascii="Arial" w:hAnsi="Arial" w:cs="Arial"/>
          <w:color w:val="0D0D0D"/>
          <w:sz w:val="24"/>
          <w:shd w:val="clear" w:color="auto" w:fill="FFFFFF"/>
        </w:rPr>
      </w:pPr>
    </w:p>
    <w:p w14:paraId="309CDA90" w14:textId="77777777" w:rsidR="000363B9" w:rsidRDefault="000363B9" w:rsidP="000363B9">
      <w:pPr>
        <w:jc w:val="both"/>
        <w:rPr>
          <w:rFonts w:ascii="Arial" w:hAnsi="Arial" w:cs="Arial"/>
          <w:color w:val="0D0D0D"/>
          <w:sz w:val="24"/>
          <w:shd w:val="clear" w:color="auto" w:fill="FFFFFF"/>
        </w:rPr>
      </w:pPr>
    </w:p>
    <w:p w14:paraId="0C79827C" w14:textId="77777777" w:rsidR="000363B9" w:rsidRDefault="000363B9" w:rsidP="000363B9">
      <w:pPr>
        <w:jc w:val="both"/>
        <w:rPr>
          <w:rFonts w:ascii="Arial" w:hAnsi="Arial" w:cs="Arial"/>
          <w:color w:val="0D0D0D"/>
          <w:sz w:val="24"/>
          <w:shd w:val="clear" w:color="auto" w:fill="FFFFFF"/>
        </w:rPr>
      </w:pPr>
    </w:p>
    <w:p w14:paraId="2C8F7D0E" w14:textId="77777777" w:rsidR="000363B9" w:rsidRDefault="000363B9" w:rsidP="000363B9">
      <w:pPr>
        <w:jc w:val="both"/>
        <w:rPr>
          <w:rFonts w:ascii="Arial" w:hAnsi="Arial" w:cs="Arial"/>
          <w:color w:val="0D0D0D"/>
          <w:sz w:val="24"/>
          <w:shd w:val="clear" w:color="auto" w:fill="FFFFFF"/>
        </w:rPr>
      </w:pPr>
    </w:p>
    <w:p w14:paraId="7EE45E28" w14:textId="77777777" w:rsidR="000363B9" w:rsidRDefault="000363B9" w:rsidP="000363B9">
      <w:pPr>
        <w:jc w:val="both"/>
        <w:rPr>
          <w:rFonts w:ascii="Arial" w:hAnsi="Arial" w:cs="Arial"/>
          <w:color w:val="0D0D0D"/>
          <w:sz w:val="24"/>
          <w:shd w:val="clear" w:color="auto" w:fill="FFFFFF"/>
        </w:rPr>
      </w:pPr>
    </w:p>
    <w:p w14:paraId="43DDC34F" w14:textId="77777777" w:rsidR="000363B9" w:rsidRPr="000363B9" w:rsidRDefault="000363B9" w:rsidP="000363B9">
      <w:pPr>
        <w:jc w:val="both"/>
        <w:rPr>
          <w:rFonts w:ascii="Arial" w:hAnsi="Arial" w:cs="Arial"/>
          <w:color w:val="0D0D0D"/>
          <w:sz w:val="24"/>
          <w:shd w:val="clear" w:color="auto" w:fill="FFFFFF"/>
        </w:rPr>
      </w:pPr>
    </w:p>
    <w:p w14:paraId="725247A8" w14:textId="77777777" w:rsidR="00D61E62" w:rsidRDefault="00D61E62" w:rsidP="000363B9">
      <w:pPr>
        <w:pStyle w:val="Ttulo1"/>
        <w:rPr>
          <w:rFonts w:ascii="Arial" w:hAnsi="Arial" w:cs="Arial"/>
          <w:b/>
          <w:color w:val="auto"/>
          <w:sz w:val="28"/>
          <w:shd w:val="clear" w:color="auto" w:fill="FFFFFF"/>
        </w:rPr>
      </w:pPr>
      <w:bookmarkStart w:id="4" w:name="_Toc165649643"/>
      <w:r w:rsidRPr="000363B9">
        <w:rPr>
          <w:rFonts w:ascii="Arial" w:hAnsi="Arial" w:cs="Arial"/>
          <w:b/>
          <w:color w:val="auto"/>
          <w:sz w:val="28"/>
          <w:shd w:val="clear" w:color="auto" w:fill="FFFFFF"/>
        </w:rPr>
        <w:t>Justificación</w:t>
      </w:r>
      <w:bookmarkEnd w:id="4"/>
    </w:p>
    <w:p w14:paraId="7DFBE71A" w14:textId="77777777" w:rsidR="000363B9" w:rsidRPr="000363B9" w:rsidRDefault="000363B9" w:rsidP="000363B9"/>
    <w:p w14:paraId="5993E6C6" w14:textId="1810A4E4" w:rsidR="00CF2B87" w:rsidRDefault="004F00EE" w:rsidP="000363B9">
      <w:pPr>
        <w:pStyle w:val="NormalWeb"/>
        <w:spacing w:before="0" w:beforeAutospacing="0" w:after="160" w:afterAutospacing="0"/>
        <w:jc w:val="both"/>
        <w:rPr>
          <w:rFonts w:ascii="Arial" w:hAnsi="Arial" w:cs="Arial"/>
          <w:color w:val="000000"/>
          <w:shd w:val="clear" w:color="auto" w:fill="FFFFFF"/>
        </w:rPr>
      </w:pPr>
      <w:r>
        <w:rPr>
          <w:rFonts w:ascii="Arial" w:hAnsi="Arial" w:cs="Arial"/>
          <w:color w:val="000000"/>
          <w:shd w:val="clear" w:color="auto" w:fill="FFFFFF"/>
        </w:rPr>
        <w:t>Lyl</w:t>
      </w:r>
      <w:r w:rsidRPr="004F00EE">
        <w:rPr>
          <w:rFonts w:ascii="Arial" w:hAnsi="Arial" w:cs="Arial"/>
          <w:color w:val="000000"/>
          <w:shd w:val="clear" w:color="auto" w:fill="FFFFFF"/>
        </w:rPr>
        <w:t>app es un juego diseñado con el objetivo de mejorar la comprensión lectora del jugador mediante una serie de lecturas colocadas en los niveles del juego. Con el protagonista siendo un búho, los usuarios avanzan de nivel al completar las lecturas y superar desafíos, convirtiendo así el aprendizaje en diversión.</w:t>
      </w:r>
    </w:p>
    <w:p w14:paraId="1A0925C1" w14:textId="77777777" w:rsidR="00D61E62" w:rsidRDefault="00D61E62" w:rsidP="000363B9">
      <w:pPr>
        <w:pStyle w:val="NormalWeb"/>
        <w:spacing w:before="0" w:beforeAutospacing="0" w:after="160" w:afterAutospacing="0"/>
        <w:jc w:val="both"/>
      </w:pPr>
      <w:r>
        <w:rPr>
          <w:rFonts w:ascii="Arial" w:hAnsi="Arial" w:cs="Arial"/>
          <w:color w:val="000000"/>
          <w:shd w:val="clear" w:color="auto" w:fill="FFFFFF"/>
        </w:rPr>
        <w:t> El Video juego educativo está basado para favorecer al aprendizaje de la asignatura de Lengua y Literatura de 9no grado de educación secundaria para los estudiantes que poseen un poco de déficit de aprendizaje en esta clase.</w:t>
      </w:r>
    </w:p>
    <w:p w14:paraId="6BFA1F33" w14:textId="77777777" w:rsidR="00D61E62" w:rsidRDefault="00D61E62" w:rsidP="00D61E62">
      <w:pPr>
        <w:pStyle w:val="NormalWeb"/>
        <w:spacing w:before="0" w:beforeAutospacing="0" w:after="160" w:afterAutospacing="0"/>
        <w:jc w:val="both"/>
      </w:pPr>
      <w:r>
        <w:rPr>
          <w:rFonts w:ascii="Arial" w:hAnsi="Arial" w:cs="Arial"/>
          <w:color w:val="000000"/>
          <w:shd w:val="clear" w:color="auto" w:fill="FFFFFF"/>
        </w:rPr>
        <w:t>Dicha aplicación o video juego estará ambientada en un contexto de aprendizaje y no deja</w:t>
      </w:r>
      <w:r w:rsidR="00531959">
        <w:rPr>
          <w:rFonts w:ascii="Arial" w:hAnsi="Arial" w:cs="Arial"/>
          <w:color w:val="000000"/>
          <w:shd w:val="clear" w:color="auto" w:fill="FFFFFF"/>
        </w:rPr>
        <w:t>r por fuera la parte divertida</w:t>
      </w:r>
      <w:r>
        <w:rPr>
          <w:rFonts w:ascii="Arial" w:hAnsi="Arial" w:cs="Arial"/>
          <w:color w:val="000000"/>
          <w:shd w:val="clear" w:color="auto" w:fill="FFFFFF"/>
        </w:rPr>
        <w:t xml:space="preserve">, cabe mencionar que el propósito que se desea </w:t>
      </w:r>
      <w:r w:rsidR="00CF2B87">
        <w:rPr>
          <w:rFonts w:ascii="Arial" w:hAnsi="Arial" w:cs="Arial"/>
          <w:color w:val="000000"/>
          <w:shd w:val="clear" w:color="auto" w:fill="FFFFFF"/>
        </w:rPr>
        <w:t>alcanzar</w:t>
      </w:r>
      <w:r>
        <w:rPr>
          <w:rFonts w:ascii="Arial" w:hAnsi="Arial" w:cs="Arial"/>
          <w:color w:val="000000"/>
          <w:shd w:val="clear" w:color="auto" w:fill="FFFFFF"/>
        </w:rPr>
        <w:t xml:space="preserve"> es que los estudiantes puedan ejercitar y adquirir de una forma más eficaz los contenidos que se les son impartidos. </w:t>
      </w:r>
    </w:p>
    <w:p w14:paraId="758BC94E" w14:textId="77777777" w:rsidR="00D61E62" w:rsidRDefault="00D61E62" w:rsidP="00D61E62">
      <w:pPr>
        <w:pStyle w:val="NormalWeb"/>
        <w:spacing w:before="0" w:beforeAutospacing="0" w:after="160" w:afterAutospacing="0"/>
        <w:jc w:val="both"/>
      </w:pPr>
      <w:r>
        <w:rPr>
          <w:rFonts w:ascii="Arial" w:hAnsi="Arial" w:cs="Arial"/>
          <w:color w:val="000000"/>
          <w:shd w:val="clear" w:color="auto" w:fill="FFFFFF"/>
        </w:rPr>
        <w:t>Los videojuegos están ambientados en un contexto de aprendizaje mediante la diversión que proporcionan ya que colocan al jugador en un mundo concreto, con reglas específicas que obligan a entender el ambiente en que se desarrolla el video juego.</w:t>
      </w:r>
    </w:p>
    <w:p w14:paraId="0EB6B731" w14:textId="77777777" w:rsidR="00D61E62" w:rsidRDefault="00D61E62" w:rsidP="00D61E62">
      <w:pPr>
        <w:pStyle w:val="NormalWeb"/>
        <w:spacing w:before="0" w:beforeAutospacing="0" w:after="160" w:afterAutospacing="0"/>
        <w:jc w:val="both"/>
        <w:rPr>
          <w:rFonts w:ascii="Arial" w:hAnsi="Arial" w:cs="Arial"/>
          <w:color w:val="000000"/>
          <w:shd w:val="clear" w:color="auto" w:fill="FFFFFF"/>
        </w:rPr>
      </w:pPr>
      <w:r>
        <w:rPr>
          <w:rFonts w:ascii="Arial" w:hAnsi="Arial" w:cs="Arial"/>
          <w:color w:val="000000"/>
          <w:shd w:val="clear" w:color="auto" w:fill="FFFFFF"/>
        </w:rPr>
        <w:t xml:space="preserve">El video juego será diseñado con un enfoque educativo e interactivo en un ámbito específico en el cual los estudiantes vean el video juego como herramienta de apoyo para aprender y ejercitar los temas educativos de la asignatura de </w:t>
      </w:r>
      <w:r w:rsidR="00CF2B87">
        <w:rPr>
          <w:rFonts w:ascii="Arial" w:hAnsi="Arial" w:cs="Arial"/>
          <w:color w:val="000000"/>
          <w:shd w:val="clear" w:color="auto" w:fill="FFFFFF"/>
        </w:rPr>
        <w:t>Lengua y Literatura.</w:t>
      </w:r>
    </w:p>
    <w:p w14:paraId="129E7E0A" w14:textId="77777777" w:rsidR="00CF2B87" w:rsidRPr="00CF2B87" w:rsidRDefault="00CF2B87" w:rsidP="00D61E62">
      <w:pPr>
        <w:pStyle w:val="NormalWeb"/>
        <w:spacing w:before="0" w:beforeAutospacing="0" w:after="160" w:afterAutospacing="0"/>
        <w:jc w:val="both"/>
        <w:rPr>
          <w:rFonts w:ascii="Arial" w:hAnsi="Arial" w:cs="Arial"/>
          <w:color w:val="000000"/>
          <w:shd w:val="clear" w:color="auto" w:fill="FFFFFF"/>
        </w:rPr>
      </w:pPr>
      <w:r w:rsidRPr="00CF2B87">
        <w:rPr>
          <w:rFonts w:ascii="Arial" w:hAnsi="Arial" w:cs="Arial"/>
          <w:color w:val="000000"/>
          <w:shd w:val="clear" w:color="auto" w:fill="FFFFFF"/>
        </w:rPr>
        <w:t>En Nicaragua, el acceso a una educación de calidad sigue siendo un desafío para muchos estudiantes, especialmente aquellos con dificultades de aprendizaje. "Lylaap" ofrece una oportunidad para mejorar la calidad de la educación al proporcionar una herramienta interactiva y adaptativa que ayuda a los estudiantes a desarrollar habilidades de comprensión lectora. Al contribuir a la calidad de la educación, "Lylaap" apoya el logro del ODS 4 en Nicaragua.</w:t>
      </w:r>
    </w:p>
    <w:p w14:paraId="30234EC3" w14:textId="77777777" w:rsidR="00B50015" w:rsidRDefault="00DE1F7C" w:rsidP="00D61E62">
      <w:pPr>
        <w:jc w:val="both"/>
        <w:rPr>
          <w:rFonts w:ascii="Arial" w:hAnsi="Arial" w:cs="Arial"/>
          <w:color w:val="0D0D0D"/>
          <w:sz w:val="24"/>
          <w:shd w:val="clear" w:color="auto" w:fill="FFFFFF"/>
        </w:rPr>
      </w:pPr>
      <w:r w:rsidRPr="00DE1F7C">
        <w:rPr>
          <w:rFonts w:ascii="Arial" w:hAnsi="Arial" w:cs="Arial"/>
          <w:color w:val="0D0D0D"/>
          <w:sz w:val="24"/>
          <w:shd w:val="clear" w:color="auto" w:fill="FFFFFF"/>
        </w:rPr>
        <w:t xml:space="preserve">El Plan Nacional de Lucha contra la Pobreza en Nicaragua incluye objetivos para mejorar el acceso a una educación de calidad para todos los ciudadanos, independientemente de su condición socioeconómica. </w:t>
      </w:r>
    </w:p>
    <w:p w14:paraId="6555F1B0" w14:textId="559157D2" w:rsidR="00D61E62" w:rsidRDefault="00DE1F7C" w:rsidP="00D61E62">
      <w:pPr>
        <w:jc w:val="both"/>
        <w:rPr>
          <w:rFonts w:ascii="Arial" w:hAnsi="Arial" w:cs="Arial"/>
          <w:color w:val="0D0D0D"/>
          <w:sz w:val="24"/>
          <w:shd w:val="clear" w:color="auto" w:fill="FFFFFF"/>
        </w:rPr>
      </w:pPr>
      <w:r w:rsidRPr="00DE1F7C">
        <w:rPr>
          <w:rFonts w:ascii="Arial" w:hAnsi="Arial" w:cs="Arial"/>
          <w:color w:val="0D0D0D"/>
          <w:sz w:val="24"/>
          <w:shd w:val="clear" w:color="auto" w:fill="FFFFFF"/>
        </w:rPr>
        <w:lastRenderedPageBreak/>
        <w:t>"Lylaap" puede contribuir a este objetivo al proporcionar una herramienta educativa innovadora que ayuda a los estudiantes, especialmente aquellos con déficit de aprendizaje, a mejorar sus habilidades de comprensión lectora. Al mejorar la calidad de la educación, "Lylaap" contribuye a la reducción de la pobreza al ofrecer a los estudiantes mejores oportunidades para el éxito académico y laboral en el futuro.</w:t>
      </w:r>
      <w:r w:rsidR="00511218">
        <w:rPr>
          <w:rFonts w:ascii="Arial" w:hAnsi="Arial" w:cs="Arial"/>
          <w:color w:val="0D0D0D"/>
          <w:sz w:val="24"/>
          <w:shd w:val="clear" w:color="auto" w:fill="FFFFFF"/>
        </w:rPr>
        <w:t xml:space="preserve">  </w:t>
      </w:r>
    </w:p>
    <w:p w14:paraId="379A1901" w14:textId="77777777" w:rsidR="0020297F" w:rsidRDefault="0020297F" w:rsidP="00D61E62">
      <w:pPr>
        <w:jc w:val="both"/>
        <w:rPr>
          <w:rFonts w:ascii="Arial" w:hAnsi="Arial" w:cs="Arial"/>
          <w:color w:val="0D0D0D"/>
          <w:sz w:val="24"/>
          <w:shd w:val="clear" w:color="auto" w:fill="FFFFFF"/>
        </w:rPr>
      </w:pPr>
    </w:p>
    <w:p w14:paraId="3E6441C2" w14:textId="77777777" w:rsidR="004A3F9D" w:rsidRDefault="004A3F9D" w:rsidP="00D61E62">
      <w:pPr>
        <w:jc w:val="both"/>
        <w:rPr>
          <w:rFonts w:ascii="Arial" w:hAnsi="Arial" w:cs="Arial"/>
          <w:color w:val="0D0D0D"/>
          <w:sz w:val="24"/>
          <w:shd w:val="clear" w:color="auto" w:fill="FFFFFF"/>
        </w:rPr>
      </w:pPr>
    </w:p>
    <w:p w14:paraId="193A6390" w14:textId="77777777" w:rsidR="0020297F" w:rsidRPr="000363B9" w:rsidRDefault="0020297F" w:rsidP="000363B9">
      <w:pPr>
        <w:pStyle w:val="Ttulo1"/>
        <w:rPr>
          <w:rFonts w:ascii="Arial" w:hAnsi="Arial" w:cs="Arial"/>
          <w:b/>
          <w:color w:val="auto"/>
          <w:sz w:val="28"/>
          <w:shd w:val="clear" w:color="auto" w:fill="FFFFFF"/>
        </w:rPr>
      </w:pPr>
      <w:bookmarkStart w:id="5" w:name="_Toc165649644"/>
      <w:r w:rsidRPr="000363B9">
        <w:rPr>
          <w:rFonts w:ascii="Arial" w:hAnsi="Arial" w:cs="Arial"/>
          <w:b/>
          <w:color w:val="auto"/>
          <w:sz w:val="28"/>
          <w:shd w:val="clear" w:color="auto" w:fill="FFFFFF"/>
        </w:rPr>
        <w:t>Contexto</w:t>
      </w:r>
      <w:bookmarkEnd w:id="5"/>
    </w:p>
    <w:p w14:paraId="3CFD10D1" w14:textId="77777777" w:rsidR="00750801" w:rsidRDefault="00750801" w:rsidP="00D61E62">
      <w:pPr>
        <w:jc w:val="both"/>
        <w:rPr>
          <w:rFonts w:ascii="Arial" w:hAnsi="Arial" w:cs="Arial"/>
          <w:b/>
          <w:color w:val="0D0D0D"/>
          <w:sz w:val="24"/>
          <w:shd w:val="clear" w:color="auto" w:fill="FFFFFF"/>
        </w:rPr>
      </w:pPr>
    </w:p>
    <w:p w14:paraId="537B013C" w14:textId="7CDB6D9D" w:rsidR="00750801" w:rsidRDefault="00993837" w:rsidP="00D61E62">
      <w:pPr>
        <w:jc w:val="both"/>
        <w:rPr>
          <w:rFonts w:ascii="Arial" w:hAnsi="Arial" w:cs="Arial"/>
          <w:color w:val="0D0D0D"/>
          <w:sz w:val="24"/>
          <w:shd w:val="clear" w:color="auto" w:fill="FFFFFF"/>
        </w:rPr>
      </w:pPr>
      <w:r w:rsidRPr="00993837">
        <w:rPr>
          <w:rFonts w:ascii="Arial" w:hAnsi="Arial" w:cs="Arial"/>
          <w:color w:val="0D0D0D"/>
          <w:sz w:val="24"/>
          <w:shd w:val="clear" w:color="auto" w:fill="FFFFFF"/>
        </w:rPr>
        <w:t>El juego se inspira en la necesidad de mejorar la enseñanza mediante métodos más interactivos y atractivos. Los objetivos son enseñar conceptos específicos de manera efectiva y motivar a los estudiantes a ap</w:t>
      </w:r>
      <w:r w:rsidR="009068F0">
        <w:rPr>
          <w:rFonts w:ascii="Arial" w:hAnsi="Arial" w:cs="Arial"/>
          <w:color w:val="0D0D0D"/>
          <w:sz w:val="24"/>
          <w:shd w:val="clear" w:color="auto" w:fill="FFFFFF"/>
        </w:rPr>
        <w:t xml:space="preserve">render, </w:t>
      </w:r>
      <w:r w:rsidR="009068F0" w:rsidRPr="009068F0">
        <w:rPr>
          <w:rFonts w:ascii="Arial" w:hAnsi="Arial" w:cs="Arial"/>
          <w:color w:val="0D0D0D"/>
          <w:sz w:val="24"/>
          <w:shd w:val="clear" w:color="auto" w:fill="FFFFFF"/>
        </w:rPr>
        <w:t>dirigido a estudiantes del colegio Diriangen</w:t>
      </w:r>
      <w:r w:rsidR="004F00EE">
        <w:rPr>
          <w:rFonts w:ascii="Arial" w:hAnsi="Arial" w:cs="Arial"/>
          <w:color w:val="0D0D0D"/>
          <w:sz w:val="24"/>
          <w:shd w:val="clear" w:color="auto" w:fill="FFFFFF"/>
        </w:rPr>
        <w:t>.</w:t>
      </w:r>
    </w:p>
    <w:p w14:paraId="0A5C4E69" w14:textId="1238D43C" w:rsidR="00593347" w:rsidRDefault="004F00EE" w:rsidP="00593347">
      <w:pPr>
        <w:spacing w:after="0" w:line="240" w:lineRule="auto"/>
        <w:jc w:val="both"/>
        <w:rPr>
          <w:rFonts w:ascii="Arial" w:eastAsia="Arial" w:hAnsi="Arial" w:cs="Arial"/>
          <w:sz w:val="24"/>
          <w:szCs w:val="24"/>
        </w:rPr>
      </w:pPr>
      <w:r w:rsidRPr="00593347">
        <w:rPr>
          <w:rFonts w:ascii="Arial" w:hAnsi="Arial" w:cs="Arial"/>
          <w:color w:val="0D0D0D"/>
          <w:sz w:val="24"/>
          <w:shd w:val="clear" w:color="auto" w:fill="FFFFFF"/>
        </w:rPr>
        <w:t xml:space="preserve">El objetivo del videojuego es apoyar la </w:t>
      </w:r>
      <w:r w:rsidRPr="00593347">
        <w:rPr>
          <w:rFonts w:ascii="Arial" w:eastAsia="Arial" w:hAnsi="Arial" w:cs="Arial"/>
          <w:sz w:val="24"/>
          <w:szCs w:val="24"/>
        </w:rPr>
        <w:t xml:space="preserve">Unidad III: Deleitémonos leyendo y analizando textos líricos, </w:t>
      </w:r>
      <w:r w:rsidR="00593347" w:rsidRPr="00593347">
        <w:rPr>
          <w:rFonts w:ascii="Arial" w:eastAsia="Arial" w:hAnsi="Arial" w:cs="Arial"/>
          <w:sz w:val="24"/>
          <w:szCs w:val="24"/>
        </w:rPr>
        <w:t xml:space="preserve">con el Indicador de logro: </w:t>
      </w:r>
      <w:r w:rsidR="00593347" w:rsidRPr="00593347">
        <w:rPr>
          <w:rFonts w:ascii="Arial" w:eastAsia="Arial" w:hAnsi="Arial" w:cs="Arial"/>
          <w:color w:val="000000"/>
          <w:sz w:val="24"/>
          <w:szCs w:val="24"/>
        </w:rPr>
        <w:t xml:space="preserve">Emplea los elementos para el análisis del poema en la comprensión e interpretación del mismo, y la </w:t>
      </w:r>
      <w:r w:rsidR="00593347" w:rsidRPr="00593347">
        <w:rPr>
          <w:rFonts w:ascii="Arial" w:eastAsia="Arial" w:hAnsi="Arial" w:cs="Arial"/>
          <w:bCs/>
          <w:color w:val="000000"/>
          <w:sz w:val="24"/>
          <w:szCs w:val="24"/>
        </w:rPr>
        <w:t>Competencia de Grado</w:t>
      </w:r>
      <w:r w:rsidR="00593347">
        <w:rPr>
          <w:rFonts w:ascii="Arial" w:eastAsia="Arial" w:hAnsi="Arial" w:cs="Arial"/>
          <w:bCs/>
          <w:color w:val="000000"/>
          <w:sz w:val="24"/>
          <w:szCs w:val="24"/>
        </w:rPr>
        <w:t>:</w:t>
      </w:r>
      <w:r w:rsidR="00593347" w:rsidRPr="00593347">
        <w:rPr>
          <w:rFonts w:ascii="Arial" w:eastAsia="Arial" w:hAnsi="Arial" w:cs="Arial"/>
          <w:sz w:val="24"/>
          <w:szCs w:val="24"/>
        </w:rPr>
        <w:t xml:space="preserve"> </w:t>
      </w:r>
      <w:r w:rsidR="00593347" w:rsidRPr="00593347">
        <w:rPr>
          <w:rFonts w:ascii="Arial" w:hAnsi="Arial" w:cs="Arial"/>
          <w:sz w:val="24"/>
          <w:szCs w:val="24"/>
        </w:rPr>
        <w:t>Distingue el texto lírico como un género de expresión y comprensión del aspecto subjetivo en la vida del ser humano para expresarlo en el discurso oral y escrito.</w:t>
      </w:r>
    </w:p>
    <w:p w14:paraId="2932BD37" w14:textId="77777777" w:rsidR="00593347" w:rsidRPr="00593347" w:rsidRDefault="00593347" w:rsidP="00593347">
      <w:pPr>
        <w:spacing w:after="0" w:line="240" w:lineRule="auto"/>
        <w:jc w:val="both"/>
        <w:rPr>
          <w:rFonts w:ascii="Arial" w:eastAsia="Arial" w:hAnsi="Arial" w:cs="Arial"/>
          <w:sz w:val="24"/>
          <w:szCs w:val="24"/>
        </w:rPr>
      </w:pPr>
    </w:p>
    <w:p w14:paraId="2D25E5A6" w14:textId="3B57B047" w:rsidR="00D61E62" w:rsidRPr="009068F0" w:rsidRDefault="009068F0" w:rsidP="00D61E62">
      <w:pPr>
        <w:jc w:val="both"/>
        <w:rPr>
          <w:rFonts w:ascii="Arial" w:hAnsi="Arial" w:cs="Arial"/>
          <w:color w:val="0D0D0D"/>
          <w:sz w:val="24"/>
          <w:shd w:val="clear" w:color="auto" w:fill="FFFFFF"/>
        </w:rPr>
      </w:pPr>
      <w:r w:rsidRPr="009068F0">
        <w:rPr>
          <w:rFonts w:ascii="Arial" w:hAnsi="Arial" w:cs="Arial"/>
          <w:color w:val="0D0D0D"/>
          <w:sz w:val="24"/>
          <w:shd w:val="clear" w:color="auto" w:fill="FFFFFF"/>
        </w:rPr>
        <w:t xml:space="preserve"> </w:t>
      </w:r>
      <w:r>
        <w:rPr>
          <w:rFonts w:ascii="Arial" w:hAnsi="Arial" w:cs="Arial"/>
          <w:color w:val="0D0D0D"/>
          <w:sz w:val="24"/>
          <w:shd w:val="clear" w:color="auto" w:fill="FFFFFF"/>
        </w:rPr>
        <w:t>El videojuego s</w:t>
      </w:r>
      <w:r w:rsidRPr="009068F0">
        <w:rPr>
          <w:rFonts w:ascii="Arial" w:hAnsi="Arial" w:cs="Arial"/>
          <w:color w:val="0D0D0D"/>
          <w:sz w:val="24"/>
          <w:shd w:val="clear" w:color="auto" w:fill="FFFFFF"/>
        </w:rPr>
        <w:t>e enfoca en crear una experiencia de aprendizaje envolvente mediante un diseño de juego que integre los conceptos curriculares de forma coherente y estimulante. Se busca complementar y enriquecer la educación tradicional con una experiencia de aprendizaje más dinámica.</w:t>
      </w:r>
    </w:p>
    <w:p w14:paraId="0B436C40" w14:textId="543C332E" w:rsidR="009068F0" w:rsidRDefault="009068F0" w:rsidP="00D61E62">
      <w:pPr>
        <w:jc w:val="both"/>
        <w:rPr>
          <w:rFonts w:ascii="Arial" w:hAnsi="Arial" w:cs="Arial"/>
          <w:color w:val="0D0D0D"/>
          <w:sz w:val="24"/>
          <w:shd w:val="clear" w:color="auto" w:fill="FFFFFF"/>
        </w:rPr>
      </w:pPr>
      <w:r w:rsidRPr="009068F0">
        <w:rPr>
          <w:rFonts w:ascii="Arial" w:hAnsi="Arial" w:cs="Arial"/>
          <w:color w:val="0D0D0D"/>
          <w:sz w:val="24"/>
          <w:shd w:val="clear" w:color="auto" w:fill="FFFFFF"/>
        </w:rPr>
        <w:t>Se fomenta la innovación y la creatividad en el desarrollo del juego, buscando constantemente nuevas formas de mejorar la experiencia de aprendizaje ofrecida y adaptarse a los avances en educación y tecnología.</w:t>
      </w:r>
    </w:p>
    <w:p w14:paraId="322F8116" w14:textId="473E5379" w:rsidR="009068F0" w:rsidRPr="009068F0" w:rsidRDefault="00123B77" w:rsidP="009068F0">
      <w:pPr>
        <w:spacing w:line="240" w:lineRule="auto"/>
        <w:jc w:val="both"/>
        <w:rPr>
          <w:rFonts w:ascii="Arial" w:hAnsi="Arial" w:cs="Arial"/>
          <w:color w:val="0D0D0D"/>
          <w:sz w:val="24"/>
          <w:shd w:val="clear" w:color="auto" w:fill="FFFFFF"/>
        </w:rPr>
      </w:pPr>
      <w:r>
        <w:rPr>
          <w:rFonts w:ascii="Arial" w:hAnsi="Arial" w:cs="Arial"/>
          <w:color w:val="0D0D0D"/>
          <w:sz w:val="24"/>
          <w:shd w:val="clear" w:color="auto" w:fill="FFFFFF"/>
        </w:rPr>
        <w:t>En la</w:t>
      </w:r>
      <w:r w:rsidR="009068F0">
        <w:rPr>
          <w:rFonts w:ascii="Arial" w:hAnsi="Arial" w:cs="Arial"/>
          <w:color w:val="0D0D0D"/>
          <w:sz w:val="24"/>
          <w:shd w:val="clear" w:color="auto" w:fill="FFFFFF"/>
        </w:rPr>
        <w:t xml:space="preserve"> aplicación Lylaap</w:t>
      </w:r>
      <w:r w:rsidR="009068F0" w:rsidRPr="009068F0">
        <w:rPr>
          <w:rFonts w:ascii="Arial" w:hAnsi="Arial" w:cs="Arial"/>
          <w:color w:val="0D0D0D"/>
          <w:sz w:val="24"/>
          <w:shd w:val="clear" w:color="auto" w:fill="FFFFFF"/>
        </w:rPr>
        <w:t xml:space="preserve"> </w:t>
      </w:r>
      <w:r>
        <w:rPr>
          <w:rFonts w:ascii="Arial" w:hAnsi="Arial" w:cs="Arial"/>
          <w:color w:val="0D0D0D"/>
          <w:sz w:val="24"/>
          <w:shd w:val="clear" w:color="auto" w:fill="FFFFFF"/>
        </w:rPr>
        <w:t>se implementara la</w:t>
      </w:r>
      <w:r w:rsidR="009068F0" w:rsidRPr="009068F0">
        <w:rPr>
          <w:rFonts w:ascii="Arial" w:hAnsi="Arial" w:cs="Arial"/>
          <w:color w:val="0D0D0D"/>
          <w:sz w:val="24"/>
          <w:shd w:val="clear" w:color="auto" w:fill="FFFFFF"/>
        </w:rPr>
        <w:t xml:space="preserve"> evaluación formativa como componente que sea esencial en el proceso educativo ya que proporciona una formación continua sobre el </w:t>
      </w:r>
      <w:r w:rsidR="00E635BA">
        <w:rPr>
          <w:rFonts w:ascii="Arial" w:hAnsi="Arial" w:cs="Arial"/>
          <w:color w:val="0D0D0D"/>
          <w:sz w:val="24"/>
          <w:shd w:val="clear" w:color="auto" w:fill="FFFFFF"/>
        </w:rPr>
        <w:t>trayecto</w:t>
      </w:r>
      <w:r w:rsidR="009068F0" w:rsidRPr="009068F0">
        <w:rPr>
          <w:rFonts w:ascii="Arial" w:hAnsi="Arial" w:cs="Arial"/>
          <w:color w:val="0D0D0D"/>
          <w:sz w:val="24"/>
          <w:shd w:val="clear" w:color="auto" w:fill="FFFFFF"/>
        </w:rPr>
        <w:t xml:space="preserve"> del estudiante que le brindará retroalimentación para que mejore en su aprendizaje. </w:t>
      </w:r>
    </w:p>
    <w:p w14:paraId="6377F3EB" w14:textId="50BDC405" w:rsidR="009068F0" w:rsidRPr="009068F0" w:rsidRDefault="009068F0" w:rsidP="009068F0">
      <w:pPr>
        <w:spacing w:line="240" w:lineRule="auto"/>
        <w:jc w:val="both"/>
        <w:rPr>
          <w:rFonts w:ascii="Arial" w:hAnsi="Arial" w:cs="Arial"/>
          <w:color w:val="0D0D0D"/>
          <w:sz w:val="24"/>
          <w:shd w:val="clear" w:color="auto" w:fill="FFFFFF"/>
        </w:rPr>
      </w:pPr>
      <w:r w:rsidRPr="009068F0">
        <w:rPr>
          <w:rFonts w:ascii="Arial" w:hAnsi="Arial" w:cs="Arial"/>
          <w:color w:val="0D0D0D"/>
          <w:sz w:val="24"/>
          <w:shd w:val="clear" w:color="auto" w:fill="FFFFFF"/>
        </w:rPr>
        <w:t>El video juego por esta razón</w:t>
      </w:r>
      <w:r w:rsidR="00E635BA">
        <w:rPr>
          <w:rFonts w:ascii="Arial" w:hAnsi="Arial" w:cs="Arial"/>
          <w:color w:val="0D0D0D"/>
          <w:sz w:val="24"/>
          <w:shd w:val="clear" w:color="auto" w:fill="FFFFFF"/>
        </w:rPr>
        <w:t xml:space="preserve"> presentara un poema</w:t>
      </w:r>
      <w:r w:rsidR="00BC639C">
        <w:rPr>
          <w:rFonts w:ascii="Arial" w:hAnsi="Arial" w:cs="Arial"/>
          <w:color w:val="0D0D0D"/>
          <w:sz w:val="24"/>
          <w:shd w:val="clear" w:color="auto" w:fill="FFFFFF"/>
        </w:rPr>
        <w:t xml:space="preserve"> con el titulo</w:t>
      </w:r>
      <w:r w:rsidR="003D5224">
        <w:rPr>
          <w:rFonts w:ascii="Arial" w:hAnsi="Arial" w:cs="Arial"/>
          <w:color w:val="0D0D0D"/>
          <w:sz w:val="24"/>
          <w:shd w:val="clear" w:color="auto" w:fill="FFFFFF"/>
        </w:rPr>
        <w:t xml:space="preserve"> “ Lo fatal” de Rubén Darío</w:t>
      </w:r>
      <w:r w:rsidR="00E635BA">
        <w:rPr>
          <w:rFonts w:ascii="Arial" w:hAnsi="Arial" w:cs="Arial"/>
          <w:color w:val="0D0D0D"/>
          <w:sz w:val="24"/>
          <w:shd w:val="clear" w:color="auto" w:fill="FFFFFF"/>
        </w:rPr>
        <w:t xml:space="preserve">, el estudiante deberá leerlo para poder realizar las actividades como responder de forma correcta a las interrogantes que se </w:t>
      </w:r>
      <w:r w:rsidR="003D5224">
        <w:rPr>
          <w:rFonts w:ascii="Arial" w:hAnsi="Arial" w:cs="Arial"/>
          <w:color w:val="0D0D0D"/>
          <w:sz w:val="24"/>
          <w:shd w:val="clear" w:color="auto" w:fill="FFFFFF"/>
        </w:rPr>
        <w:t>presentan</w:t>
      </w:r>
      <w:r w:rsidR="00E635BA">
        <w:rPr>
          <w:rFonts w:ascii="Arial" w:hAnsi="Arial" w:cs="Arial"/>
          <w:color w:val="0D0D0D"/>
          <w:sz w:val="24"/>
          <w:shd w:val="clear" w:color="auto" w:fill="FFFFFF"/>
        </w:rPr>
        <w:t xml:space="preserve">, también le presentaremos la actividad de arrastre la respuesta correcta, </w:t>
      </w:r>
      <w:r w:rsidRPr="009068F0">
        <w:rPr>
          <w:rFonts w:ascii="Arial" w:hAnsi="Arial" w:cs="Arial"/>
          <w:color w:val="0D0D0D"/>
          <w:sz w:val="24"/>
          <w:shd w:val="clear" w:color="auto" w:fill="FFFFFF"/>
        </w:rPr>
        <w:t>actividades int</w:t>
      </w:r>
      <w:r w:rsidR="00E635BA">
        <w:rPr>
          <w:rFonts w:ascii="Arial" w:hAnsi="Arial" w:cs="Arial"/>
          <w:color w:val="0D0D0D"/>
          <w:sz w:val="24"/>
          <w:shd w:val="clear" w:color="auto" w:fill="FFFFFF"/>
        </w:rPr>
        <w:t>eractivas</w:t>
      </w:r>
      <w:r w:rsidR="00BC639C">
        <w:rPr>
          <w:rFonts w:ascii="Arial" w:hAnsi="Arial" w:cs="Arial"/>
          <w:color w:val="0D0D0D"/>
          <w:sz w:val="24"/>
          <w:shd w:val="clear" w:color="auto" w:fill="FFFFFF"/>
        </w:rPr>
        <w:t xml:space="preserve"> para</w:t>
      </w:r>
      <w:r w:rsidR="00E635BA">
        <w:rPr>
          <w:rFonts w:ascii="Arial" w:hAnsi="Arial" w:cs="Arial"/>
          <w:color w:val="0D0D0D"/>
          <w:sz w:val="24"/>
          <w:shd w:val="clear" w:color="auto" w:fill="FFFFFF"/>
        </w:rPr>
        <w:t xml:space="preserve"> </w:t>
      </w:r>
      <w:r w:rsidRPr="009068F0">
        <w:rPr>
          <w:rFonts w:ascii="Arial" w:hAnsi="Arial" w:cs="Arial"/>
          <w:color w:val="0D0D0D"/>
          <w:sz w:val="24"/>
          <w:shd w:val="clear" w:color="auto" w:fill="FFFFFF"/>
        </w:rPr>
        <w:t>los estudiantes</w:t>
      </w:r>
      <w:r w:rsidR="003D5224">
        <w:rPr>
          <w:rFonts w:ascii="Arial" w:hAnsi="Arial" w:cs="Arial"/>
          <w:color w:val="0D0D0D"/>
          <w:sz w:val="24"/>
          <w:shd w:val="clear" w:color="auto" w:fill="FFFFFF"/>
        </w:rPr>
        <w:t>,</w:t>
      </w:r>
      <w:r w:rsidRPr="009068F0">
        <w:rPr>
          <w:rFonts w:ascii="Arial" w:hAnsi="Arial" w:cs="Arial"/>
          <w:color w:val="0D0D0D"/>
          <w:sz w:val="24"/>
          <w:shd w:val="clear" w:color="auto" w:fill="FFFFFF"/>
        </w:rPr>
        <w:t xml:space="preserve"> </w:t>
      </w:r>
      <w:r w:rsidR="00BC639C">
        <w:rPr>
          <w:rFonts w:ascii="Arial" w:hAnsi="Arial" w:cs="Arial"/>
          <w:color w:val="0D0D0D"/>
          <w:sz w:val="24"/>
          <w:shd w:val="clear" w:color="auto" w:fill="FFFFFF"/>
        </w:rPr>
        <w:t xml:space="preserve">que serán evaluados </w:t>
      </w:r>
      <w:r w:rsidR="003D5224">
        <w:rPr>
          <w:rFonts w:ascii="Arial" w:hAnsi="Arial" w:cs="Arial"/>
          <w:color w:val="0D0D0D"/>
          <w:sz w:val="24"/>
          <w:shd w:val="clear" w:color="auto" w:fill="FFFFFF"/>
        </w:rPr>
        <w:t xml:space="preserve">con </w:t>
      </w:r>
      <w:r w:rsidRPr="009068F0">
        <w:rPr>
          <w:rFonts w:ascii="Arial" w:hAnsi="Arial" w:cs="Arial"/>
          <w:color w:val="0D0D0D"/>
          <w:sz w:val="24"/>
          <w:shd w:val="clear" w:color="auto" w:fill="FFFFFF"/>
        </w:rPr>
        <w:t xml:space="preserve">respecto al tema </w:t>
      </w:r>
      <w:r w:rsidR="00F572C3">
        <w:rPr>
          <w:rFonts w:ascii="Arial" w:hAnsi="Arial" w:cs="Arial"/>
          <w:color w:val="0D0D0D"/>
          <w:sz w:val="24"/>
          <w:shd w:val="clear" w:color="auto" w:fill="FFFFFF"/>
        </w:rPr>
        <w:t>de comprensión lectora</w:t>
      </w:r>
      <w:r w:rsidR="003D5224">
        <w:rPr>
          <w:rFonts w:ascii="Arial" w:hAnsi="Arial" w:cs="Arial"/>
          <w:color w:val="0D0D0D"/>
          <w:sz w:val="24"/>
          <w:shd w:val="clear" w:color="auto" w:fill="FFFFFF"/>
        </w:rPr>
        <w:t xml:space="preserve"> y a su vez</w:t>
      </w:r>
      <w:r w:rsidRPr="009068F0">
        <w:rPr>
          <w:rFonts w:ascii="Arial" w:hAnsi="Arial" w:cs="Arial"/>
          <w:color w:val="0D0D0D"/>
          <w:sz w:val="24"/>
          <w:shd w:val="clear" w:color="auto" w:fill="FFFFFF"/>
        </w:rPr>
        <w:t xml:space="preserve"> recibirán una retroalimentación inmediata que le será de utilidad para identificar sus errores y corregirlos.</w:t>
      </w:r>
    </w:p>
    <w:p w14:paraId="27EFB0AB" w14:textId="77777777" w:rsidR="00DC18CA" w:rsidRDefault="00AD1695" w:rsidP="00DC18CA">
      <w:pPr>
        <w:spacing w:line="259" w:lineRule="auto"/>
        <w:jc w:val="both"/>
        <w:rPr>
          <w:rFonts w:ascii="Arial" w:hAnsi="Arial" w:cs="Arial"/>
          <w:color w:val="0D0D0D"/>
          <w:sz w:val="24"/>
          <w:shd w:val="clear" w:color="auto" w:fill="FFFFFF"/>
        </w:rPr>
      </w:pPr>
      <w:r w:rsidRPr="00DC18CA">
        <w:rPr>
          <w:rFonts w:ascii="Arial" w:hAnsi="Arial" w:cs="Arial"/>
          <w:color w:val="0D0D0D"/>
          <w:sz w:val="24"/>
          <w:shd w:val="clear" w:color="auto" w:fill="FFFFFF"/>
        </w:rPr>
        <w:t xml:space="preserve">Los escenarios permiten que los jugadores interactúen con objetos, personajes y situaciones que refuerzan los conceptos educativos. Por ejemplo, el juego permitirá </w:t>
      </w:r>
      <w:r w:rsidRPr="00DC18CA">
        <w:rPr>
          <w:rFonts w:ascii="Arial" w:hAnsi="Arial" w:cs="Arial"/>
          <w:color w:val="0D0D0D"/>
          <w:sz w:val="24"/>
          <w:shd w:val="clear" w:color="auto" w:fill="FFFFFF"/>
        </w:rPr>
        <w:lastRenderedPageBreak/>
        <w:t xml:space="preserve">que el Luna (nuestro personaje) Atraviese por distintos </w:t>
      </w:r>
      <w:r w:rsidR="00665999" w:rsidRPr="00DC18CA">
        <w:rPr>
          <w:rFonts w:ascii="Arial" w:hAnsi="Arial" w:cs="Arial"/>
          <w:color w:val="0D0D0D"/>
          <w:sz w:val="24"/>
          <w:shd w:val="clear" w:color="auto" w:fill="FFFFFF"/>
        </w:rPr>
        <w:t xml:space="preserve">niveles </w:t>
      </w:r>
      <w:r w:rsidR="00DC18CA" w:rsidRPr="00DC18CA">
        <w:rPr>
          <w:rFonts w:ascii="Arial" w:hAnsi="Arial" w:cs="Arial"/>
          <w:color w:val="0D0D0D"/>
          <w:sz w:val="24"/>
          <w:shd w:val="clear" w:color="auto" w:fill="FFFFFF"/>
        </w:rPr>
        <w:t xml:space="preserve">los cuales En el camino, el protagonista se encuentra con personajes no jugables que ofrecen retos de comprensión lectora. </w:t>
      </w:r>
    </w:p>
    <w:p w14:paraId="484EFDAB" w14:textId="77777777" w:rsidR="00E635BA" w:rsidRDefault="00E635BA" w:rsidP="00D61E62">
      <w:pPr>
        <w:jc w:val="both"/>
        <w:rPr>
          <w:rFonts w:ascii="Arial" w:hAnsi="Arial" w:cs="Arial"/>
          <w:color w:val="0D0D0D"/>
          <w:sz w:val="24"/>
          <w:shd w:val="clear" w:color="auto" w:fill="FFFFFF"/>
        </w:rPr>
      </w:pPr>
    </w:p>
    <w:p w14:paraId="196660DD" w14:textId="77777777" w:rsidR="00E635BA" w:rsidRDefault="00E635BA" w:rsidP="00D61E62">
      <w:pPr>
        <w:jc w:val="both"/>
        <w:rPr>
          <w:rFonts w:ascii="Arial" w:hAnsi="Arial" w:cs="Arial"/>
          <w:color w:val="0D0D0D"/>
          <w:sz w:val="24"/>
          <w:shd w:val="clear" w:color="auto" w:fill="FFFFFF"/>
        </w:rPr>
      </w:pPr>
    </w:p>
    <w:p w14:paraId="079ECCAA" w14:textId="77777777" w:rsidR="00E635BA" w:rsidRDefault="00E635BA" w:rsidP="00D61E62">
      <w:pPr>
        <w:jc w:val="both"/>
        <w:rPr>
          <w:rFonts w:ascii="Arial" w:hAnsi="Arial" w:cs="Arial"/>
          <w:color w:val="0D0D0D"/>
          <w:sz w:val="24"/>
          <w:shd w:val="clear" w:color="auto" w:fill="FFFFFF"/>
        </w:rPr>
      </w:pPr>
    </w:p>
    <w:p w14:paraId="2523B961" w14:textId="18430007" w:rsidR="00B50015" w:rsidRDefault="00DC18CA" w:rsidP="00D61E62">
      <w:pPr>
        <w:jc w:val="both"/>
        <w:rPr>
          <w:rFonts w:ascii="Arial" w:hAnsi="Arial" w:cs="Arial"/>
          <w:color w:val="0D0D0D"/>
          <w:sz w:val="24"/>
          <w:shd w:val="clear" w:color="auto" w:fill="FFFFFF"/>
        </w:rPr>
      </w:pPr>
      <w:r>
        <w:rPr>
          <w:rFonts w:ascii="Arial" w:hAnsi="Arial" w:cs="Arial"/>
          <w:color w:val="0D0D0D"/>
          <w:sz w:val="24"/>
          <w:shd w:val="clear" w:color="auto" w:fill="FFFFFF"/>
        </w:rPr>
        <w:t>Nuestro personaje tiene por nombre Luna la Buho, ella es s</w:t>
      </w:r>
      <w:r w:rsidRPr="00DD0DEA">
        <w:rPr>
          <w:rFonts w:ascii="Arial" w:hAnsi="Arial" w:cs="Arial"/>
          <w:color w:val="0D0D0D"/>
          <w:sz w:val="24"/>
          <w:shd w:val="clear" w:color="auto" w:fill="FFFFFF"/>
        </w:rPr>
        <w:t>abia y amigable, siempre dispuesto a ayudar a los demás c</w:t>
      </w:r>
      <w:r w:rsidR="00DD0DEA">
        <w:rPr>
          <w:rFonts w:ascii="Arial" w:hAnsi="Arial" w:cs="Arial"/>
          <w:color w:val="0D0D0D"/>
          <w:sz w:val="24"/>
          <w:shd w:val="clear" w:color="auto" w:fill="FFFFFF"/>
        </w:rPr>
        <w:t>on sus conocimientos. Es curiosa</w:t>
      </w:r>
      <w:r w:rsidRPr="00DD0DEA">
        <w:rPr>
          <w:rFonts w:ascii="Arial" w:hAnsi="Arial" w:cs="Arial"/>
          <w:color w:val="0D0D0D"/>
          <w:sz w:val="24"/>
          <w:shd w:val="clear" w:color="auto" w:fill="FFFFFF"/>
        </w:rPr>
        <w:t xml:space="preserve"> por naturaleza y disfruta explorando el mundo que lo rodea. Su amor por el aprendizaje y su pasión por enseñar hacen que sea el compañero perfecto para los jugadores en su viaje educativo.</w:t>
      </w:r>
    </w:p>
    <w:p w14:paraId="668B7CCD" w14:textId="6BA03864" w:rsidR="00B50015" w:rsidRPr="00DD0DEA" w:rsidRDefault="00DD0DEA" w:rsidP="00DD0DEA">
      <w:pPr>
        <w:jc w:val="both"/>
        <w:rPr>
          <w:rFonts w:ascii="Arial" w:hAnsi="Arial" w:cs="Arial"/>
          <w:b/>
          <w:color w:val="0D0D0D"/>
          <w:sz w:val="24"/>
          <w:shd w:val="clear" w:color="auto" w:fill="FFFFFF"/>
        </w:rPr>
      </w:pPr>
      <w:r w:rsidRPr="00DD0DEA">
        <w:rPr>
          <w:rFonts w:ascii="Arial" w:hAnsi="Arial" w:cs="Arial"/>
          <w:b/>
          <w:color w:val="0D0D0D"/>
          <w:sz w:val="24"/>
          <w:shd w:val="clear" w:color="auto" w:fill="FFFFFF"/>
        </w:rPr>
        <w:t>Habilidades especiales:</w:t>
      </w:r>
    </w:p>
    <w:p w14:paraId="34D02356" w14:textId="273B917C" w:rsidR="000363B9" w:rsidRPr="000363B9" w:rsidRDefault="00DD0DEA" w:rsidP="000363B9">
      <w:pPr>
        <w:jc w:val="both"/>
        <w:rPr>
          <w:rFonts w:ascii="Arial" w:hAnsi="Arial" w:cs="Arial"/>
          <w:color w:val="0D0D0D"/>
          <w:sz w:val="24"/>
          <w:shd w:val="clear" w:color="auto" w:fill="FFFFFF"/>
        </w:rPr>
      </w:pPr>
      <w:r w:rsidRPr="00DD0DEA">
        <w:rPr>
          <w:rFonts w:ascii="Arial" w:hAnsi="Arial" w:cs="Arial"/>
          <w:color w:val="0D0D0D"/>
          <w:sz w:val="24"/>
          <w:shd w:val="clear" w:color="auto" w:fill="FFFFFF"/>
        </w:rPr>
        <w:t xml:space="preserve">Sabiduría ancestral: </w:t>
      </w:r>
      <w:r>
        <w:rPr>
          <w:rFonts w:ascii="Arial" w:hAnsi="Arial" w:cs="Arial"/>
          <w:color w:val="0D0D0D"/>
          <w:sz w:val="24"/>
          <w:shd w:val="clear" w:color="auto" w:fill="FFFFFF"/>
        </w:rPr>
        <w:t>Luna</w:t>
      </w:r>
      <w:r w:rsidRPr="00DD0DEA">
        <w:rPr>
          <w:rFonts w:ascii="Arial" w:hAnsi="Arial" w:cs="Arial"/>
          <w:color w:val="0D0D0D"/>
          <w:sz w:val="24"/>
          <w:shd w:val="clear" w:color="auto" w:fill="FFFFFF"/>
        </w:rPr>
        <w:t xml:space="preserve"> posee un vasto conocimiento acumulado a lo largo de los años, que comparte con los jugadores para ayudarlos a resolver problemas y superar obstáculos.</w:t>
      </w:r>
    </w:p>
    <w:p w14:paraId="425E3A6F" w14:textId="7EDF5848" w:rsidR="000363B9" w:rsidRPr="004A3F9D" w:rsidRDefault="00DD0DEA" w:rsidP="004A3F9D">
      <w:pPr>
        <w:pStyle w:val="Ttulo1"/>
        <w:rPr>
          <w:rFonts w:ascii="Arial" w:hAnsi="Arial" w:cs="Arial"/>
          <w:b/>
          <w:color w:val="auto"/>
          <w:sz w:val="28"/>
        </w:rPr>
      </w:pPr>
      <w:bookmarkStart w:id="6" w:name="_Toc135514906"/>
      <w:bookmarkStart w:id="7" w:name="_Toc165649645"/>
      <w:r w:rsidRPr="000363B9">
        <w:rPr>
          <w:rStyle w:val="Textoennegrita"/>
          <w:rFonts w:ascii="Arial" w:hAnsi="Arial" w:cs="Arial"/>
          <w:bCs w:val="0"/>
          <w:color w:val="auto"/>
          <w:sz w:val="28"/>
        </w:rPr>
        <w:t>Evaluación de los aprendizajes</w:t>
      </w:r>
      <w:bookmarkEnd w:id="6"/>
      <w:bookmarkEnd w:id="7"/>
    </w:p>
    <w:p w14:paraId="2DF67CA2" w14:textId="77777777" w:rsidR="00623E03" w:rsidRDefault="00623E03" w:rsidP="00B205D5">
      <w:pPr>
        <w:spacing w:line="240" w:lineRule="auto"/>
        <w:jc w:val="both"/>
        <w:rPr>
          <w:rFonts w:ascii="Arial" w:hAnsi="Arial" w:cs="Arial"/>
          <w:color w:val="000000"/>
          <w:sz w:val="24"/>
          <w:szCs w:val="24"/>
          <w:shd w:val="clear" w:color="auto" w:fill="FFFFFF"/>
        </w:rPr>
      </w:pPr>
    </w:p>
    <w:p w14:paraId="5B597057" w14:textId="631D2900" w:rsidR="00DD0DEA" w:rsidRDefault="00623E03" w:rsidP="00B205D5">
      <w:pPr>
        <w:spacing w:line="24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videojuego</w:t>
      </w:r>
      <w:r w:rsidR="00280527">
        <w:rPr>
          <w:rFonts w:ascii="Arial" w:hAnsi="Arial" w:cs="Arial"/>
          <w:color w:val="000000"/>
          <w:sz w:val="24"/>
          <w:szCs w:val="24"/>
          <w:shd w:val="clear" w:color="auto" w:fill="FFFFFF"/>
        </w:rPr>
        <w:t xml:space="preserve"> </w:t>
      </w:r>
      <w:r w:rsidR="00E3404A">
        <w:rPr>
          <w:rFonts w:ascii="Arial" w:hAnsi="Arial" w:cs="Arial"/>
          <w:color w:val="000000"/>
          <w:sz w:val="24"/>
          <w:szCs w:val="24"/>
          <w:shd w:val="clear" w:color="auto" w:fill="FFFFFF"/>
        </w:rPr>
        <w:t>implementara la</w:t>
      </w:r>
      <w:r w:rsidR="00DD0DEA">
        <w:rPr>
          <w:rFonts w:ascii="Arial" w:hAnsi="Arial" w:cs="Arial"/>
          <w:color w:val="000000"/>
          <w:sz w:val="24"/>
          <w:szCs w:val="24"/>
          <w:shd w:val="clear" w:color="auto" w:fill="FFFFFF"/>
        </w:rPr>
        <w:t xml:space="preserve"> evaluación </w:t>
      </w:r>
      <w:r w:rsidR="00724245">
        <w:rPr>
          <w:rFonts w:ascii="Arial" w:hAnsi="Arial" w:cs="Arial"/>
          <w:color w:val="000000"/>
          <w:sz w:val="24"/>
          <w:szCs w:val="24"/>
          <w:shd w:val="clear" w:color="auto" w:fill="FFFFFF"/>
        </w:rPr>
        <w:t>formativa</w:t>
      </w:r>
      <w:r w:rsidR="00DD0DEA">
        <w:rPr>
          <w:rFonts w:ascii="Arial" w:hAnsi="Arial" w:cs="Arial"/>
          <w:color w:val="000000"/>
          <w:sz w:val="24"/>
          <w:szCs w:val="24"/>
          <w:shd w:val="clear" w:color="auto" w:fill="FFFFFF"/>
        </w:rPr>
        <w:t xml:space="preserve"> como componente que sea esencial en el proceso educativo ya que proporciona una formación continua sobre el proceso del estudiante que le brindará retroalimentación continua para que mejore en su aprendizaje. </w:t>
      </w:r>
    </w:p>
    <w:p w14:paraId="70BAD7F0" w14:textId="2E961C13" w:rsidR="00724245" w:rsidRDefault="00724245" w:rsidP="00724245">
      <w:pPr>
        <w:spacing w:line="240" w:lineRule="auto"/>
        <w:jc w:val="both"/>
        <w:rPr>
          <w:rFonts w:ascii="Arial" w:hAnsi="Arial" w:cs="Arial"/>
          <w:color w:val="000000"/>
          <w:sz w:val="24"/>
          <w:szCs w:val="24"/>
          <w:shd w:val="clear" w:color="auto" w:fill="FFFFFF"/>
        </w:rPr>
      </w:pPr>
      <w:r w:rsidRPr="00724245">
        <w:rPr>
          <w:rFonts w:ascii="Arial" w:hAnsi="Arial" w:cs="Arial"/>
          <w:color w:val="000000"/>
          <w:sz w:val="24"/>
          <w:szCs w:val="24"/>
          <w:shd w:val="clear" w:color="auto" w:fill="FFFFFF"/>
        </w:rPr>
        <w:t>El origen del concepto evaluación formativa se situó a me</w:t>
      </w:r>
      <w:r>
        <w:rPr>
          <w:rFonts w:ascii="Arial" w:hAnsi="Arial" w:cs="Arial"/>
          <w:color w:val="000000"/>
          <w:sz w:val="24"/>
          <w:szCs w:val="24"/>
          <w:shd w:val="clear" w:color="auto" w:fill="FFFFFF"/>
        </w:rPr>
        <w:t xml:space="preserve">diados de la década de 1960 en </w:t>
      </w:r>
      <w:r w:rsidRPr="00724245">
        <w:rPr>
          <w:rFonts w:ascii="Arial" w:hAnsi="Arial" w:cs="Arial"/>
          <w:color w:val="000000"/>
          <w:sz w:val="24"/>
          <w:szCs w:val="24"/>
          <w:shd w:val="clear" w:color="auto" w:fill="FFFFFF"/>
        </w:rPr>
        <w:t>los Estados Unidos, fue Michael Scriven (1967) quien acuñó</w:t>
      </w:r>
      <w:r>
        <w:rPr>
          <w:rFonts w:ascii="Arial" w:hAnsi="Arial" w:cs="Arial"/>
          <w:color w:val="000000"/>
          <w:sz w:val="24"/>
          <w:szCs w:val="24"/>
          <w:shd w:val="clear" w:color="auto" w:fill="FFFFFF"/>
        </w:rPr>
        <w:t xml:space="preserve"> este concepto junto con el de </w:t>
      </w:r>
      <w:r w:rsidRPr="00724245">
        <w:rPr>
          <w:rFonts w:ascii="Arial" w:hAnsi="Arial" w:cs="Arial"/>
          <w:color w:val="000000"/>
          <w:sz w:val="24"/>
          <w:szCs w:val="24"/>
          <w:shd w:val="clear" w:color="auto" w:fill="FFFFFF"/>
        </w:rPr>
        <w:t>evaluación sumativa. Los Estados Unidos son considera</w:t>
      </w:r>
      <w:r>
        <w:rPr>
          <w:rFonts w:ascii="Arial" w:hAnsi="Arial" w:cs="Arial"/>
          <w:color w:val="000000"/>
          <w:sz w:val="24"/>
          <w:szCs w:val="24"/>
          <w:shd w:val="clear" w:color="auto" w:fill="FFFFFF"/>
        </w:rPr>
        <w:t xml:space="preserve">dos como la cuna moderna de la </w:t>
      </w:r>
      <w:r w:rsidRPr="00724245">
        <w:rPr>
          <w:rFonts w:ascii="Arial" w:hAnsi="Arial" w:cs="Arial"/>
          <w:color w:val="000000"/>
          <w:sz w:val="24"/>
          <w:szCs w:val="24"/>
          <w:shd w:val="clear" w:color="auto" w:fill="FFFFFF"/>
        </w:rPr>
        <w:t>evaluación (Nevo, 1998), de modo que la mayoría de los</w:t>
      </w:r>
      <w:r>
        <w:rPr>
          <w:rFonts w:ascii="Arial" w:hAnsi="Arial" w:cs="Arial"/>
          <w:color w:val="000000"/>
          <w:sz w:val="24"/>
          <w:szCs w:val="24"/>
          <w:shd w:val="clear" w:color="auto" w:fill="FFFFFF"/>
        </w:rPr>
        <w:t xml:space="preserve"> grandes teóricos de esta disci</w:t>
      </w:r>
      <w:r w:rsidRPr="00724245">
        <w:rPr>
          <w:rFonts w:ascii="Arial" w:hAnsi="Arial" w:cs="Arial"/>
          <w:color w:val="000000"/>
          <w:sz w:val="24"/>
          <w:szCs w:val="24"/>
          <w:shd w:val="clear" w:color="auto" w:fill="FFFFFF"/>
        </w:rPr>
        <w:t>plina pertenecen a este país. Solo que, en aquella época, Scri</w:t>
      </w:r>
      <w:r>
        <w:rPr>
          <w:rFonts w:ascii="Arial" w:hAnsi="Arial" w:cs="Arial"/>
          <w:color w:val="000000"/>
          <w:sz w:val="24"/>
          <w:szCs w:val="24"/>
          <w:shd w:val="clear" w:color="auto" w:fill="FFFFFF"/>
        </w:rPr>
        <w:t xml:space="preserve">ven se refería a la evaluación </w:t>
      </w:r>
      <w:r w:rsidRPr="00724245">
        <w:rPr>
          <w:rFonts w:ascii="Arial" w:hAnsi="Arial" w:cs="Arial"/>
          <w:color w:val="000000"/>
          <w:sz w:val="24"/>
          <w:szCs w:val="24"/>
          <w:shd w:val="clear" w:color="auto" w:fill="FFFFFF"/>
        </w:rPr>
        <w:t>formativa y sumativa del currículo. Posteriormente, dado el</w:t>
      </w:r>
      <w:r>
        <w:rPr>
          <w:rFonts w:ascii="Arial" w:hAnsi="Arial" w:cs="Arial"/>
          <w:color w:val="000000"/>
          <w:sz w:val="24"/>
          <w:szCs w:val="24"/>
          <w:shd w:val="clear" w:color="auto" w:fill="FFFFFF"/>
        </w:rPr>
        <w:t xml:space="preserve"> potencial que estos conceptos </w:t>
      </w:r>
      <w:r w:rsidRPr="00724245">
        <w:rPr>
          <w:rFonts w:ascii="Arial" w:hAnsi="Arial" w:cs="Arial"/>
          <w:color w:val="000000"/>
          <w:sz w:val="24"/>
          <w:szCs w:val="24"/>
          <w:shd w:val="clear" w:color="auto" w:fill="FFFFFF"/>
        </w:rPr>
        <w:t xml:space="preserve">demostraron tener, se empezaron a emplear para referirse </w:t>
      </w:r>
      <w:r>
        <w:rPr>
          <w:rFonts w:ascii="Arial" w:hAnsi="Arial" w:cs="Arial"/>
          <w:color w:val="000000"/>
          <w:sz w:val="24"/>
          <w:szCs w:val="24"/>
          <w:shd w:val="clear" w:color="auto" w:fill="FFFFFF"/>
        </w:rPr>
        <w:t>a la evaluación de los estudiant</w:t>
      </w:r>
      <w:r w:rsidRPr="00724245">
        <w:rPr>
          <w:rFonts w:ascii="Arial" w:hAnsi="Arial" w:cs="Arial"/>
          <w:color w:val="000000"/>
          <w:sz w:val="24"/>
          <w:szCs w:val="24"/>
          <w:shd w:val="clear" w:color="auto" w:fill="FFFFFF"/>
        </w:rPr>
        <w:t>tes, de suerte que en la actualidad se aplican prácticamen</w:t>
      </w:r>
      <w:r>
        <w:rPr>
          <w:rFonts w:ascii="Arial" w:hAnsi="Arial" w:cs="Arial"/>
          <w:color w:val="000000"/>
          <w:sz w:val="24"/>
          <w:szCs w:val="24"/>
          <w:shd w:val="clear" w:color="auto" w:fill="FFFFFF"/>
        </w:rPr>
        <w:t xml:space="preserve">te a todos los componentes del </w:t>
      </w:r>
      <w:r w:rsidRPr="00724245">
        <w:rPr>
          <w:rFonts w:ascii="Arial" w:hAnsi="Arial" w:cs="Arial"/>
          <w:color w:val="000000"/>
          <w:sz w:val="24"/>
          <w:szCs w:val="24"/>
          <w:shd w:val="clear" w:color="auto" w:fill="FFFFFF"/>
        </w:rPr>
        <w:t>sistema educativo.</w:t>
      </w:r>
    </w:p>
    <w:p w14:paraId="4FBFD779" w14:textId="6FF64F7E" w:rsidR="00724245" w:rsidRDefault="00724245" w:rsidP="00724245">
      <w:pPr>
        <w:spacing w:line="240" w:lineRule="auto"/>
        <w:jc w:val="both"/>
        <w:rPr>
          <w:rFonts w:ascii="Arial" w:hAnsi="Arial" w:cs="Arial"/>
          <w:color w:val="000000"/>
          <w:sz w:val="24"/>
          <w:szCs w:val="24"/>
          <w:shd w:val="clear" w:color="auto" w:fill="FFFFFF"/>
        </w:rPr>
      </w:pPr>
      <w:r w:rsidRPr="00724245">
        <w:rPr>
          <w:rFonts w:ascii="Arial" w:hAnsi="Arial" w:cs="Arial"/>
          <w:color w:val="000000"/>
          <w:sz w:val="24"/>
          <w:szCs w:val="24"/>
          <w:shd w:val="clear" w:color="auto" w:fill="FFFFFF"/>
        </w:rPr>
        <w:t>Para Black y Wiliam (1998: 7-8) la evaluación formativ</w:t>
      </w:r>
      <w:r>
        <w:rPr>
          <w:rFonts w:ascii="Arial" w:hAnsi="Arial" w:cs="Arial"/>
          <w:color w:val="000000"/>
          <w:sz w:val="24"/>
          <w:szCs w:val="24"/>
          <w:shd w:val="clear" w:color="auto" w:fill="FFFFFF"/>
        </w:rPr>
        <w:t>a “abarca todas aquellas activi</w:t>
      </w:r>
      <w:r w:rsidRPr="00724245">
        <w:rPr>
          <w:rFonts w:ascii="Arial" w:hAnsi="Arial" w:cs="Arial"/>
          <w:color w:val="000000"/>
          <w:sz w:val="24"/>
          <w:szCs w:val="24"/>
          <w:shd w:val="clear" w:color="auto" w:fill="FFFFFF"/>
        </w:rPr>
        <w:t>dades realizadas por los profesores, y/o por sus estudiantes, que proporciona información que puede ser usada como retroalimentación para modificar las actividades de enseñanza y aprendizaje en las que ellos están comprometidos</w:t>
      </w:r>
      <w:r>
        <w:rPr>
          <w:rFonts w:ascii="Arial" w:hAnsi="Arial" w:cs="Arial"/>
          <w:color w:val="000000"/>
          <w:sz w:val="24"/>
          <w:szCs w:val="24"/>
          <w:shd w:val="clear" w:color="auto" w:fill="FFFFFF"/>
        </w:rPr>
        <w:t xml:space="preserve">. </w:t>
      </w:r>
    </w:p>
    <w:p w14:paraId="02E2E027" w14:textId="77777777" w:rsidR="00724245" w:rsidRDefault="00724245" w:rsidP="00724245">
      <w:pPr>
        <w:spacing w:line="240" w:lineRule="auto"/>
        <w:jc w:val="both"/>
        <w:rPr>
          <w:rFonts w:ascii="Arial" w:hAnsi="Arial" w:cs="Arial"/>
          <w:color w:val="000000"/>
          <w:sz w:val="24"/>
          <w:szCs w:val="24"/>
          <w:shd w:val="clear" w:color="auto" w:fill="FFFFFF"/>
        </w:rPr>
      </w:pPr>
      <w:r w:rsidRPr="00724245">
        <w:rPr>
          <w:rFonts w:ascii="Arial" w:hAnsi="Arial" w:cs="Arial"/>
          <w:color w:val="000000"/>
          <w:sz w:val="24"/>
          <w:szCs w:val="24"/>
          <w:shd w:val="clear" w:color="auto" w:fill="FFFFFF"/>
        </w:rPr>
        <w:t xml:space="preserve">Una práctica fundamental de la evaluación formativa es la generación y recolección de información por parte del profesorado acerca de cómo se desarrolla el aprendizaje de los estudiantes mientras la enseñanza ocurre. Los docentes hacen un balance continuo del aprendizaje, centrando su atención en el desarrollo de la </w:t>
      </w:r>
      <w:r w:rsidRPr="00724245">
        <w:rPr>
          <w:rFonts w:ascii="Arial" w:hAnsi="Arial" w:cs="Arial"/>
          <w:color w:val="000000"/>
          <w:sz w:val="24"/>
          <w:szCs w:val="24"/>
          <w:shd w:val="clear" w:color="auto" w:fill="FFFFFF"/>
        </w:rPr>
        <w:lastRenderedPageBreak/>
        <w:t xml:space="preserve">comprensión y las habilidades de los estudiantes a medida que el proceso de enseñanza-aprendizaje se lleva a cabo en tiempo real (Erickson, 2007: 179). </w:t>
      </w:r>
    </w:p>
    <w:p w14:paraId="44224F7F" w14:textId="77777777" w:rsidR="00724245" w:rsidRDefault="00724245" w:rsidP="00724245">
      <w:pPr>
        <w:spacing w:line="240" w:lineRule="auto"/>
        <w:jc w:val="both"/>
        <w:rPr>
          <w:rFonts w:ascii="Arial" w:hAnsi="Arial" w:cs="Arial"/>
          <w:color w:val="000000"/>
          <w:sz w:val="24"/>
          <w:szCs w:val="24"/>
          <w:shd w:val="clear" w:color="auto" w:fill="FFFFFF"/>
        </w:rPr>
      </w:pPr>
    </w:p>
    <w:p w14:paraId="7350975F" w14:textId="77777777" w:rsidR="00724245" w:rsidRDefault="00724245" w:rsidP="00724245">
      <w:pPr>
        <w:spacing w:line="240" w:lineRule="auto"/>
        <w:jc w:val="both"/>
        <w:rPr>
          <w:rFonts w:ascii="Arial" w:hAnsi="Arial" w:cs="Arial"/>
          <w:color w:val="000000"/>
          <w:sz w:val="24"/>
          <w:szCs w:val="24"/>
          <w:shd w:val="clear" w:color="auto" w:fill="FFFFFF"/>
        </w:rPr>
      </w:pPr>
    </w:p>
    <w:p w14:paraId="75CC085A" w14:textId="77777777" w:rsidR="00724245" w:rsidRDefault="00724245" w:rsidP="00724245">
      <w:pPr>
        <w:spacing w:line="240" w:lineRule="auto"/>
        <w:jc w:val="both"/>
        <w:rPr>
          <w:rFonts w:ascii="Arial" w:hAnsi="Arial" w:cs="Arial"/>
          <w:color w:val="000000"/>
          <w:sz w:val="24"/>
          <w:szCs w:val="24"/>
          <w:shd w:val="clear" w:color="auto" w:fill="FFFFFF"/>
        </w:rPr>
      </w:pPr>
    </w:p>
    <w:p w14:paraId="5A4419BF" w14:textId="4A2BAB60" w:rsidR="00724245" w:rsidRPr="00BC639C" w:rsidRDefault="00724245" w:rsidP="00724245">
      <w:pPr>
        <w:spacing w:line="240" w:lineRule="auto"/>
        <w:jc w:val="both"/>
        <w:rPr>
          <w:rFonts w:ascii="Arial" w:hAnsi="Arial" w:cs="Arial"/>
          <w:color w:val="000000"/>
          <w:sz w:val="24"/>
          <w:szCs w:val="24"/>
          <w:shd w:val="clear" w:color="auto" w:fill="FFFFFF"/>
        </w:rPr>
      </w:pPr>
      <w:r w:rsidRPr="00BC639C">
        <w:rPr>
          <w:rFonts w:ascii="Arial" w:hAnsi="Arial" w:cs="Arial"/>
          <w:color w:val="000000"/>
          <w:sz w:val="24"/>
          <w:szCs w:val="24"/>
          <w:shd w:val="clear" w:color="auto" w:fill="FFFFFF"/>
        </w:rPr>
        <w:t>Se trata de una evaluación en la que el docente aprovecha cualquier momento de la clase (o incluso fuera de esta en otros espacios de la escuela) para extraer datos acerca del proceso de aprendizaje mediante las interacciones cotidianas con los estudiantes. Suele emplear técnicas e instrumentos informales de evaluación como observaciones, entrevistas, conversaciones espontáneas, tecnología, etc., estos dispositivos informales se puede complementar con la aplicación de instrumentos formales de evaluación en momentos puntuales del curso. Un punto importante es que el docente lleve un</w:t>
      </w:r>
      <w:r w:rsidRPr="00BC639C">
        <w:rPr>
          <w:rFonts w:ascii="Arial" w:hAnsi="Arial" w:cs="Arial"/>
          <w:sz w:val="24"/>
          <w:szCs w:val="24"/>
        </w:rPr>
        <w:t xml:space="preserve"> </w:t>
      </w:r>
      <w:r w:rsidRPr="00BC639C">
        <w:rPr>
          <w:rFonts w:ascii="Arial" w:hAnsi="Arial" w:cs="Arial"/>
          <w:color w:val="000000"/>
          <w:sz w:val="24"/>
          <w:szCs w:val="24"/>
          <w:shd w:val="clear" w:color="auto" w:fill="FFFFFF"/>
        </w:rPr>
        <w:t>registro y sistematización de la información recabada.</w:t>
      </w:r>
    </w:p>
    <w:p w14:paraId="4BC2A5F3" w14:textId="22137E5E" w:rsidR="00724245" w:rsidRPr="00BC639C" w:rsidRDefault="00724245" w:rsidP="00B205D5">
      <w:pPr>
        <w:pBdr>
          <w:top w:val="nil"/>
          <w:left w:val="nil"/>
          <w:bottom w:val="nil"/>
          <w:right w:val="nil"/>
          <w:between w:val="nil"/>
        </w:pBdr>
        <w:spacing w:after="0" w:line="240" w:lineRule="auto"/>
        <w:jc w:val="both"/>
        <w:rPr>
          <w:rFonts w:ascii="Arial" w:hAnsi="Arial" w:cs="Arial"/>
          <w:color w:val="0D0D0D"/>
          <w:sz w:val="24"/>
          <w:szCs w:val="24"/>
          <w:shd w:val="clear" w:color="auto" w:fill="FFFFFF"/>
        </w:rPr>
      </w:pPr>
      <w:r w:rsidRPr="00BC639C">
        <w:rPr>
          <w:rFonts w:ascii="Arial" w:hAnsi="Arial" w:cs="Arial"/>
          <w:color w:val="0D0D0D"/>
          <w:sz w:val="24"/>
          <w:szCs w:val="24"/>
          <w:shd w:val="clear" w:color="auto" w:fill="FFFFFF"/>
        </w:rPr>
        <w:t xml:space="preserve">La evaluación formativa parte del entendido de que el aprendizaje y su evaluación son procesos complejos que no pueden reducirse a estándares, ya que se considera que el aprendizaje es fundamentalmente práctico, construido social e históricamente y donde el interés del estudiante por lo que aprende es fundamental. </w:t>
      </w:r>
    </w:p>
    <w:p w14:paraId="3F415ED5" w14:textId="77777777" w:rsidR="00724245" w:rsidRPr="00BC639C" w:rsidRDefault="00724245" w:rsidP="00B205D5">
      <w:pPr>
        <w:pBdr>
          <w:top w:val="nil"/>
          <w:left w:val="nil"/>
          <w:bottom w:val="nil"/>
          <w:right w:val="nil"/>
          <w:between w:val="nil"/>
        </w:pBdr>
        <w:spacing w:after="0" w:line="240" w:lineRule="auto"/>
        <w:jc w:val="both"/>
        <w:rPr>
          <w:rFonts w:ascii="Arial" w:hAnsi="Arial" w:cs="Arial"/>
          <w:color w:val="0D0D0D"/>
          <w:sz w:val="24"/>
          <w:szCs w:val="24"/>
          <w:shd w:val="clear" w:color="auto" w:fill="FFFFFF"/>
        </w:rPr>
      </w:pPr>
    </w:p>
    <w:p w14:paraId="288E10D5" w14:textId="62F45F48" w:rsidR="00724245" w:rsidRPr="00BC639C" w:rsidRDefault="00724245" w:rsidP="00B205D5">
      <w:pPr>
        <w:pBdr>
          <w:top w:val="nil"/>
          <w:left w:val="nil"/>
          <w:bottom w:val="nil"/>
          <w:right w:val="nil"/>
          <w:between w:val="nil"/>
        </w:pBdr>
        <w:spacing w:after="0" w:line="240" w:lineRule="auto"/>
        <w:jc w:val="both"/>
        <w:rPr>
          <w:rFonts w:ascii="Arial" w:hAnsi="Arial" w:cs="Arial"/>
          <w:color w:val="0D0D0D"/>
          <w:sz w:val="24"/>
          <w:szCs w:val="24"/>
          <w:shd w:val="clear" w:color="auto" w:fill="FFFFFF"/>
        </w:rPr>
      </w:pPr>
      <w:r w:rsidRPr="00BC639C">
        <w:rPr>
          <w:rFonts w:ascii="Arial" w:hAnsi="Arial" w:cs="Arial"/>
          <w:color w:val="0D0D0D"/>
          <w:sz w:val="24"/>
          <w:szCs w:val="24"/>
          <w:shd w:val="clear" w:color="auto" w:fill="FFFFFF"/>
        </w:rPr>
        <w:t xml:space="preserve">La evaluación formativa es un proceso sistemático para obtener evidencia continua acerca del aprendizaje. Los datos reunidos son usados para identificar el nivel actual o real del estudiante y adaptar la enseñanza para ayudarle a alcanzar las metas de aprendizaje deseadas.  En la evaluación formativa, los estudiantes son participantes activos con sus profesores, comparten metas de aprendizaje y comprenden cómo van progresando, cuáles son los pasos siguientes que necesitan dar, y cómo darlos (Heritage, 2007 en Moreno, 2016). </w:t>
      </w:r>
    </w:p>
    <w:p w14:paraId="75822630" w14:textId="77777777" w:rsidR="00724245" w:rsidRPr="00BC639C" w:rsidRDefault="00724245" w:rsidP="00B205D5">
      <w:pPr>
        <w:pBdr>
          <w:top w:val="nil"/>
          <w:left w:val="nil"/>
          <w:bottom w:val="nil"/>
          <w:right w:val="nil"/>
          <w:between w:val="nil"/>
        </w:pBdr>
        <w:spacing w:after="0" w:line="240" w:lineRule="auto"/>
        <w:jc w:val="both"/>
        <w:rPr>
          <w:rFonts w:ascii="Arial" w:hAnsi="Arial" w:cs="Arial"/>
          <w:color w:val="0D0D0D"/>
          <w:sz w:val="24"/>
          <w:szCs w:val="24"/>
          <w:shd w:val="clear" w:color="auto" w:fill="FFFFFF"/>
        </w:rPr>
      </w:pPr>
    </w:p>
    <w:p w14:paraId="019C9A12" w14:textId="6D288F72" w:rsidR="00724245" w:rsidRPr="00BC639C" w:rsidRDefault="00724245" w:rsidP="00B205D5">
      <w:pPr>
        <w:pBdr>
          <w:top w:val="nil"/>
          <w:left w:val="nil"/>
          <w:bottom w:val="nil"/>
          <w:right w:val="nil"/>
          <w:between w:val="nil"/>
        </w:pBdr>
        <w:spacing w:after="0" w:line="240" w:lineRule="auto"/>
        <w:jc w:val="both"/>
        <w:rPr>
          <w:rFonts w:ascii="Arial" w:hAnsi="Arial" w:cs="Arial"/>
          <w:color w:val="0D0D0D"/>
          <w:sz w:val="24"/>
          <w:szCs w:val="24"/>
          <w:shd w:val="clear" w:color="auto" w:fill="FFFFFF"/>
        </w:rPr>
      </w:pPr>
      <w:r w:rsidRPr="00BC639C">
        <w:rPr>
          <w:rFonts w:ascii="Arial" w:hAnsi="Arial" w:cs="Arial"/>
          <w:color w:val="0D0D0D"/>
          <w:sz w:val="24"/>
          <w:szCs w:val="24"/>
          <w:shd w:val="clear" w:color="auto" w:fill="FFFFFF"/>
        </w:rPr>
        <w:t>La evaluación formativa es un proceso de acompañamiento que conduce al desarrollo de las competencias del estudiante, el propósito es obtener información sobre su progreso de tal manera que se puedan identificar las necesidades de aprendizaje o limitaciones que presenta en el desarrollo de sus capacidades para implementar oportunamente una retroalimentación valiosa (UNESCO, 2021).</w:t>
      </w:r>
    </w:p>
    <w:p w14:paraId="085A59B2" w14:textId="77777777" w:rsidR="00724245" w:rsidRPr="00BC639C" w:rsidRDefault="00724245" w:rsidP="00B205D5">
      <w:pPr>
        <w:pBdr>
          <w:top w:val="nil"/>
          <w:left w:val="nil"/>
          <w:bottom w:val="nil"/>
          <w:right w:val="nil"/>
          <w:between w:val="nil"/>
        </w:pBdr>
        <w:spacing w:after="0" w:line="240" w:lineRule="auto"/>
        <w:jc w:val="both"/>
        <w:rPr>
          <w:rFonts w:ascii="Arial" w:hAnsi="Arial" w:cs="Arial"/>
          <w:color w:val="0D0D0D"/>
          <w:sz w:val="24"/>
          <w:szCs w:val="24"/>
          <w:shd w:val="clear" w:color="auto" w:fill="FFFFFF"/>
        </w:rPr>
      </w:pPr>
    </w:p>
    <w:p w14:paraId="0D2FB0A6" w14:textId="6A6088B3" w:rsidR="00724245" w:rsidRPr="00BC639C" w:rsidRDefault="00724245" w:rsidP="00B205D5">
      <w:pPr>
        <w:pBdr>
          <w:top w:val="nil"/>
          <w:left w:val="nil"/>
          <w:bottom w:val="nil"/>
          <w:right w:val="nil"/>
          <w:between w:val="nil"/>
        </w:pBdr>
        <w:spacing w:after="0" w:line="240" w:lineRule="auto"/>
        <w:jc w:val="both"/>
        <w:rPr>
          <w:rFonts w:ascii="Arial" w:hAnsi="Arial" w:cs="Arial"/>
          <w:color w:val="0D0D0D"/>
          <w:sz w:val="24"/>
          <w:szCs w:val="24"/>
          <w:shd w:val="clear" w:color="auto" w:fill="FFFFFF"/>
        </w:rPr>
      </w:pPr>
      <w:r w:rsidRPr="00BC639C">
        <w:rPr>
          <w:rFonts w:ascii="Arial" w:hAnsi="Arial" w:cs="Arial"/>
          <w:color w:val="0D0D0D"/>
          <w:sz w:val="24"/>
          <w:szCs w:val="24"/>
          <w:shd w:val="clear" w:color="auto" w:fill="FFFFFF"/>
        </w:rPr>
        <w:t>El video juego por esta razón ira haciendo preguntas de opciones múltiples, preguntas abiertas y algunas actividades interactivas para el usuario, los estudiantes de 9no grado de secundaria serán evaluados por su comprensión respecto al tema de Poemas representativos de autores nicaragüenses,  recibirán una retroalimentación inmediata que le será de utilidad para identificar sus errores y corregirlos.</w:t>
      </w:r>
    </w:p>
    <w:p w14:paraId="0D85D33D" w14:textId="77777777" w:rsidR="00B205D5" w:rsidRPr="00BC639C" w:rsidRDefault="00B205D5" w:rsidP="00B205D5">
      <w:pPr>
        <w:pBdr>
          <w:top w:val="nil"/>
          <w:left w:val="nil"/>
          <w:bottom w:val="nil"/>
          <w:right w:val="nil"/>
          <w:between w:val="nil"/>
        </w:pBdr>
        <w:spacing w:after="0" w:line="240" w:lineRule="auto"/>
        <w:jc w:val="both"/>
        <w:rPr>
          <w:rFonts w:ascii="Arial" w:hAnsi="Arial" w:cs="Arial"/>
          <w:color w:val="0D0D0D"/>
          <w:sz w:val="24"/>
          <w:szCs w:val="24"/>
          <w:shd w:val="clear" w:color="auto" w:fill="FFFFFF"/>
        </w:rPr>
      </w:pPr>
    </w:p>
    <w:p w14:paraId="41B48A7E" w14:textId="0D1007A1" w:rsidR="00DD0DEA" w:rsidRPr="00BC639C" w:rsidRDefault="00DD0DEA" w:rsidP="00B205D5">
      <w:pPr>
        <w:spacing w:line="240" w:lineRule="auto"/>
        <w:jc w:val="both"/>
        <w:rPr>
          <w:rFonts w:ascii="Arial" w:hAnsi="Arial" w:cs="Arial"/>
          <w:color w:val="000000"/>
          <w:sz w:val="24"/>
          <w:szCs w:val="24"/>
          <w:highlight w:val="yellow"/>
          <w:shd w:val="clear" w:color="auto" w:fill="FFFFFF"/>
        </w:rPr>
      </w:pPr>
      <w:r w:rsidRPr="00BC639C">
        <w:rPr>
          <w:rFonts w:ascii="Arial" w:hAnsi="Arial" w:cs="Arial"/>
          <w:color w:val="000000"/>
          <w:sz w:val="24"/>
          <w:szCs w:val="24"/>
          <w:shd w:val="clear" w:color="auto" w:fill="FFFFFF"/>
        </w:rPr>
        <w:t xml:space="preserve">Este enfoque de evaluación tiene como objetivo promover el aprendizaje activo y reflexivo, fomentar la autorregulación del estudiante y aumentar la motivación intrínseca hacia el aprendizaje. Al proporcionar una retroalimentación continua y significativa, la evaluación formativa ayuda a los estudiantes a comprender sus </w:t>
      </w:r>
      <w:r w:rsidRPr="00BC639C">
        <w:rPr>
          <w:rFonts w:ascii="Arial" w:hAnsi="Arial" w:cs="Arial"/>
          <w:color w:val="000000"/>
          <w:sz w:val="24"/>
          <w:szCs w:val="24"/>
          <w:shd w:val="clear" w:color="auto" w:fill="FFFFFF"/>
        </w:rPr>
        <w:lastRenderedPageBreak/>
        <w:t>metas de aprendizaje, evaluar su propio progreso y tomar medidas para mejorar su desempeño</w:t>
      </w:r>
    </w:p>
    <w:p w14:paraId="33F49150" w14:textId="77777777" w:rsidR="000363B9" w:rsidRPr="00BC639C" w:rsidRDefault="000363B9" w:rsidP="00B205D5">
      <w:pPr>
        <w:spacing w:line="240" w:lineRule="auto"/>
        <w:jc w:val="both"/>
        <w:rPr>
          <w:rFonts w:ascii="Arial" w:hAnsi="Arial" w:cs="Arial"/>
          <w:b/>
          <w:color w:val="0D0D0D"/>
          <w:sz w:val="24"/>
          <w:szCs w:val="24"/>
          <w:shd w:val="clear" w:color="auto" w:fill="FFFFFF"/>
        </w:rPr>
      </w:pPr>
    </w:p>
    <w:p w14:paraId="53F83A7A" w14:textId="77777777" w:rsidR="00724245" w:rsidRDefault="00724245" w:rsidP="000363B9">
      <w:pPr>
        <w:pStyle w:val="Ttulo1"/>
        <w:rPr>
          <w:rFonts w:ascii="Arial" w:hAnsi="Arial" w:cs="Arial"/>
          <w:b/>
          <w:color w:val="auto"/>
          <w:sz w:val="28"/>
          <w:shd w:val="clear" w:color="auto" w:fill="FFFFFF"/>
        </w:rPr>
      </w:pPr>
      <w:bookmarkStart w:id="8" w:name="_Toc165649646"/>
    </w:p>
    <w:p w14:paraId="453E2D53" w14:textId="3D3AA20F" w:rsidR="00DD0DEA" w:rsidRPr="000363B9" w:rsidRDefault="00B205D5" w:rsidP="000363B9">
      <w:pPr>
        <w:pStyle w:val="Ttulo1"/>
        <w:rPr>
          <w:rFonts w:ascii="Arial" w:hAnsi="Arial" w:cs="Arial"/>
          <w:b/>
          <w:color w:val="auto"/>
          <w:sz w:val="28"/>
          <w:shd w:val="clear" w:color="auto" w:fill="FFFFFF"/>
        </w:rPr>
      </w:pPr>
      <w:r w:rsidRPr="000363B9">
        <w:rPr>
          <w:rFonts w:ascii="Arial" w:hAnsi="Arial" w:cs="Arial"/>
          <w:b/>
          <w:color w:val="auto"/>
          <w:sz w:val="28"/>
          <w:shd w:val="clear" w:color="auto" w:fill="FFFFFF"/>
        </w:rPr>
        <w:t>Diseño de mapas del videojuego educativo</w:t>
      </w:r>
      <w:bookmarkEnd w:id="8"/>
    </w:p>
    <w:p w14:paraId="2C59ED76" w14:textId="77777777" w:rsidR="000363B9" w:rsidRDefault="00823B2D" w:rsidP="00823B2D">
      <w:pPr>
        <w:tabs>
          <w:tab w:val="left" w:pos="1005"/>
        </w:tabs>
        <w:jc w:val="both"/>
        <w:rPr>
          <w:rFonts w:ascii="Arial" w:hAnsi="Arial" w:cs="Arial"/>
          <w:noProof/>
          <w:sz w:val="24"/>
          <w:lang w:eastAsia="es-NI"/>
        </w:rPr>
      </w:pPr>
      <w:r>
        <w:rPr>
          <w:rFonts w:ascii="Arial" w:hAnsi="Arial" w:cs="Arial"/>
          <w:noProof/>
          <w:sz w:val="24"/>
          <w:lang w:eastAsia="es-NI"/>
        </w:rPr>
        <w:tab/>
      </w:r>
    </w:p>
    <w:p w14:paraId="50C8CD34" w14:textId="1F63F08B" w:rsidR="00823B2D" w:rsidRDefault="000363B9" w:rsidP="00823B2D">
      <w:pPr>
        <w:tabs>
          <w:tab w:val="left" w:pos="1005"/>
        </w:tabs>
        <w:jc w:val="both"/>
        <w:rPr>
          <w:rFonts w:ascii="Arial" w:hAnsi="Arial" w:cs="Arial"/>
          <w:noProof/>
          <w:sz w:val="24"/>
          <w:lang w:eastAsia="es-NI"/>
        </w:rPr>
      </w:pPr>
      <w:r>
        <w:rPr>
          <w:noProof/>
          <w:lang w:eastAsia="es-NI"/>
        </w:rPr>
        <w:drawing>
          <wp:anchor distT="0" distB="0" distL="114300" distR="114300" simplePos="0" relativeHeight="251662336" behindDoc="1" locked="0" layoutInCell="1" allowOverlap="1" wp14:anchorId="252A455D" wp14:editId="6B194FEF">
            <wp:simplePos x="0" y="0"/>
            <wp:positionH relativeFrom="column">
              <wp:posOffset>-80010</wp:posOffset>
            </wp:positionH>
            <wp:positionV relativeFrom="paragraph">
              <wp:posOffset>365760</wp:posOffset>
            </wp:positionV>
            <wp:extent cx="5612130" cy="3698240"/>
            <wp:effectExtent l="0" t="0" r="7620" b="0"/>
            <wp:wrapTight wrapText="bothSides">
              <wp:wrapPolygon edited="0">
                <wp:start x="0" y="0"/>
                <wp:lineTo x="0" y="21474"/>
                <wp:lineTo x="21556" y="21474"/>
                <wp:lineTo x="2155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3698240"/>
                    </a:xfrm>
                    <a:prstGeom prst="rect">
                      <a:avLst/>
                    </a:prstGeom>
                  </pic:spPr>
                </pic:pic>
              </a:graphicData>
            </a:graphic>
            <wp14:sizeRelH relativeFrom="page">
              <wp14:pctWidth>0</wp14:pctWidth>
            </wp14:sizeRelH>
            <wp14:sizeRelV relativeFrom="page">
              <wp14:pctHeight>0</wp14:pctHeight>
            </wp14:sizeRelV>
          </wp:anchor>
        </w:drawing>
      </w:r>
      <w:r w:rsidR="00823B2D">
        <w:rPr>
          <w:rFonts w:ascii="Arial" w:hAnsi="Arial" w:cs="Arial"/>
          <w:noProof/>
          <w:sz w:val="24"/>
          <w:lang w:eastAsia="es-NI"/>
        </w:rPr>
        <w:t>Escena 1</w:t>
      </w:r>
    </w:p>
    <w:p w14:paraId="7783285F" w14:textId="75282016" w:rsidR="00B50015" w:rsidRDefault="00B50015" w:rsidP="00D61E62">
      <w:pPr>
        <w:jc w:val="both"/>
        <w:rPr>
          <w:rFonts w:ascii="Arial" w:hAnsi="Arial" w:cs="Arial"/>
          <w:color w:val="0D0D0D"/>
          <w:sz w:val="24"/>
          <w:shd w:val="clear" w:color="auto" w:fill="FFFFFF"/>
        </w:rPr>
      </w:pPr>
    </w:p>
    <w:p w14:paraId="3ABEFE29" w14:textId="068A3576" w:rsidR="00823B2D" w:rsidRDefault="00823B2D" w:rsidP="00D61E62">
      <w:pPr>
        <w:jc w:val="both"/>
        <w:rPr>
          <w:rFonts w:ascii="Arial" w:hAnsi="Arial" w:cs="Arial"/>
          <w:color w:val="0D0D0D"/>
          <w:sz w:val="24"/>
          <w:shd w:val="clear" w:color="auto" w:fill="FFFFFF"/>
        </w:rPr>
      </w:pPr>
    </w:p>
    <w:p w14:paraId="4C2945C8" w14:textId="77777777" w:rsidR="00823B2D" w:rsidRDefault="00823B2D" w:rsidP="00D61E62">
      <w:pPr>
        <w:jc w:val="both"/>
        <w:rPr>
          <w:rFonts w:ascii="Arial" w:hAnsi="Arial" w:cs="Arial"/>
          <w:color w:val="0D0D0D"/>
          <w:sz w:val="24"/>
          <w:shd w:val="clear" w:color="auto" w:fill="FFFFFF"/>
        </w:rPr>
      </w:pPr>
    </w:p>
    <w:p w14:paraId="6666F028" w14:textId="77777777" w:rsidR="00823B2D" w:rsidRDefault="00823B2D" w:rsidP="00D61E62">
      <w:pPr>
        <w:jc w:val="both"/>
        <w:rPr>
          <w:rFonts w:ascii="Arial" w:hAnsi="Arial" w:cs="Arial"/>
          <w:color w:val="0D0D0D"/>
          <w:sz w:val="24"/>
          <w:shd w:val="clear" w:color="auto" w:fill="FFFFFF"/>
        </w:rPr>
      </w:pPr>
    </w:p>
    <w:p w14:paraId="16181AF5" w14:textId="77777777" w:rsidR="00823B2D" w:rsidRDefault="00823B2D" w:rsidP="00D61E62">
      <w:pPr>
        <w:jc w:val="both"/>
        <w:rPr>
          <w:rFonts w:ascii="Arial" w:hAnsi="Arial" w:cs="Arial"/>
          <w:color w:val="0D0D0D"/>
          <w:sz w:val="24"/>
          <w:shd w:val="clear" w:color="auto" w:fill="FFFFFF"/>
        </w:rPr>
      </w:pPr>
    </w:p>
    <w:p w14:paraId="35CED61D" w14:textId="77777777" w:rsidR="00823B2D" w:rsidRDefault="00823B2D" w:rsidP="00D61E62">
      <w:pPr>
        <w:jc w:val="both"/>
        <w:rPr>
          <w:rFonts w:ascii="Arial" w:hAnsi="Arial" w:cs="Arial"/>
          <w:color w:val="0D0D0D"/>
          <w:sz w:val="24"/>
          <w:shd w:val="clear" w:color="auto" w:fill="FFFFFF"/>
        </w:rPr>
      </w:pPr>
    </w:p>
    <w:p w14:paraId="5AF8D759" w14:textId="77777777" w:rsidR="00823B2D" w:rsidRDefault="00823B2D" w:rsidP="00D61E62">
      <w:pPr>
        <w:jc w:val="both"/>
        <w:rPr>
          <w:rFonts w:ascii="Arial" w:hAnsi="Arial" w:cs="Arial"/>
          <w:color w:val="0D0D0D"/>
          <w:sz w:val="24"/>
          <w:shd w:val="clear" w:color="auto" w:fill="FFFFFF"/>
        </w:rPr>
      </w:pPr>
    </w:p>
    <w:p w14:paraId="176A4FBF" w14:textId="77777777" w:rsidR="00823B2D" w:rsidRDefault="00823B2D" w:rsidP="00D61E62">
      <w:pPr>
        <w:jc w:val="both"/>
        <w:rPr>
          <w:rFonts w:ascii="Arial" w:hAnsi="Arial" w:cs="Arial"/>
          <w:color w:val="0D0D0D"/>
          <w:sz w:val="24"/>
          <w:shd w:val="clear" w:color="auto" w:fill="FFFFFF"/>
        </w:rPr>
      </w:pPr>
    </w:p>
    <w:p w14:paraId="648200C4" w14:textId="77777777" w:rsidR="00823B2D" w:rsidRDefault="00823B2D" w:rsidP="00D61E62">
      <w:pPr>
        <w:jc w:val="both"/>
        <w:rPr>
          <w:rFonts w:ascii="Arial" w:hAnsi="Arial" w:cs="Arial"/>
          <w:color w:val="0D0D0D"/>
          <w:sz w:val="24"/>
          <w:shd w:val="clear" w:color="auto" w:fill="FFFFFF"/>
        </w:rPr>
      </w:pPr>
    </w:p>
    <w:p w14:paraId="6A6449C0" w14:textId="77777777" w:rsidR="00823B2D" w:rsidRDefault="00823B2D" w:rsidP="00D61E62">
      <w:pPr>
        <w:jc w:val="both"/>
        <w:rPr>
          <w:rFonts w:ascii="Arial" w:hAnsi="Arial" w:cs="Arial"/>
          <w:color w:val="0D0D0D"/>
          <w:sz w:val="24"/>
          <w:shd w:val="clear" w:color="auto" w:fill="FFFFFF"/>
        </w:rPr>
      </w:pPr>
    </w:p>
    <w:p w14:paraId="246E2FD5" w14:textId="77777777" w:rsidR="00823B2D" w:rsidRDefault="00823B2D" w:rsidP="00D61E62">
      <w:pPr>
        <w:jc w:val="both"/>
        <w:rPr>
          <w:rFonts w:ascii="Arial" w:hAnsi="Arial" w:cs="Arial"/>
          <w:color w:val="0D0D0D"/>
          <w:sz w:val="24"/>
          <w:shd w:val="clear" w:color="auto" w:fill="FFFFFF"/>
        </w:rPr>
      </w:pPr>
    </w:p>
    <w:p w14:paraId="322DB321" w14:textId="77777777" w:rsidR="00823B2D" w:rsidRDefault="00823B2D" w:rsidP="00D61E62">
      <w:pPr>
        <w:jc w:val="both"/>
        <w:rPr>
          <w:rFonts w:ascii="Arial" w:hAnsi="Arial" w:cs="Arial"/>
          <w:color w:val="0D0D0D"/>
          <w:sz w:val="24"/>
          <w:shd w:val="clear" w:color="auto" w:fill="FFFFFF"/>
        </w:rPr>
      </w:pPr>
    </w:p>
    <w:p w14:paraId="1E3DCE09" w14:textId="77777777" w:rsidR="00823B2D" w:rsidRDefault="00823B2D" w:rsidP="00D61E62">
      <w:pPr>
        <w:jc w:val="both"/>
        <w:rPr>
          <w:rFonts w:ascii="Arial" w:hAnsi="Arial" w:cs="Arial"/>
          <w:color w:val="0D0D0D"/>
          <w:sz w:val="24"/>
          <w:shd w:val="clear" w:color="auto" w:fill="FFFFFF"/>
        </w:rPr>
      </w:pPr>
    </w:p>
    <w:p w14:paraId="451C6B60" w14:textId="77777777" w:rsidR="000363B9" w:rsidRDefault="000363B9" w:rsidP="00D61E62">
      <w:pPr>
        <w:jc w:val="both"/>
        <w:rPr>
          <w:rFonts w:ascii="Arial" w:hAnsi="Arial" w:cs="Arial"/>
          <w:color w:val="0D0D0D"/>
          <w:sz w:val="24"/>
          <w:shd w:val="clear" w:color="auto" w:fill="FFFFFF"/>
        </w:rPr>
      </w:pPr>
    </w:p>
    <w:p w14:paraId="6E501CE9" w14:textId="77777777" w:rsidR="000363B9" w:rsidRDefault="000363B9" w:rsidP="00D61E62">
      <w:pPr>
        <w:jc w:val="both"/>
        <w:rPr>
          <w:rFonts w:ascii="Arial" w:hAnsi="Arial" w:cs="Arial"/>
          <w:color w:val="0D0D0D"/>
          <w:sz w:val="24"/>
          <w:shd w:val="clear" w:color="auto" w:fill="FFFFFF"/>
        </w:rPr>
      </w:pPr>
    </w:p>
    <w:p w14:paraId="12720B16" w14:textId="77777777" w:rsidR="000363B9" w:rsidRDefault="000363B9" w:rsidP="00D61E62">
      <w:pPr>
        <w:jc w:val="both"/>
        <w:rPr>
          <w:rFonts w:ascii="Arial" w:hAnsi="Arial" w:cs="Arial"/>
          <w:color w:val="0D0D0D"/>
          <w:sz w:val="24"/>
          <w:shd w:val="clear" w:color="auto" w:fill="FFFFFF"/>
        </w:rPr>
      </w:pPr>
    </w:p>
    <w:p w14:paraId="4415E8F7" w14:textId="7910CC3F" w:rsidR="00823B2D" w:rsidRDefault="00823B2D" w:rsidP="00D61E62">
      <w:pPr>
        <w:jc w:val="both"/>
        <w:rPr>
          <w:rFonts w:ascii="Arial" w:hAnsi="Arial" w:cs="Arial"/>
          <w:color w:val="0D0D0D"/>
          <w:sz w:val="24"/>
          <w:shd w:val="clear" w:color="auto" w:fill="FFFFFF"/>
        </w:rPr>
      </w:pPr>
      <w:r>
        <w:rPr>
          <w:rFonts w:ascii="Arial" w:hAnsi="Arial" w:cs="Arial"/>
          <w:color w:val="0D0D0D"/>
          <w:sz w:val="24"/>
          <w:shd w:val="clear" w:color="auto" w:fill="FFFFFF"/>
        </w:rPr>
        <w:t>Escena 2</w:t>
      </w:r>
    </w:p>
    <w:p w14:paraId="17972054" w14:textId="14788633" w:rsidR="00823B2D" w:rsidRDefault="000363B9" w:rsidP="00D61E62">
      <w:pPr>
        <w:jc w:val="both"/>
        <w:rPr>
          <w:rFonts w:ascii="Arial" w:hAnsi="Arial" w:cs="Arial"/>
          <w:color w:val="0D0D0D"/>
          <w:sz w:val="24"/>
          <w:shd w:val="clear" w:color="auto" w:fill="FFFFFF"/>
        </w:rPr>
      </w:pPr>
      <w:r>
        <w:rPr>
          <w:noProof/>
          <w:lang w:eastAsia="es-NI"/>
        </w:rPr>
        <w:drawing>
          <wp:anchor distT="0" distB="0" distL="114300" distR="114300" simplePos="0" relativeHeight="251663360" behindDoc="1" locked="0" layoutInCell="1" allowOverlap="1" wp14:anchorId="25D10886" wp14:editId="08BA43A6">
            <wp:simplePos x="0" y="0"/>
            <wp:positionH relativeFrom="column">
              <wp:posOffset>-461010</wp:posOffset>
            </wp:positionH>
            <wp:positionV relativeFrom="paragraph">
              <wp:posOffset>399415</wp:posOffset>
            </wp:positionV>
            <wp:extent cx="6399530" cy="3400425"/>
            <wp:effectExtent l="0" t="0" r="1270" b="9525"/>
            <wp:wrapTight wrapText="bothSides">
              <wp:wrapPolygon edited="0">
                <wp:start x="0" y="0"/>
                <wp:lineTo x="0" y="21539"/>
                <wp:lineTo x="21540" y="21539"/>
                <wp:lineTo x="2154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99530" cy="3400425"/>
                    </a:xfrm>
                    <a:prstGeom prst="rect">
                      <a:avLst/>
                    </a:prstGeom>
                  </pic:spPr>
                </pic:pic>
              </a:graphicData>
            </a:graphic>
            <wp14:sizeRelH relativeFrom="page">
              <wp14:pctWidth>0</wp14:pctWidth>
            </wp14:sizeRelH>
            <wp14:sizeRelV relativeFrom="page">
              <wp14:pctHeight>0</wp14:pctHeight>
            </wp14:sizeRelV>
          </wp:anchor>
        </w:drawing>
      </w:r>
    </w:p>
    <w:p w14:paraId="1BBFECC4" w14:textId="77777777" w:rsidR="00823B2D" w:rsidRDefault="00823B2D" w:rsidP="00D61E62">
      <w:pPr>
        <w:jc w:val="both"/>
        <w:rPr>
          <w:rFonts w:ascii="Arial" w:hAnsi="Arial" w:cs="Arial"/>
          <w:color w:val="0D0D0D"/>
          <w:sz w:val="24"/>
          <w:shd w:val="clear" w:color="auto" w:fill="FFFFFF"/>
        </w:rPr>
      </w:pPr>
    </w:p>
    <w:p w14:paraId="2CEAE229" w14:textId="77777777" w:rsidR="00823B2D" w:rsidRDefault="00823B2D" w:rsidP="00D61E62">
      <w:pPr>
        <w:jc w:val="both"/>
        <w:rPr>
          <w:rFonts w:ascii="Arial" w:hAnsi="Arial" w:cs="Arial"/>
          <w:color w:val="0D0D0D"/>
          <w:sz w:val="24"/>
          <w:shd w:val="clear" w:color="auto" w:fill="FFFFFF"/>
        </w:rPr>
      </w:pPr>
    </w:p>
    <w:p w14:paraId="49F31942" w14:textId="77777777" w:rsidR="00823B2D" w:rsidRDefault="00823B2D" w:rsidP="00D61E62">
      <w:pPr>
        <w:jc w:val="both"/>
        <w:rPr>
          <w:rFonts w:ascii="Arial" w:hAnsi="Arial" w:cs="Arial"/>
          <w:color w:val="0D0D0D"/>
          <w:sz w:val="24"/>
          <w:shd w:val="clear" w:color="auto" w:fill="FFFFFF"/>
        </w:rPr>
      </w:pPr>
    </w:p>
    <w:p w14:paraId="0E1CD511" w14:textId="77777777" w:rsidR="00823B2D" w:rsidRDefault="00823B2D" w:rsidP="00D61E62">
      <w:pPr>
        <w:jc w:val="both"/>
        <w:rPr>
          <w:rFonts w:ascii="Arial" w:hAnsi="Arial" w:cs="Arial"/>
          <w:color w:val="0D0D0D"/>
          <w:sz w:val="24"/>
          <w:shd w:val="clear" w:color="auto" w:fill="FFFFFF"/>
        </w:rPr>
      </w:pPr>
    </w:p>
    <w:p w14:paraId="0326A9B9" w14:textId="77777777" w:rsidR="00823B2D" w:rsidRDefault="00823B2D" w:rsidP="00D61E62">
      <w:pPr>
        <w:jc w:val="both"/>
        <w:rPr>
          <w:rFonts w:ascii="Arial" w:hAnsi="Arial" w:cs="Arial"/>
          <w:color w:val="0D0D0D"/>
          <w:sz w:val="24"/>
          <w:shd w:val="clear" w:color="auto" w:fill="FFFFFF"/>
        </w:rPr>
      </w:pPr>
    </w:p>
    <w:p w14:paraId="7D49C8B0" w14:textId="77777777" w:rsidR="00823B2D" w:rsidRDefault="00823B2D" w:rsidP="00D61E62">
      <w:pPr>
        <w:jc w:val="both"/>
        <w:rPr>
          <w:rFonts w:ascii="Arial" w:hAnsi="Arial" w:cs="Arial"/>
          <w:color w:val="0D0D0D"/>
          <w:sz w:val="24"/>
          <w:shd w:val="clear" w:color="auto" w:fill="FFFFFF"/>
        </w:rPr>
      </w:pPr>
    </w:p>
    <w:p w14:paraId="12A507C5" w14:textId="77777777" w:rsidR="00823B2D" w:rsidRDefault="00823B2D" w:rsidP="00D61E62">
      <w:pPr>
        <w:jc w:val="both"/>
        <w:rPr>
          <w:rFonts w:ascii="Arial" w:hAnsi="Arial" w:cs="Arial"/>
          <w:color w:val="0D0D0D"/>
          <w:sz w:val="24"/>
          <w:shd w:val="clear" w:color="auto" w:fill="FFFFFF"/>
        </w:rPr>
      </w:pPr>
    </w:p>
    <w:p w14:paraId="6027D679" w14:textId="77777777" w:rsidR="00823B2D" w:rsidRDefault="00823B2D" w:rsidP="00D61E62">
      <w:pPr>
        <w:jc w:val="both"/>
        <w:rPr>
          <w:rFonts w:ascii="Arial" w:hAnsi="Arial" w:cs="Arial"/>
          <w:color w:val="0D0D0D"/>
          <w:sz w:val="24"/>
          <w:shd w:val="clear" w:color="auto" w:fill="FFFFFF"/>
        </w:rPr>
      </w:pPr>
    </w:p>
    <w:p w14:paraId="735BCBDA" w14:textId="77777777" w:rsidR="00823B2D" w:rsidRDefault="00823B2D" w:rsidP="00D61E62">
      <w:pPr>
        <w:jc w:val="both"/>
        <w:rPr>
          <w:rFonts w:ascii="Arial" w:hAnsi="Arial" w:cs="Arial"/>
          <w:color w:val="0D0D0D"/>
          <w:sz w:val="24"/>
          <w:shd w:val="clear" w:color="auto" w:fill="FFFFFF"/>
        </w:rPr>
      </w:pPr>
    </w:p>
    <w:p w14:paraId="23A8599E" w14:textId="77777777" w:rsidR="00823B2D" w:rsidRDefault="00823B2D" w:rsidP="00D61E62">
      <w:pPr>
        <w:jc w:val="both"/>
        <w:rPr>
          <w:rFonts w:ascii="Arial" w:hAnsi="Arial" w:cs="Arial"/>
          <w:color w:val="0D0D0D"/>
          <w:sz w:val="24"/>
          <w:shd w:val="clear" w:color="auto" w:fill="FFFFFF"/>
        </w:rPr>
      </w:pPr>
    </w:p>
    <w:p w14:paraId="0C82B9C6" w14:textId="77777777" w:rsidR="00823B2D" w:rsidRDefault="00823B2D" w:rsidP="00D61E62">
      <w:pPr>
        <w:jc w:val="both"/>
        <w:rPr>
          <w:rFonts w:ascii="Arial" w:hAnsi="Arial" w:cs="Arial"/>
          <w:color w:val="0D0D0D"/>
          <w:sz w:val="24"/>
          <w:shd w:val="clear" w:color="auto" w:fill="FFFFFF"/>
        </w:rPr>
      </w:pPr>
    </w:p>
    <w:p w14:paraId="0E1D9D53" w14:textId="77777777" w:rsidR="00823B2D" w:rsidRDefault="00823B2D" w:rsidP="00D61E62">
      <w:pPr>
        <w:jc w:val="both"/>
        <w:rPr>
          <w:rFonts w:ascii="Arial" w:hAnsi="Arial" w:cs="Arial"/>
          <w:color w:val="0D0D0D"/>
          <w:sz w:val="24"/>
          <w:shd w:val="clear" w:color="auto" w:fill="FFFFFF"/>
        </w:rPr>
      </w:pPr>
    </w:p>
    <w:p w14:paraId="21293C11" w14:textId="77777777" w:rsidR="00823B2D" w:rsidRDefault="00823B2D" w:rsidP="00D61E62">
      <w:pPr>
        <w:jc w:val="both"/>
        <w:rPr>
          <w:rFonts w:ascii="Arial" w:hAnsi="Arial" w:cs="Arial"/>
          <w:color w:val="0D0D0D"/>
          <w:sz w:val="24"/>
          <w:shd w:val="clear" w:color="auto" w:fill="FFFFFF"/>
        </w:rPr>
      </w:pPr>
    </w:p>
    <w:p w14:paraId="1D5B6EE6" w14:textId="77777777" w:rsidR="00823B2D" w:rsidRDefault="00823B2D" w:rsidP="00D61E62">
      <w:pPr>
        <w:jc w:val="both"/>
        <w:rPr>
          <w:rFonts w:ascii="Arial" w:hAnsi="Arial" w:cs="Arial"/>
          <w:color w:val="0D0D0D"/>
          <w:sz w:val="24"/>
          <w:shd w:val="clear" w:color="auto" w:fill="FFFFFF"/>
        </w:rPr>
      </w:pPr>
    </w:p>
    <w:p w14:paraId="57BA4080" w14:textId="77777777" w:rsidR="00823B2D" w:rsidRDefault="00823B2D" w:rsidP="00D61E62">
      <w:pPr>
        <w:jc w:val="both"/>
        <w:rPr>
          <w:rFonts w:ascii="Arial" w:hAnsi="Arial" w:cs="Arial"/>
          <w:color w:val="0D0D0D"/>
          <w:sz w:val="24"/>
          <w:shd w:val="clear" w:color="auto" w:fill="FFFFFF"/>
        </w:rPr>
      </w:pPr>
    </w:p>
    <w:p w14:paraId="1F494B43" w14:textId="77777777" w:rsidR="00823B2D" w:rsidRDefault="00823B2D" w:rsidP="00D61E62">
      <w:pPr>
        <w:jc w:val="both"/>
        <w:rPr>
          <w:rFonts w:ascii="Arial" w:hAnsi="Arial" w:cs="Arial"/>
          <w:color w:val="0D0D0D"/>
          <w:sz w:val="24"/>
          <w:shd w:val="clear" w:color="auto" w:fill="FFFFFF"/>
        </w:rPr>
      </w:pPr>
    </w:p>
    <w:p w14:paraId="6CC1FDF6" w14:textId="77777777" w:rsidR="000363B9" w:rsidRDefault="000363B9" w:rsidP="00D61E62">
      <w:pPr>
        <w:jc w:val="both"/>
        <w:rPr>
          <w:rFonts w:ascii="Arial" w:hAnsi="Arial" w:cs="Arial"/>
          <w:color w:val="0D0D0D"/>
          <w:sz w:val="24"/>
          <w:shd w:val="clear" w:color="auto" w:fill="FFFFFF"/>
        </w:rPr>
      </w:pPr>
    </w:p>
    <w:p w14:paraId="59D91E3B" w14:textId="4C901B9B" w:rsidR="00823B2D" w:rsidRDefault="00823B2D" w:rsidP="00D61E62">
      <w:pPr>
        <w:jc w:val="both"/>
        <w:rPr>
          <w:rFonts w:ascii="Arial" w:hAnsi="Arial" w:cs="Arial"/>
          <w:color w:val="0D0D0D"/>
          <w:sz w:val="24"/>
          <w:shd w:val="clear" w:color="auto" w:fill="FFFFFF"/>
        </w:rPr>
      </w:pPr>
      <w:r>
        <w:rPr>
          <w:rFonts w:ascii="Arial" w:hAnsi="Arial" w:cs="Arial"/>
          <w:color w:val="0D0D0D"/>
          <w:sz w:val="24"/>
          <w:shd w:val="clear" w:color="auto" w:fill="FFFFFF"/>
        </w:rPr>
        <w:t>Escena 3</w:t>
      </w:r>
    </w:p>
    <w:p w14:paraId="6100227E" w14:textId="562090BF" w:rsidR="00823B2D" w:rsidRDefault="00823B2D" w:rsidP="00D61E62">
      <w:pPr>
        <w:jc w:val="both"/>
        <w:rPr>
          <w:rFonts w:ascii="Arial" w:hAnsi="Arial" w:cs="Arial"/>
          <w:color w:val="0D0D0D"/>
          <w:sz w:val="24"/>
          <w:shd w:val="clear" w:color="auto" w:fill="FFFFFF"/>
        </w:rPr>
      </w:pPr>
    </w:p>
    <w:p w14:paraId="7969B5EA" w14:textId="3A5DD37E" w:rsidR="00823B2D" w:rsidRDefault="000363B9" w:rsidP="00D61E62">
      <w:pPr>
        <w:jc w:val="both"/>
        <w:rPr>
          <w:rFonts w:ascii="Arial" w:hAnsi="Arial" w:cs="Arial"/>
          <w:color w:val="0D0D0D"/>
          <w:sz w:val="24"/>
          <w:shd w:val="clear" w:color="auto" w:fill="FFFFFF"/>
        </w:rPr>
      </w:pPr>
      <w:r>
        <w:rPr>
          <w:noProof/>
          <w:lang w:eastAsia="es-NI"/>
        </w:rPr>
        <w:drawing>
          <wp:anchor distT="0" distB="0" distL="114300" distR="114300" simplePos="0" relativeHeight="251679744" behindDoc="1" locked="0" layoutInCell="1" allowOverlap="1" wp14:anchorId="4AC7265A" wp14:editId="0A441034">
            <wp:simplePos x="0" y="0"/>
            <wp:positionH relativeFrom="column">
              <wp:posOffset>-632460</wp:posOffset>
            </wp:positionH>
            <wp:positionV relativeFrom="paragraph">
              <wp:posOffset>254000</wp:posOffset>
            </wp:positionV>
            <wp:extent cx="6650990" cy="3381375"/>
            <wp:effectExtent l="0" t="0" r="0" b="9525"/>
            <wp:wrapTight wrapText="bothSides">
              <wp:wrapPolygon edited="0">
                <wp:start x="0" y="0"/>
                <wp:lineTo x="0" y="21539"/>
                <wp:lineTo x="21530" y="21539"/>
                <wp:lineTo x="21530"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50990" cy="3381375"/>
                    </a:xfrm>
                    <a:prstGeom prst="rect">
                      <a:avLst/>
                    </a:prstGeom>
                  </pic:spPr>
                </pic:pic>
              </a:graphicData>
            </a:graphic>
            <wp14:sizeRelH relativeFrom="page">
              <wp14:pctWidth>0</wp14:pctWidth>
            </wp14:sizeRelH>
            <wp14:sizeRelV relativeFrom="page">
              <wp14:pctHeight>0</wp14:pctHeight>
            </wp14:sizeRelV>
          </wp:anchor>
        </w:drawing>
      </w:r>
    </w:p>
    <w:p w14:paraId="6774D535" w14:textId="77777777" w:rsidR="00823B2D" w:rsidRDefault="00823B2D" w:rsidP="00D61E62">
      <w:pPr>
        <w:jc w:val="both"/>
        <w:rPr>
          <w:rFonts w:ascii="Arial" w:hAnsi="Arial" w:cs="Arial"/>
          <w:color w:val="0D0D0D"/>
          <w:sz w:val="24"/>
          <w:shd w:val="clear" w:color="auto" w:fill="FFFFFF"/>
        </w:rPr>
      </w:pPr>
    </w:p>
    <w:p w14:paraId="45F21385" w14:textId="77777777" w:rsidR="00823B2D" w:rsidRDefault="00823B2D" w:rsidP="00D61E62">
      <w:pPr>
        <w:jc w:val="both"/>
        <w:rPr>
          <w:rFonts w:ascii="Arial" w:hAnsi="Arial" w:cs="Arial"/>
          <w:color w:val="0D0D0D"/>
          <w:sz w:val="24"/>
          <w:shd w:val="clear" w:color="auto" w:fill="FFFFFF"/>
        </w:rPr>
      </w:pPr>
    </w:p>
    <w:p w14:paraId="72E3A9C2" w14:textId="77777777" w:rsidR="00823B2D" w:rsidRDefault="00823B2D" w:rsidP="00D61E62">
      <w:pPr>
        <w:jc w:val="both"/>
        <w:rPr>
          <w:rFonts w:ascii="Arial" w:hAnsi="Arial" w:cs="Arial"/>
          <w:color w:val="0D0D0D"/>
          <w:sz w:val="24"/>
          <w:shd w:val="clear" w:color="auto" w:fill="FFFFFF"/>
        </w:rPr>
      </w:pPr>
    </w:p>
    <w:p w14:paraId="22F46C84" w14:textId="77777777" w:rsidR="00823B2D" w:rsidRDefault="00823B2D" w:rsidP="00D61E62">
      <w:pPr>
        <w:jc w:val="both"/>
        <w:rPr>
          <w:rFonts w:ascii="Arial" w:hAnsi="Arial" w:cs="Arial"/>
          <w:color w:val="0D0D0D"/>
          <w:sz w:val="24"/>
          <w:shd w:val="clear" w:color="auto" w:fill="FFFFFF"/>
        </w:rPr>
      </w:pPr>
    </w:p>
    <w:p w14:paraId="684B2315" w14:textId="77777777" w:rsidR="00823B2D" w:rsidRDefault="00823B2D" w:rsidP="00D61E62">
      <w:pPr>
        <w:jc w:val="both"/>
        <w:rPr>
          <w:rFonts w:ascii="Arial" w:hAnsi="Arial" w:cs="Arial"/>
          <w:color w:val="0D0D0D"/>
          <w:sz w:val="24"/>
          <w:shd w:val="clear" w:color="auto" w:fill="FFFFFF"/>
        </w:rPr>
      </w:pPr>
    </w:p>
    <w:p w14:paraId="258DDE08" w14:textId="77777777" w:rsidR="00823B2D" w:rsidRDefault="00823B2D" w:rsidP="00D61E62">
      <w:pPr>
        <w:jc w:val="both"/>
        <w:rPr>
          <w:rFonts w:ascii="Arial" w:hAnsi="Arial" w:cs="Arial"/>
          <w:color w:val="0D0D0D"/>
          <w:sz w:val="24"/>
          <w:shd w:val="clear" w:color="auto" w:fill="FFFFFF"/>
        </w:rPr>
      </w:pPr>
    </w:p>
    <w:tbl>
      <w:tblPr>
        <w:tblStyle w:val="Tablaconcuadrcula"/>
        <w:tblpPr w:leftFromText="141" w:rightFromText="141" w:horzAnchor="margin" w:tblpXSpec="center" w:tblpY="-908"/>
        <w:tblW w:w="10627" w:type="dxa"/>
        <w:tblLook w:val="04A0" w:firstRow="1" w:lastRow="0" w:firstColumn="1" w:lastColumn="0" w:noHBand="0" w:noVBand="1"/>
      </w:tblPr>
      <w:tblGrid>
        <w:gridCol w:w="1413"/>
        <w:gridCol w:w="1617"/>
        <w:gridCol w:w="2068"/>
        <w:gridCol w:w="2694"/>
        <w:gridCol w:w="1568"/>
        <w:gridCol w:w="1267"/>
      </w:tblGrid>
      <w:tr w:rsidR="004A3F9D" w14:paraId="5E7350C6" w14:textId="77777777" w:rsidTr="007E2943">
        <w:trPr>
          <w:trHeight w:val="639"/>
        </w:trPr>
        <w:tc>
          <w:tcPr>
            <w:tcW w:w="10627" w:type="dxa"/>
            <w:gridSpan w:val="6"/>
            <w:vAlign w:val="center"/>
          </w:tcPr>
          <w:p w14:paraId="2CEFBEC8" w14:textId="77777777" w:rsidR="004A3F9D" w:rsidRPr="000363B9" w:rsidRDefault="004A3F9D" w:rsidP="007E2943">
            <w:pPr>
              <w:pStyle w:val="Ttulo1"/>
              <w:outlineLvl w:val="0"/>
              <w:rPr>
                <w:rFonts w:ascii="Arial" w:hAnsi="Arial" w:cs="Arial"/>
                <w:b/>
              </w:rPr>
            </w:pPr>
            <w:bookmarkStart w:id="9" w:name="_Toc165649647"/>
            <w:r w:rsidRPr="000363B9">
              <w:rPr>
                <w:rFonts w:ascii="Arial" w:hAnsi="Arial" w:cs="Arial"/>
                <w:b/>
                <w:color w:val="auto"/>
                <w:sz w:val="28"/>
              </w:rPr>
              <w:lastRenderedPageBreak/>
              <w:t>G</w:t>
            </w:r>
            <w:r>
              <w:rPr>
                <w:rFonts w:ascii="Arial" w:hAnsi="Arial" w:cs="Arial"/>
                <w:b/>
                <w:color w:val="auto"/>
                <w:sz w:val="28"/>
              </w:rPr>
              <w:t>uion</w:t>
            </w:r>
            <w:bookmarkEnd w:id="9"/>
          </w:p>
          <w:p w14:paraId="0476D919" w14:textId="77777777" w:rsidR="004A3F9D" w:rsidRPr="00384782" w:rsidRDefault="004A3F9D" w:rsidP="007E2943">
            <w:pPr>
              <w:jc w:val="center"/>
              <w:rPr>
                <w:rFonts w:ascii="Arial" w:hAnsi="Arial" w:cs="Arial"/>
                <w:sz w:val="24"/>
                <w:szCs w:val="24"/>
              </w:rPr>
            </w:pPr>
            <w:r w:rsidRPr="00384782">
              <w:rPr>
                <w:rFonts w:ascii="Arial" w:hAnsi="Arial" w:cs="Arial"/>
                <w:b/>
                <w:bCs/>
                <w:color w:val="000000"/>
                <w:sz w:val="24"/>
                <w:szCs w:val="24"/>
              </w:rPr>
              <w:t xml:space="preserve"> Video Juego Lylaap</w:t>
            </w:r>
          </w:p>
        </w:tc>
      </w:tr>
      <w:tr w:rsidR="004A3F9D" w14:paraId="6EF4BAF9" w14:textId="77777777" w:rsidTr="007E2943">
        <w:trPr>
          <w:trHeight w:val="821"/>
        </w:trPr>
        <w:tc>
          <w:tcPr>
            <w:tcW w:w="1413" w:type="dxa"/>
            <w:vAlign w:val="center"/>
          </w:tcPr>
          <w:p w14:paraId="08EE9AB8" w14:textId="77777777" w:rsidR="004A3F9D" w:rsidRPr="00384782" w:rsidRDefault="004A3F9D" w:rsidP="007E2943">
            <w:pPr>
              <w:jc w:val="center"/>
              <w:rPr>
                <w:rFonts w:ascii="Arial" w:hAnsi="Arial" w:cs="Arial"/>
                <w:sz w:val="24"/>
                <w:szCs w:val="24"/>
              </w:rPr>
            </w:pPr>
            <w:r w:rsidRPr="00384782">
              <w:rPr>
                <w:rFonts w:ascii="Arial" w:hAnsi="Arial" w:cs="Arial"/>
                <w:b/>
                <w:bCs/>
                <w:color w:val="000000"/>
                <w:sz w:val="24"/>
                <w:szCs w:val="24"/>
              </w:rPr>
              <w:t>Escena</w:t>
            </w:r>
          </w:p>
        </w:tc>
        <w:tc>
          <w:tcPr>
            <w:tcW w:w="1617" w:type="dxa"/>
            <w:vAlign w:val="center"/>
          </w:tcPr>
          <w:p w14:paraId="44B22FB4" w14:textId="77777777" w:rsidR="004A3F9D" w:rsidRPr="00384782" w:rsidRDefault="004A3F9D" w:rsidP="007E2943">
            <w:pPr>
              <w:jc w:val="center"/>
              <w:rPr>
                <w:rFonts w:ascii="Arial" w:hAnsi="Arial" w:cs="Arial"/>
                <w:b/>
                <w:bCs/>
                <w:color w:val="000000"/>
                <w:sz w:val="24"/>
                <w:szCs w:val="24"/>
              </w:rPr>
            </w:pPr>
            <w:r w:rsidRPr="00384782">
              <w:rPr>
                <w:rFonts w:ascii="Arial" w:hAnsi="Arial" w:cs="Arial"/>
                <w:b/>
                <w:bCs/>
                <w:color w:val="000000"/>
                <w:sz w:val="24"/>
                <w:szCs w:val="24"/>
              </w:rPr>
              <w:t>Tiempo Aproximado</w:t>
            </w:r>
          </w:p>
        </w:tc>
        <w:tc>
          <w:tcPr>
            <w:tcW w:w="2068" w:type="dxa"/>
            <w:vAlign w:val="center"/>
          </w:tcPr>
          <w:p w14:paraId="02DCE256" w14:textId="77777777" w:rsidR="004A3F9D" w:rsidRPr="00384782" w:rsidRDefault="004A3F9D" w:rsidP="007E2943">
            <w:pPr>
              <w:jc w:val="center"/>
              <w:rPr>
                <w:rFonts w:ascii="Arial" w:hAnsi="Arial" w:cs="Arial"/>
                <w:sz w:val="24"/>
                <w:szCs w:val="24"/>
              </w:rPr>
            </w:pPr>
            <w:r w:rsidRPr="00384782">
              <w:rPr>
                <w:rFonts w:ascii="Arial" w:hAnsi="Arial" w:cs="Arial"/>
                <w:b/>
                <w:bCs/>
                <w:color w:val="000000"/>
                <w:sz w:val="24"/>
                <w:szCs w:val="24"/>
              </w:rPr>
              <w:t>Imagen</w:t>
            </w:r>
          </w:p>
        </w:tc>
        <w:tc>
          <w:tcPr>
            <w:tcW w:w="2694" w:type="dxa"/>
            <w:vAlign w:val="center"/>
          </w:tcPr>
          <w:p w14:paraId="6EE3BDD4" w14:textId="77777777" w:rsidR="004A3F9D" w:rsidRPr="00384782" w:rsidRDefault="004A3F9D" w:rsidP="007E2943">
            <w:pPr>
              <w:jc w:val="center"/>
              <w:rPr>
                <w:rFonts w:ascii="Arial" w:hAnsi="Arial" w:cs="Arial"/>
                <w:sz w:val="24"/>
                <w:szCs w:val="24"/>
              </w:rPr>
            </w:pPr>
            <w:r w:rsidRPr="00384782">
              <w:rPr>
                <w:rFonts w:ascii="Arial" w:hAnsi="Arial" w:cs="Arial"/>
                <w:b/>
                <w:bCs/>
                <w:color w:val="000000"/>
                <w:sz w:val="24"/>
                <w:szCs w:val="24"/>
              </w:rPr>
              <w:t>Dialogo</w:t>
            </w:r>
          </w:p>
        </w:tc>
        <w:tc>
          <w:tcPr>
            <w:tcW w:w="1568" w:type="dxa"/>
            <w:vAlign w:val="center"/>
          </w:tcPr>
          <w:p w14:paraId="31F65DE3" w14:textId="77777777" w:rsidR="004A3F9D" w:rsidRPr="00384782" w:rsidRDefault="004A3F9D" w:rsidP="007E2943">
            <w:pPr>
              <w:jc w:val="center"/>
              <w:rPr>
                <w:rFonts w:ascii="Arial" w:hAnsi="Arial" w:cs="Arial"/>
                <w:sz w:val="24"/>
                <w:szCs w:val="24"/>
              </w:rPr>
            </w:pPr>
            <w:r w:rsidRPr="00384782">
              <w:rPr>
                <w:rFonts w:ascii="Arial" w:hAnsi="Arial" w:cs="Arial"/>
                <w:b/>
                <w:bCs/>
                <w:color w:val="000000"/>
                <w:sz w:val="24"/>
                <w:szCs w:val="24"/>
              </w:rPr>
              <w:t>Comentario</w:t>
            </w:r>
          </w:p>
        </w:tc>
        <w:tc>
          <w:tcPr>
            <w:tcW w:w="1267" w:type="dxa"/>
            <w:vAlign w:val="center"/>
          </w:tcPr>
          <w:p w14:paraId="537C9F36" w14:textId="77777777" w:rsidR="004A3F9D" w:rsidRDefault="004A3F9D" w:rsidP="007E2943">
            <w:pPr>
              <w:ind w:left="-737" w:firstLine="737"/>
              <w:jc w:val="center"/>
            </w:pPr>
            <w:r>
              <w:rPr>
                <w:rFonts w:ascii="Arial" w:hAnsi="Arial" w:cs="Arial"/>
                <w:b/>
                <w:bCs/>
                <w:color w:val="000000"/>
                <w:sz w:val="26"/>
                <w:szCs w:val="26"/>
              </w:rPr>
              <w:t>Audio</w:t>
            </w:r>
          </w:p>
        </w:tc>
      </w:tr>
      <w:tr w:rsidR="004A3F9D" w14:paraId="39ED1D38" w14:textId="77777777" w:rsidTr="007E2943">
        <w:trPr>
          <w:trHeight w:val="1819"/>
        </w:trPr>
        <w:tc>
          <w:tcPr>
            <w:tcW w:w="1413" w:type="dxa"/>
          </w:tcPr>
          <w:p w14:paraId="3DB5D2ED" w14:textId="77777777" w:rsidR="004A3F9D" w:rsidRPr="00384782" w:rsidRDefault="004A3F9D" w:rsidP="007E2943">
            <w:pPr>
              <w:rPr>
                <w:rFonts w:ascii="Arial" w:hAnsi="Arial" w:cs="Arial"/>
                <w:b/>
                <w:bCs/>
                <w:sz w:val="24"/>
                <w:szCs w:val="24"/>
              </w:rPr>
            </w:pPr>
            <w:r w:rsidRPr="00384782">
              <w:rPr>
                <w:rFonts w:ascii="Arial" w:hAnsi="Arial" w:cs="Arial"/>
                <w:b/>
                <w:bCs/>
                <w:sz w:val="24"/>
                <w:szCs w:val="24"/>
              </w:rPr>
              <w:t>Escena 1</w:t>
            </w:r>
          </w:p>
        </w:tc>
        <w:tc>
          <w:tcPr>
            <w:tcW w:w="1617" w:type="dxa"/>
          </w:tcPr>
          <w:p w14:paraId="03699A4E" w14:textId="77777777" w:rsidR="004A3F9D" w:rsidRPr="00384782" w:rsidRDefault="004A3F9D" w:rsidP="007E2943">
            <w:pPr>
              <w:rPr>
                <w:rFonts w:ascii="Arial" w:hAnsi="Arial" w:cs="Arial"/>
                <w:sz w:val="24"/>
                <w:szCs w:val="24"/>
              </w:rPr>
            </w:pPr>
            <w:r>
              <w:rPr>
                <w:rFonts w:ascii="Arial" w:hAnsi="Arial" w:cs="Arial"/>
                <w:sz w:val="24"/>
                <w:szCs w:val="24"/>
              </w:rPr>
              <w:t>S- 0:10</w:t>
            </w:r>
          </w:p>
        </w:tc>
        <w:tc>
          <w:tcPr>
            <w:tcW w:w="2068" w:type="dxa"/>
          </w:tcPr>
          <w:p w14:paraId="05514B67" w14:textId="77777777" w:rsidR="004A3F9D" w:rsidRPr="00384782" w:rsidRDefault="004A3F9D" w:rsidP="007E2943">
            <w:pPr>
              <w:jc w:val="both"/>
              <w:rPr>
                <w:rFonts w:ascii="Arial" w:hAnsi="Arial" w:cs="Arial"/>
                <w:sz w:val="24"/>
                <w:szCs w:val="24"/>
              </w:rPr>
            </w:pPr>
            <w:r w:rsidRPr="00384782">
              <w:rPr>
                <w:rFonts w:ascii="Arial" w:hAnsi="Arial" w:cs="Arial"/>
                <w:color w:val="000000"/>
                <w:sz w:val="24"/>
                <w:szCs w:val="24"/>
              </w:rPr>
              <w:t xml:space="preserve">Se muestra una imagen del </w:t>
            </w:r>
            <w:r>
              <w:rPr>
                <w:rFonts w:ascii="Arial" w:hAnsi="Arial" w:cs="Arial"/>
                <w:color w:val="000000"/>
                <w:sz w:val="24"/>
                <w:szCs w:val="24"/>
              </w:rPr>
              <w:t xml:space="preserve">intro del </w:t>
            </w:r>
            <w:r w:rsidRPr="00384782">
              <w:rPr>
                <w:rFonts w:ascii="Arial" w:hAnsi="Arial" w:cs="Arial"/>
                <w:color w:val="000000"/>
                <w:sz w:val="24"/>
                <w:szCs w:val="24"/>
              </w:rPr>
              <w:t>video juego en la sala de inicio en él se ve el botón de inicio.</w:t>
            </w:r>
          </w:p>
        </w:tc>
        <w:tc>
          <w:tcPr>
            <w:tcW w:w="2694" w:type="dxa"/>
          </w:tcPr>
          <w:p w14:paraId="1AC65037" w14:textId="77777777" w:rsidR="004A3F9D" w:rsidRPr="00384782" w:rsidRDefault="004A3F9D" w:rsidP="007E2943">
            <w:pPr>
              <w:jc w:val="both"/>
              <w:rPr>
                <w:rFonts w:ascii="Arial" w:hAnsi="Arial" w:cs="Arial"/>
                <w:sz w:val="24"/>
                <w:szCs w:val="24"/>
              </w:rPr>
            </w:pPr>
            <w:r w:rsidRPr="00384782">
              <w:rPr>
                <w:rFonts w:ascii="Arial" w:hAnsi="Arial" w:cs="Arial"/>
                <w:color w:val="000000"/>
                <w:sz w:val="24"/>
                <w:szCs w:val="24"/>
              </w:rPr>
              <w:t xml:space="preserve">Hola y Bienvenido a la aventura de nuestra amiga Luna la Búho: Hola Gente </w:t>
            </w:r>
            <w:r w:rsidRPr="00384782">
              <w:rPr>
                <w:rFonts w:ascii="Arial" w:hAnsi="Arial" w:cs="Arial"/>
                <w:b/>
                <w:bCs/>
                <w:color w:val="000000"/>
                <w:sz w:val="24"/>
                <w:szCs w:val="24"/>
              </w:rPr>
              <w:t>¿te gustaría comenzar conmigo esta aventura?</w:t>
            </w:r>
            <w:r w:rsidRPr="00384782">
              <w:rPr>
                <w:rFonts w:ascii="Arial" w:hAnsi="Arial" w:cs="Arial"/>
                <w:color w:val="000000"/>
                <w:sz w:val="24"/>
                <w:szCs w:val="24"/>
              </w:rPr>
              <w:t> </w:t>
            </w:r>
            <w:r>
              <w:rPr>
                <w:rFonts w:ascii="Arial" w:hAnsi="Arial" w:cs="Arial"/>
                <w:color w:val="000000"/>
                <w:sz w:val="24"/>
                <w:szCs w:val="24"/>
              </w:rPr>
              <w:t>Por supuesto!</w:t>
            </w:r>
          </w:p>
        </w:tc>
        <w:tc>
          <w:tcPr>
            <w:tcW w:w="1568" w:type="dxa"/>
          </w:tcPr>
          <w:p w14:paraId="44FFFE62" w14:textId="77777777" w:rsidR="004A3F9D" w:rsidRPr="00384782" w:rsidRDefault="004A3F9D" w:rsidP="007E2943">
            <w:pPr>
              <w:jc w:val="both"/>
              <w:rPr>
                <w:rFonts w:ascii="Arial" w:hAnsi="Arial" w:cs="Arial"/>
                <w:sz w:val="24"/>
                <w:szCs w:val="24"/>
              </w:rPr>
            </w:pPr>
            <w:r w:rsidRPr="00384782">
              <w:rPr>
                <w:rFonts w:ascii="Arial" w:hAnsi="Arial" w:cs="Arial"/>
                <w:color w:val="000000"/>
                <w:sz w:val="24"/>
                <w:szCs w:val="24"/>
              </w:rPr>
              <w:t>Silencio de 5 segundos después de la pregunta.</w:t>
            </w:r>
          </w:p>
        </w:tc>
        <w:tc>
          <w:tcPr>
            <w:tcW w:w="1267" w:type="dxa"/>
            <w:vMerge w:val="restart"/>
          </w:tcPr>
          <w:p w14:paraId="2BCEDC7B" w14:textId="77777777" w:rsidR="004A3F9D" w:rsidRDefault="004A3F9D" w:rsidP="007E2943">
            <w:r>
              <w:rPr>
                <w:rFonts w:ascii="Arial" w:hAnsi="Arial" w:cs="Arial"/>
                <w:color w:val="000000"/>
                <w:sz w:val="26"/>
                <w:szCs w:val="26"/>
              </w:rPr>
              <w:t>Voz en Off.</w:t>
            </w:r>
          </w:p>
        </w:tc>
      </w:tr>
      <w:tr w:rsidR="004A3F9D" w14:paraId="568FC376" w14:textId="77777777" w:rsidTr="007E2943">
        <w:trPr>
          <w:trHeight w:val="1819"/>
        </w:trPr>
        <w:tc>
          <w:tcPr>
            <w:tcW w:w="1413" w:type="dxa"/>
          </w:tcPr>
          <w:p w14:paraId="5886D292" w14:textId="77777777" w:rsidR="004A3F9D" w:rsidRPr="00384782" w:rsidRDefault="004A3F9D" w:rsidP="007E2943">
            <w:pPr>
              <w:rPr>
                <w:rFonts w:ascii="Arial" w:hAnsi="Arial" w:cs="Arial"/>
                <w:b/>
                <w:bCs/>
                <w:sz w:val="24"/>
                <w:szCs w:val="24"/>
              </w:rPr>
            </w:pPr>
            <w:r w:rsidRPr="00384782">
              <w:rPr>
                <w:rFonts w:ascii="Arial" w:hAnsi="Arial" w:cs="Arial"/>
                <w:b/>
                <w:bCs/>
                <w:sz w:val="24"/>
                <w:szCs w:val="24"/>
              </w:rPr>
              <w:t>Escena 2</w:t>
            </w:r>
          </w:p>
        </w:tc>
        <w:tc>
          <w:tcPr>
            <w:tcW w:w="1617" w:type="dxa"/>
          </w:tcPr>
          <w:p w14:paraId="47491417" w14:textId="77777777" w:rsidR="004A3F9D" w:rsidRPr="00384782" w:rsidRDefault="004A3F9D" w:rsidP="007E2943">
            <w:pPr>
              <w:rPr>
                <w:rFonts w:ascii="Arial" w:hAnsi="Arial" w:cs="Arial"/>
                <w:sz w:val="24"/>
                <w:szCs w:val="24"/>
              </w:rPr>
            </w:pPr>
            <w:r>
              <w:rPr>
                <w:rFonts w:ascii="Arial" w:hAnsi="Arial" w:cs="Arial"/>
                <w:sz w:val="24"/>
                <w:szCs w:val="24"/>
              </w:rPr>
              <w:t>S-0:15</w:t>
            </w:r>
          </w:p>
        </w:tc>
        <w:tc>
          <w:tcPr>
            <w:tcW w:w="2068" w:type="dxa"/>
          </w:tcPr>
          <w:p w14:paraId="59948328" w14:textId="77777777" w:rsidR="004A3F9D" w:rsidRPr="00384782" w:rsidRDefault="004A3F9D" w:rsidP="007E2943">
            <w:pPr>
              <w:jc w:val="both"/>
              <w:rPr>
                <w:rFonts w:ascii="Arial" w:hAnsi="Arial" w:cs="Arial"/>
                <w:sz w:val="24"/>
                <w:szCs w:val="24"/>
              </w:rPr>
            </w:pPr>
            <w:r w:rsidRPr="00384782">
              <w:rPr>
                <w:rFonts w:ascii="Arial" w:hAnsi="Arial" w:cs="Arial"/>
                <w:color w:val="000000"/>
                <w:sz w:val="24"/>
                <w:szCs w:val="24"/>
              </w:rPr>
              <w:t>Se muestra una imagen donde Luna la Búho comienza a moverse en el área.</w:t>
            </w:r>
          </w:p>
        </w:tc>
        <w:tc>
          <w:tcPr>
            <w:tcW w:w="2694" w:type="dxa"/>
          </w:tcPr>
          <w:p w14:paraId="31787657" w14:textId="77777777" w:rsidR="004A3F9D" w:rsidRPr="00384782" w:rsidRDefault="004A3F9D" w:rsidP="007E2943">
            <w:pPr>
              <w:jc w:val="both"/>
              <w:rPr>
                <w:rFonts w:ascii="Arial" w:hAnsi="Arial" w:cs="Arial"/>
                <w:sz w:val="24"/>
                <w:szCs w:val="24"/>
              </w:rPr>
            </w:pPr>
            <w:r>
              <w:rPr>
                <w:rFonts w:ascii="Arial" w:hAnsi="Arial" w:cs="Arial"/>
                <w:color w:val="000000"/>
                <w:sz w:val="24"/>
                <w:szCs w:val="24"/>
              </w:rPr>
              <w:t xml:space="preserve">¡¡Ayuda a nuestra </w:t>
            </w:r>
            <w:r w:rsidRPr="00384782">
              <w:rPr>
                <w:rFonts w:ascii="Arial" w:hAnsi="Arial" w:cs="Arial"/>
                <w:color w:val="000000"/>
                <w:sz w:val="24"/>
                <w:szCs w:val="24"/>
              </w:rPr>
              <w:t xml:space="preserve">amiga Luna La Búho con tus conocimientos para </w:t>
            </w:r>
            <w:r w:rsidRPr="00384782">
              <w:rPr>
                <w:rFonts w:ascii="Arial" w:hAnsi="Arial" w:cs="Arial"/>
                <w:b/>
                <w:bCs/>
                <w:color w:val="000000"/>
                <w:sz w:val="24"/>
                <w:szCs w:val="24"/>
              </w:rPr>
              <w:t xml:space="preserve">así superar cada nivel y lograr así el éxito! </w:t>
            </w:r>
          </w:p>
        </w:tc>
        <w:tc>
          <w:tcPr>
            <w:tcW w:w="1568" w:type="dxa"/>
          </w:tcPr>
          <w:p w14:paraId="7560B527" w14:textId="77777777" w:rsidR="004A3F9D" w:rsidRPr="00384782" w:rsidRDefault="004A3F9D" w:rsidP="007E2943">
            <w:pPr>
              <w:jc w:val="both"/>
              <w:rPr>
                <w:rFonts w:ascii="Arial" w:hAnsi="Arial" w:cs="Arial"/>
                <w:sz w:val="24"/>
                <w:szCs w:val="24"/>
              </w:rPr>
            </w:pPr>
            <w:r w:rsidRPr="00384782">
              <w:rPr>
                <w:rFonts w:ascii="Arial" w:hAnsi="Arial" w:cs="Arial"/>
                <w:color w:val="000000"/>
                <w:sz w:val="24"/>
                <w:szCs w:val="24"/>
              </w:rPr>
              <w:t>Silencio de 5 segundos después de la pregunta.</w:t>
            </w:r>
          </w:p>
        </w:tc>
        <w:tc>
          <w:tcPr>
            <w:tcW w:w="1267" w:type="dxa"/>
            <w:vMerge/>
          </w:tcPr>
          <w:p w14:paraId="1A12994C" w14:textId="77777777" w:rsidR="004A3F9D" w:rsidRDefault="004A3F9D" w:rsidP="007E2943"/>
        </w:tc>
      </w:tr>
      <w:tr w:rsidR="004A3F9D" w14:paraId="55EED538" w14:textId="77777777" w:rsidTr="007E2943">
        <w:trPr>
          <w:trHeight w:val="1819"/>
        </w:trPr>
        <w:tc>
          <w:tcPr>
            <w:tcW w:w="1413" w:type="dxa"/>
          </w:tcPr>
          <w:p w14:paraId="644A7150" w14:textId="77777777" w:rsidR="004A3F9D" w:rsidRPr="00384782" w:rsidRDefault="004A3F9D" w:rsidP="007E2943">
            <w:pPr>
              <w:rPr>
                <w:rFonts w:ascii="Arial" w:hAnsi="Arial" w:cs="Arial"/>
                <w:sz w:val="24"/>
                <w:szCs w:val="24"/>
              </w:rPr>
            </w:pPr>
            <w:r w:rsidRPr="00384782">
              <w:rPr>
                <w:rFonts w:ascii="Arial" w:hAnsi="Arial" w:cs="Arial"/>
                <w:b/>
                <w:bCs/>
                <w:sz w:val="24"/>
                <w:szCs w:val="24"/>
              </w:rPr>
              <w:t xml:space="preserve">Escena </w:t>
            </w:r>
            <w:r>
              <w:rPr>
                <w:rFonts w:ascii="Arial" w:hAnsi="Arial" w:cs="Arial"/>
                <w:b/>
                <w:bCs/>
                <w:sz w:val="24"/>
                <w:szCs w:val="24"/>
              </w:rPr>
              <w:t>3</w:t>
            </w:r>
          </w:p>
        </w:tc>
        <w:tc>
          <w:tcPr>
            <w:tcW w:w="1617" w:type="dxa"/>
          </w:tcPr>
          <w:p w14:paraId="16E9F609" w14:textId="77777777" w:rsidR="004A3F9D" w:rsidRPr="00384782" w:rsidRDefault="004A3F9D" w:rsidP="007E2943">
            <w:pPr>
              <w:rPr>
                <w:rFonts w:ascii="Arial" w:hAnsi="Arial" w:cs="Arial"/>
                <w:sz w:val="24"/>
                <w:szCs w:val="24"/>
              </w:rPr>
            </w:pPr>
            <w:r>
              <w:rPr>
                <w:rFonts w:ascii="Arial" w:hAnsi="Arial" w:cs="Arial"/>
                <w:sz w:val="24"/>
                <w:szCs w:val="24"/>
              </w:rPr>
              <w:t>S- 0:15</w:t>
            </w:r>
          </w:p>
        </w:tc>
        <w:tc>
          <w:tcPr>
            <w:tcW w:w="2068" w:type="dxa"/>
          </w:tcPr>
          <w:p w14:paraId="2890874B" w14:textId="77777777" w:rsidR="004A3F9D" w:rsidRPr="00384782" w:rsidRDefault="004A3F9D" w:rsidP="007E2943">
            <w:pPr>
              <w:jc w:val="both"/>
              <w:rPr>
                <w:rFonts w:ascii="Arial" w:hAnsi="Arial" w:cs="Arial"/>
                <w:color w:val="000000"/>
                <w:sz w:val="24"/>
                <w:szCs w:val="24"/>
              </w:rPr>
            </w:pPr>
            <w:r w:rsidRPr="00384782">
              <w:rPr>
                <w:rFonts w:ascii="Arial" w:hAnsi="Arial" w:cs="Arial"/>
                <w:color w:val="000000"/>
                <w:sz w:val="24"/>
                <w:szCs w:val="24"/>
              </w:rPr>
              <w:t>Se observa a Luna la Búho tratando de superar los diversos niveles.</w:t>
            </w:r>
          </w:p>
        </w:tc>
        <w:tc>
          <w:tcPr>
            <w:tcW w:w="2694" w:type="dxa"/>
          </w:tcPr>
          <w:p w14:paraId="4BA321C9" w14:textId="77777777" w:rsidR="004A3F9D" w:rsidRPr="00384782" w:rsidRDefault="004A3F9D" w:rsidP="007E2943">
            <w:pPr>
              <w:jc w:val="both"/>
              <w:rPr>
                <w:rFonts w:ascii="Arial" w:hAnsi="Arial" w:cs="Arial"/>
                <w:color w:val="000000"/>
                <w:sz w:val="24"/>
                <w:szCs w:val="24"/>
              </w:rPr>
            </w:pPr>
            <w:r w:rsidRPr="00384782">
              <w:rPr>
                <w:rFonts w:ascii="Arial" w:hAnsi="Arial" w:cs="Arial"/>
                <w:color w:val="000000"/>
                <w:sz w:val="24"/>
                <w:szCs w:val="24"/>
              </w:rPr>
              <w:t xml:space="preserve">Durante el recorrido de Luna ella ira recolectando </w:t>
            </w:r>
            <w:r w:rsidRPr="00384782">
              <w:rPr>
                <w:rFonts w:ascii="Arial" w:hAnsi="Arial" w:cs="Arial"/>
                <w:b/>
                <w:bCs/>
                <w:color w:val="000000"/>
                <w:sz w:val="24"/>
                <w:szCs w:val="24"/>
              </w:rPr>
              <w:t>recompensas</w:t>
            </w:r>
            <w:r w:rsidRPr="00384782">
              <w:rPr>
                <w:rFonts w:ascii="Arial" w:hAnsi="Arial" w:cs="Arial"/>
                <w:color w:val="000000"/>
                <w:sz w:val="24"/>
                <w:szCs w:val="24"/>
              </w:rPr>
              <w:t xml:space="preserve"> los cuales le favorecerán durante su aventura </w:t>
            </w:r>
            <w:r w:rsidRPr="00384782">
              <w:rPr>
                <w:rFonts w:ascii="Arial" w:hAnsi="Arial" w:cs="Arial"/>
                <w:b/>
                <w:bCs/>
                <w:color w:val="000000"/>
                <w:sz w:val="24"/>
                <w:szCs w:val="24"/>
              </w:rPr>
              <w:t>y aprenderá más de su entorno</w:t>
            </w:r>
          </w:p>
        </w:tc>
        <w:tc>
          <w:tcPr>
            <w:tcW w:w="1568" w:type="dxa"/>
          </w:tcPr>
          <w:p w14:paraId="4C53F82E" w14:textId="77777777" w:rsidR="004A3F9D" w:rsidRPr="00384782" w:rsidRDefault="004A3F9D" w:rsidP="007E2943">
            <w:pPr>
              <w:jc w:val="both"/>
              <w:rPr>
                <w:rFonts w:ascii="Arial" w:hAnsi="Arial" w:cs="Arial"/>
                <w:color w:val="000000"/>
                <w:sz w:val="24"/>
                <w:szCs w:val="24"/>
              </w:rPr>
            </w:pPr>
            <w:r w:rsidRPr="00384782">
              <w:rPr>
                <w:rFonts w:ascii="Arial" w:hAnsi="Arial" w:cs="Arial"/>
                <w:color w:val="000000"/>
                <w:sz w:val="24"/>
                <w:szCs w:val="24"/>
              </w:rPr>
              <w:t>Hacemos énfasis en la pregunta. Silencio de 5 segundos después de la pregunta y entra una música. </w:t>
            </w:r>
          </w:p>
        </w:tc>
        <w:tc>
          <w:tcPr>
            <w:tcW w:w="1267" w:type="dxa"/>
            <w:vMerge/>
          </w:tcPr>
          <w:p w14:paraId="4C64E696" w14:textId="77777777" w:rsidR="004A3F9D" w:rsidRDefault="004A3F9D" w:rsidP="007E2943"/>
        </w:tc>
      </w:tr>
      <w:tr w:rsidR="004A3F9D" w14:paraId="1629C3D7" w14:textId="77777777" w:rsidTr="007E2943">
        <w:trPr>
          <w:trHeight w:val="1819"/>
        </w:trPr>
        <w:tc>
          <w:tcPr>
            <w:tcW w:w="1413" w:type="dxa"/>
          </w:tcPr>
          <w:p w14:paraId="46769F2F" w14:textId="77777777" w:rsidR="004A3F9D" w:rsidRPr="00384782" w:rsidRDefault="004A3F9D" w:rsidP="007E2943">
            <w:pPr>
              <w:rPr>
                <w:rFonts w:ascii="Arial" w:hAnsi="Arial" w:cs="Arial"/>
                <w:sz w:val="24"/>
                <w:szCs w:val="24"/>
              </w:rPr>
            </w:pPr>
            <w:r w:rsidRPr="00384782">
              <w:rPr>
                <w:rFonts w:ascii="Arial" w:hAnsi="Arial" w:cs="Arial"/>
                <w:b/>
                <w:bCs/>
                <w:sz w:val="24"/>
                <w:szCs w:val="24"/>
              </w:rPr>
              <w:t xml:space="preserve">Escena </w:t>
            </w:r>
            <w:r>
              <w:rPr>
                <w:rFonts w:ascii="Arial" w:hAnsi="Arial" w:cs="Arial"/>
                <w:b/>
                <w:bCs/>
                <w:sz w:val="24"/>
                <w:szCs w:val="24"/>
              </w:rPr>
              <w:t>4</w:t>
            </w:r>
          </w:p>
        </w:tc>
        <w:tc>
          <w:tcPr>
            <w:tcW w:w="1617" w:type="dxa"/>
          </w:tcPr>
          <w:p w14:paraId="4FC59FBF" w14:textId="77777777" w:rsidR="004A3F9D" w:rsidRPr="00384782" w:rsidRDefault="004A3F9D" w:rsidP="007E2943">
            <w:pPr>
              <w:rPr>
                <w:rFonts w:ascii="Arial" w:hAnsi="Arial" w:cs="Arial"/>
                <w:sz w:val="24"/>
                <w:szCs w:val="24"/>
              </w:rPr>
            </w:pPr>
            <w:r>
              <w:rPr>
                <w:rFonts w:ascii="Arial" w:hAnsi="Arial" w:cs="Arial"/>
                <w:sz w:val="24"/>
                <w:szCs w:val="24"/>
              </w:rPr>
              <w:t>S:0:15</w:t>
            </w:r>
          </w:p>
        </w:tc>
        <w:tc>
          <w:tcPr>
            <w:tcW w:w="2068" w:type="dxa"/>
          </w:tcPr>
          <w:p w14:paraId="6B8E3BC6" w14:textId="77777777" w:rsidR="004A3F9D" w:rsidRPr="00384782" w:rsidRDefault="004A3F9D" w:rsidP="007E2943">
            <w:pPr>
              <w:jc w:val="both"/>
              <w:rPr>
                <w:rFonts w:ascii="Arial" w:hAnsi="Arial" w:cs="Arial"/>
                <w:color w:val="000000"/>
                <w:sz w:val="24"/>
                <w:szCs w:val="24"/>
              </w:rPr>
            </w:pPr>
            <w:r w:rsidRPr="00384782">
              <w:rPr>
                <w:rFonts w:ascii="Arial" w:hAnsi="Arial" w:cs="Arial"/>
                <w:color w:val="000000"/>
                <w:sz w:val="24"/>
                <w:szCs w:val="24"/>
              </w:rPr>
              <w:t>Observamos a Luna y de las aventuras a las que se enfrentara. </w:t>
            </w:r>
          </w:p>
        </w:tc>
        <w:tc>
          <w:tcPr>
            <w:tcW w:w="2694" w:type="dxa"/>
          </w:tcPr>
          <w:p w14:paraId="4A980F85" w14:textId="77777777" w:rsidR="004A3F9D" w:rsidRPr="00384782" w:rsidRDefault="004A3F9D" w:rsidP="007E2943">
            <w:pPr>
              <w:jc w:val="both"/>
              <w:rPr>
                <w:rFonts w:ascii="Arial" w:hAnsi="Arial" w:cs="Arial"/>
                <w:color w:val="000000"/>
                <w:sz w:val="24"/>
                <w:szCs w:val="24"/>
              </w:rPr>
            </w:pPr>
            <w:r w:rsidRPr="00384782">
              <w:rPr>
                <w:rFonts w:ascii="Arial" w:hAnsi="Arial" w:cs="Arial"/>
                <w:color w:val="000000"/>
                <w:sz w:val="24"/>
                <w:szCs w:val="24"/>
              </w:rPr>
              <w:t xml:space="preserve">Vemos como Luna avanza en su búsqueda de recompensa </w:t>
            </w:r>
            <w:r w:rsidRPr="00384782">
              <w:rPr>
                <w:rFonts w:ascii="Arial" w:hAnsi="Arial" w:cs="Arial"/>
                <w:b/>
                <w:bCs/>
                <w:color w:val="000000"/>
                <w:sz w:val="24"/>
                <w:szCs w:val="24"/>
              </w:rPr>
              <w:t>¿Lograremos nuestro objetivo y aprenderemos sobre nuestra aventura y que lección de nos dejara?</w:t>
            </w:r>
          </w:p>
        </w:tc>
        <w:tc>
          <w:tcPr>
            <w:tcW w:w="1568" w:type="dxa"/>
          </w:tcPr>
          <w:p w14:paraId="46982D12" w14:textId="77777777" w:rsidR="004A3F9D" w:rsidRPr="00384782" w:rsidRDefault="004A3F9D" w:rsidP="007E2943">
            <w:pPr>
              <w:jc w:val="both"/>
              <w:rPr>
                <w:rFonts w:ascii="Arial" w:hAnsi="Arial" w:cs="Arial"/>
                <w:color w:val="000000"/>
                <w:sz w:val="24"/>
                <w:szCs w:val="24"/>
              </w:rPr>
            </w:pPr>
          </w:p>
        </w:tc>
        <w:tc>
          <w:tcPr>
            <w:tcW w:w="1267" w:type="dxa"/>
          </w:tcPr>
          <w:p w14:paraId="5705D784" w14:textId="77777777" w:rsidR="004A3F9D" w:rsidRDefault="004A3F9D" w:rsidP="007E2943"/>
        </w:tc>
      </w:tr>
    </w:tbl>
    <w:p w14:paraId="5B4ABD43" w14:textId="77777777" w:rsidR="004A3F9D" w:rsidRDefault="004A3F9D" w:rsidP="004A3F9D"/>
    <w:p w14:paraId="5D4B88FB" w14:textId="77777777" w:rsidR="004A3F9D" w:rsidRDefault="004A3F9D" w:rsidP="004A3F9D"/>
    <w:p w14:paraId="35D2F6A0" w14:textId="77777777" w:rsidR="004A3F9D" w:rsidRDefault="004A3F9D" w:rsidP="004A3F9D">
      <w:pPr>
        <w:rPr>
          <w:rFonts w:ascii="Arial" w:hAnsi="Arial" w:cs="Arial"/>
          <w:b/>
          <w:sz w:val="24"/>
        </w:rPr>
      </w:pPr>
    </w:p>
    <w:p w14:paraId="794C321C" w14:textId="77777777" w:rsidR="004A3F9D" w:rsidRDefault="004A3F9D" w:rsidP="004A3F9D">
      <w:pPr>
        <w:jc w:val="both"/>
        <w:rPr>
          <w:noProof/>
          <w:lang w:eastAsia="es-NI"/>
        </w:rPr>
      </w:pPr>
    </w:p>
    <w:p w14:paraId="7B2B6224" w14:textId="77777777" w:rsidR="004A3F9D" w:rsidRDefault="004A3F9D" w:rsidP="004A3F9D">
      <w:pPr>
        <w:jc w:val="both"/>
        <w:rPr>
          <w:rFonts w:ascii="Arial" w:hAnsi="Arial" w:cs="Arial"/>
          <w:b/>
          <w:color w:val="0D0D0D"/>
          <w:sz w:val="28"/>
          <w:shd w:val="clear" w:color="auto" w:fill="FFFFFF"/>
        </w:rPr>
      </w:pPr>
    </w:p>
    <w:p w14:paraId="0B971AD3" w14:textId="77777777" w:rsidR="004A3F9D" w:rsidRPr="00F65760" w:rsidRDefault="004A3F9D" w:rsidP="004A3F9D">
      <w:pPr>
        <w:rPr>
          <w:rFonts w:ascii="Arial" w:hAnsi="Arial" w:cs="Arial"/>
          <w:b/>
          <w:sz w:val="24"/>
        </w:rPr>
      </w:pPr>
      <w:r w:rsidRPr="00F65760">
        <w:rPr>
          <w:rFonts w:ascii="Arial" w:hAnsi="Arial" w:cs="Arial"/>
          <w:b/>
          <w:sz w:val="24"/>
        </w:rPr>
        <w:t>Personajes:</w:t>
      </w:r>
    </w:p>
    <w:p w14:paraId="4A60F697" w14:textId="48A8E7BB" w:rsidR="004A3F9D" w:rsidRDefault="004A3F9D" w:rsidP="004A3F9D">
      <w:pPr>
        <w:jc w:val="both"/>
        <w:rPr>
          <w:rFonts w:ascii="Arial" w:hAnsi="Arial" w:cs="Arial"/>
          <w:sz w:val="24"/>
        </w:rPr>
      </w:pPr>
      <w:r w:rsidRPr="003C30CE">
        <w:rPr>
          <w:rFonts w:ascii="Arial" w:hAnsi="Arial" w:cs="Arial"/>
          <w:sz w:val="24"/>
        </w:rPr>
        <w:t>Protagonista: un personaje animado que representa al jugador</w:t>
      </w:r>
      <w:r>
        <w:rPr>
          <w:rFonts w:ascii="Arial" w:hAnsi="Arial" w:cs="Arial"/>
          <w:sz w:val="24"/>
        </w:rPr>
        <w:t>.</w:t>
      </w:r>
    </w:p>
    <w:p w14:paraId="1FA0DAD0" w14:textId="77777777" w:rsidR="004A3F9D" w:rsidRPr="003C30CE" w:rsidRDefault="004A3F9D" w:rsidP="004A3F9D">
      <w:pPr>
        <w:rPr>
          <w:rFonts w:ascii="Arial" w:hAnsi="Arial" w:cs="Arial"/>
          <w:sz w:val="24"/>
        </w:rPr>
      </w:pPr>
      <w:r w:rsidRPr="003C30CE">
        <w:rPr>
          <w:rFonts w:ascii="Arial" w:hAnsi="Arial" w:cs="Arial"/>
          <w:sz w:val="24"/>
        </w:rPr>
        <w:t>Personajes no jugables: personajes animados que interactúan con el protagon</w:t>
      </w:r>
      <w:r>
        <w:rPr>
          <w:rFonts w:ascii="Arial" w:hAnsi="Arial" w:cs="Arial"/>
          <w:sz w:val="24"/>
        </w:rPr>
        <w:t>ista y ofrecen retos de comprensión lectora</w:t>
      </w:r>
      <w:r w:rsidRPr="003C30CE">
        <w:rPr>
          <w:rFonts w:ascii="Arial" w:hAnsi="Arial" w:cs="Arial"/>
          <w:sz w:val="24"/>
        </w:rPr>
        <w:t>.</w:t>
      </w:r>
    </w:p>
    <w:p w14:paraId="78F71DFF" w14:textId="77777777" w:rsidR="004A3F9D" w:rsidRPr="003C30CE" w:rsidRDefault="004A3F9D" w:rsidP="004A3F9D">
      <w:pPr>
        <w:rPr>
          <w:rFonts w:ascii="Arial" w:hAnsi="Arial" w:cs="Arial"/>
          <w:sz w:val="24"/>
        </w:rPr>
      </w:pPr>
      <w:r w:rsidRPr="00F65760">
        <w:rPr>
          <w:rFonts w:ascii="Arial" w:hAnsi="Arial" w:cs="Arial"/>
          <w:b/>
          <w:sz w:val="24"/>
        </w:rPr>
        <w:t>Mecánica del juego</w:t>
      </w:r>
      <w:r w:rsidRPr="003C30CE">
        <w:rPr>
          <w:rFonts w:ascii="Arial" w:hAnsi="Arial" w:cs="Arial"/>
          <w:sz w:val="24"/>
        </w:rPr>
        <w:t>:</w:t>
      </w:r>
    </w:p>
    <w:p w14:paraId="3B46C7EF" w14:textId="77777777" w:rsidR="004A3F9D" w:rsidRPr="006A4794" w:rsidRDefault="004A3F9D" w:rsidP="004A3F9D">
      <w:pPr>
        <w:pStyle w:val="Prrafodelista"/>
        <w:numPr>
          <w:ilvl w:val="0"/>
          <w:numId w:val="5"/>
        </w:numPr>
        <w:spacing w:line="259" w:lineRule="auto"/>
        <w:rPr>
          <w:rFonts w:ascii="Arial" w:hAnsi="Arial" w:cs="Arial"/>
          <w:sz w:val="24"/>
        </w:rPr>
      </w:pPr>
      <w:r w:rsidRPr="006A4794">
        <w:rPr>
          <w:rFonts w:ascii="Arial" w:hAnsi="Arial" w:cs="Arial"/>
          <w:sz w:val="24"/>
        </w:rPr>
        <w:t>El jugador controla al protagonista a través de un mundo en 2D.</w:t>
      </w:r>
    </w:p>
    <w:p w14:paraId="2570DEE3" w14:textId="77777777" w:rsidR="004A3F9D" w:rsidRPr="006A4794" w:rsidRDefault="004A3F9D" w:rsidP="004A3F9D">
      <w:pPr>
        <w:pStyle w:val="Prrafodelista"/>
        <w:numPr>
          <w:ilvl w:val="0"/>
          <w:numId w:val="5"/>
        </w:numPr>
        <w:spacing w:line="259" w:lineRule="auto"/>
        <w:rPr>
          <w:rFonts w:ascii="Arial" w:hAnsi="Arial" w:cs="Arial"/>
          <w:sz w:val="24"/>
        </w:rPr>
      </w:pPr>
      <w:r w:rsidRPr="006A4794">
        <w:rPr>
          <w:rFonts w:ascii="Arial" w:hAnsi="Arial" w:cs="Arial"/>
          <w:sz w:val="24"/>
        </w:rPr>
        <w:t>En el camino, el protagonista se encuentra con personajes no jugables que ofrecen retos de comprensión lectora.</w:t>
      </w:r>
    </w:p>
    <w:p w14:paraId="762373BE" w14:textId="77777777" w:rsidR="004A3F9D" w:rsidRPr="006A4794" w:rsidRDefault="004A3F9D" w:rsidP="004A3F9D">
      <w:pPr>
        <w:pStyle w:val="Prrafodelista"/>
        <w:numPr>
          <w:ilvl w:val="0"/>
          <w:numId w:val="5"/>
        </w:numPr>
        <w:spacing w:line="259" w:lineRule="auto"/>
        <w:rPr>
          <w:rFonts w:ascii="Arial" w:hAnsi="Arial" w:cs="Arial"/>
          <w:sz w:val="24"/>
        </w:rPr>
      </w:pPr>
      <w:r w:rsidRPr="006A4794">
        <w:rPr>
          <w:rFonts w:ascii="Arial" w:hAnsi="Arial" w:cs="Arial"/>
          <w:sz w:val="24"/>
        </w:rPr>
        <w:t>Los retos incluyen preguntas sencillas donde el jugador tendrá que leer</w:t>
      </w:r>
      <w:r>
        <w:rPr>
          <w:rFonts w:ascii="Arial" w:hAnsi="Arial" w:cs="Arial"/>
          <w:sz w:val="24"/>
        </w:rPr>
        <w:t xml:space="preserve"> una pequeña lectura</w:t>
      </w:r>
      <w:r w:rsidRPr="006A4794">
        <w:rPr>
          <w:rFonts w:ascii="Arial" w:hAnsi="Arial" w:cs="Arial"/>
          <w:sz w:val="24"/>
        </w:rPr>
        <w:t xml:space="preserve"> para poder responder</w:t>
      </w:r>
      <w:r>
        <w:rPr>
          <w:rFonts w:ascii="Arial" w:hAnsi="Arial" w:cs="Arial"/>
          <w:sz w:val="24"/>
        </w:rPr>
        <w:t xml:space="preserve"> una pregunta</w:t>
      </w:r>
      <w:r w:rsidRPr="006A4794">
        <w:rPr>
          <w:rFonts w:ascii="Arial" w:hAnsi="Arial" w:cs="Arial"/>
          <w:sz w:val="24"/>
        </w:rPr>
        <w:t xml:space="preserve"> y avanzar al siguiente nivel.</w:t>
      </w:r>
    </w:p>
    <w:p w14:paraId="491C3297" w14:textId="77777777" w:rsidR="004A3F9D" w:rsidRPr="006A4794" w:rsidRDefault="004A3F9D" w:rsidP="004A3F9D">
      <w:pPr>
        <w:pStyle w:val="Prrafodelista"/>
        <w:numPr>
          <w:ilvl w:val="0"/>
          <w:numId w:val="5"/>
        </w:numPr>
        <w:spacing w:line="259" w:lineRule="auto"/>
        <w:rPr>
          <w:rFonts w:ascii="Arial" w:hAnsi="Arial" w:cs="Arial"/>
          <w:sz w:val="24"/>
        </w:rPr>
      </w:pPr>
      <w:r w:rsidRPr="006A4794">
        <w:rPr>
          <w:rFonts w:ascii="Arial" w:hAnsi="Arial" w:cs="Arial"/>
          <w:sz w:val="24"/>
        </w:rPr>
        <w:t>Si el jugador resuelve correctamente el reto, ganará puntos y avanzará en el juego.</w:t>
      </w:r>
    </w:p>
    <w:p w14:paraId="1EA55B36" w14:textId="59CD9A5A" w:rsidR="004A3F9D" w:rsidRDefault="004A3F9D" w:rsidP="004A3F9D">
      <w:pPr>
        <w:jc w:val="both"/>
        <w:rPr>
          <w:rFonts w:ascii="Arial" w:hAnsi="Arial" w:cs="Arial"/>
          <w:b/>
          <w:color w:val="0D0D0D"/>
          <w:sz w:val="28"/>
          <w:shd w:val="clear" w:color="auto" w:fill="FFFFFF"/>
        </w:rPr>
      </w:pPr>
      <w:r w:rsidRPr="006A4794">
        <w:rPr>
          <w:rFonts w:ascii="Arial" w:hAnsi="Arial" w:cs="Arial"/>
          <w:sz w:val="24"/>
        </w:rPr>
        <w:t>Si el jugador resuelve incorrectamente el reto, perderá puntos y tendrá que volver a intentarlo</w:t>
      </w:r>
    </w:p>
    <w:p w14:paraId="04E0CDE9" w14:textId="77777777" w:rsidR="004A3F9D" w:rsidRDefault="004A3F9D" w:rsidP="004A3F9D">
      <w:pPr>
        <w:jc w:val="both"/>
        <w:rPr>
          <w:rFonts w:ascii="Arial" w:hAnsi="Arial" w:cs="Arial"/>
          <w:b/>
          <w:color w:val="0D0D0D"/>
          <w:sz w:val="28"/>
          <w:shd w:val="clear" w:color="auto" w:fill="FFFFFF"/>
        </w:rPr>
      </w:pPr>
    </w:p>
    <w:p w14:paraId="3F4808F6" w14:textId="77777777" w:rsidR="004A3F9D" w:rsidRDefault="004A3F9D" w:rsidP="004A3F9D">
      <w:pPr>
        <w:jc w:val="both"/>
        <w:rPr>
          <w:rFonts w:ascii="Arial" w:hAnsi="Arial" w:cs="Arial"/>
          <w:b/>
          <w:color w:val="0D0D0D"/>
          <w:sz w:val="28"/>
          <w:shd w:val="clear" w:color="auto" w:fill="FFFFFF"/>
        </w:rPr>
      </w:pPr>
    </w:p>
    <w:p w14:paraId="498C8A60" w14:textId="77777777" w:rsidR="004A3F9D" w:rsidRDefault="004A3F9D" w:rsidP="004A3F9D">
      <w:pPr>
        <w:jc w:val="both"/>
        <w:rPr>
          <w:rFonts w:ascii="Arial" w:hAnsi="Arial" w:cs="Arial"/>
          <w:b/>
          <w:color w:val="0D0D0D"/>
          <w:sz w:val="28"/>
          <w:shd w:val="clear" w:color="auto" w:fill="FFFFFF"/>
        </w:rPr>
      </w:pPr>
    </w:p>
    <w:p w14:paraId="2FA569E1" w14:textId="77777777" w:rsidR="004A3F9D" w:rsidRDefault="004A3F9D" w:rsidP="004A3F9D">
      <w:pPr>
        <w:jc w:val="both"/>
        <w:rPr>
          <w:rFonts w:ascii="Arial" w:hAnsi="Arial" w:cs="Arial"/>
          <w:b/>
          <w:color w:val="0D0D0D"/>
          <w:sz w:val="28"/>
          <w:shd w:val="clear" w:color="auto" w:fill="FFFFFF"/>
        </w:rPr>
      </w:pPr>
    </w:p>
    <w:p w14:paraId="77DBB0E1" w14:textId="77777777" w:rsidR="004A3F9D" w:rsidRDefault="004A3F9D" w:rsidP="004A3F9D">
      <w:pPr>
        <w:jc w:val="both"/>
        <w:rPr>
          <w:rFonts w:ascii="Arial" w:hAnsi="Arial" w:cs="Arial"/>
          <w:b/>
          <w:color w:val="0D0D0D"/>
          <w:sz w:val="28"/>
          <w:shd w:val="clear" w:color="auto" w:fill="FFFFFF"/>
        </w:rPr>
      </w:pPr>
    </w:p>
    <w:p w14:paraId="421DA744" w14:textId="77777777" w:rsidR="004A3F9D" w:rsidRDefault="004A3F9D" w:rsidP="004A3F9D">
      <w:pPr>
        <w:jc w:val="both"/>
        <w:rPr>
          <w:rFonts w:ascii="Arial" w:hAnsi="Arial" w:cs="Arial"/>
          <w:b/>
          <w:color w:val="0D0D0D"/>
          <w:sz w:val="28"/>
          <w:shd w:val="clear" w:color="auto" w:fill="FFFFFF"/>
        </w:rPr>
      </w:pPr>
    </w:p>
    <w:p w14:paraId="06A6BB8A" w14:textId="77777777" w:rsidR="004A3F9D" w:rsidRDefault="004A3F9D" w:rsidP="004A3F9D">
      <w:pPr>
        <w:jc w:val="both"/>
        <w:rPr>
          <w:rFonts w:ascii="Arial" w:hAnsi="Arial" w:cs="Arial"/>
          <w:b/>
          <w:color w:val="0D0D0D"/>
          <w:sz w:val="28"/>
          <w:shd w:val="clear" w:color="auto" w:fill="FFFFFF"/>
        </w:rPr>
      </w:pPr>
    </w:p>
    <w:p w14:paraId="45755CD2" w14:textId="77777777" w:rsidR="004A3F9D" w:rsidRDefault="004A3F9D" w:rsidP="004A3F9D">
      <w:pPr>
        <w:jc w:val="both"/>
        <w:rPr>
          <w:rFonts w:ascii="Arial" w:hAnsi="Arial" w:cs="Arial"/>
          <w:b/>
          <w:color w:val="0D0D0D"/>
          <w:sz w:val="28"/>
          <w:shd w:val="clear" w:color="auto" w:fill="FFFFFF"/>
        </w:rPr>
      </w:pPr>
    </w:p>
    <w:p w14:paraId="4276CD44" w14:textId="77777777" w:rsidR="004A3F9D" w:rsidRDefault="004A3F9D" w:rsidP="004A3F9D">
      <w:pPr>
        <w:jc w:val="both"/>
        <w:rPr>
          <w:rFonts w:ascii="Arial" w:hAnsi="Arial" w:cs="Arial"/>
          <w:b/>
          <w:color w:val="0D0D0D"/>
          <w:sz w:val="28"/>
          <w:shd w:val="clear" w:color="auto" w:fill="FFFFFF"/>
        </w:rPr>
      </w:pPr>
    </w:p>
    <w:p w14:paraId="4E8BA6FB" w14:textId="77777777" w:rsidR="00823B2D" w:rsidRDefault="00823B2D" w:rsidP="00D61E62">
      <w:pPr>
        <w:jc w:val="both"/>
        <w:rPr>
          <w:rFonts w:ascii="Arial" w:hAnsi="Arial" w:cs="Arial"/>
          <w:color w:val="0D0D0D"/>
          <w:sz w:val="24"/>
          <w:shd w:val="clear" w:color="auto" w:fill="FFFFFF"/>
        </w:rPr>
      </w:pPr>
    </w:p>
    <w:p w14:paraId="5E91CF5C" w14:textId="77777777" w:rsidR="00823B2D" w:rsidRDefault="00823B2D" w:rsidP="00D61E62">
      <w:pPr>
        <w:jc w:val="both"/>
        <w:rPr>
          <w:rFonts w:ascii="Arial" w:hAnsi="Arial" w:cs="Arial"/>
          <w:color w:val="0D0D0D"/>
          <w:sz w:val="24"/>
          <w:shd w:val="clear" w:color="auto" w:fill="FFFFFF"/>
        </w:rPr>
      </w:pPr>
    </w:p>
    <w:p w14:paraId="1ACCF702" w14:textId="77777777" w:rsidR="00823B2D" w:rsidRDefault="00823B2D" w:rsidP="00D61E62">
      <w:pPr>
        <w:jc w:val="both"/>
        <w:rPr>
          <w:rFonts w:ascii="Arial" w:hAnsi="Arial" w:cs="Arial"/>
          <w:color w:val="0D0D0D"/>
          <w:sz w:val="24"/>
          <w:shd w:val="clear" w:color="auto" w:fill="FFFFFF"/>
        </w:rPr>
      </w:pPr>
    </w:p>
    <w:p w14:paraId="6FA5D5E0" w14:textId="77777777" w:rsidR="007B555A" w:rsidRDefault="007B555A" w:rsidP="00D61E62">
      <w:pPr>
        <w:jc w:val="both"/>
        <w:rPr>
          <w:rFonts w:ascii="Arial" w:hAnsi="Arial" w:cs="Arial"/>
          <w:color w:val="0D0D0D"/>
          <w:sz w:val="24"/>
          <w:shd w:val="clear" w:color="auto" w:fill="FFFFFF"/>
        </w:rPr>
      </w:pPr>
    </w:p>
    <w:p w14:paraId="040800B4" w14:textId="77777777" w:rsidR="00823B2D" w:rsidRDefault="00823B2D" w:rsidP="00D61E62">
      <w:pPr>
        <w:jc w:val="both"/>
        <w:rPr>
          <w:rFonts w:ascii="Arial" w:hAnsi="Arial" w:cs="Arial"/>
          <w:color w:val="0D0D0D"/>
          <w:sz w:val="24"/>
          <w:shd w:val="clear" w:color="auto" w:fill="FFFFFF"/>
        </w:rPr>
      </w:pPr>
    </w:p>
    <w:p w14:paraId="556B08AB" w14:textId="77777777" w:rsidR="004A3F9D" w:rsidRDefault="004A3F9D" w:rsidP="00D61E62">
      <w:pPr>
        <w:jc w:val="both"/>
        <w:rPr>
          <w:rFonts w:ascii="Arial" w:hAnsi="Arial" w:cs="Arial"/>
          <w:color w:val="0D0D0D"/>
          <w:sz w:val="24"/>
          <w:shd w:val="clear" w:color="auto" w:fill="FFFFFF"/>
        </w:rPr>
      </w:pPr>
    </w:p>
    <w:p w14:paraId="3CCBBC1A" w14:textId="4E9EEF87" w:rsidR="00823B2D" w:rsidRPr="000363B9" w:rsidRDefault="00CF3836" w:rsidP="000363B9">
      <w:pPr>
        <w:pStyle w:val="Ttulo1"/>
        <w:rPr>
          <w:rFonts w:ascii="Arial" w:hAnsi="Arial" w:cs="Arial"/>
          <w:b/>
          <w:color w:val="auto"/>
          <w:sz w:val="28"/>
          <w:shd w:val="clear" w:color="auto" w:fill="FFFFFF"/>
        </w:rPr>
      </w:pPr>
      <w:bookmarkStart w:id="10" w:name="_Toc165649648"/>
      <w:r w:rsidRPr="000363B9">
        <w:rPr>
          <w:rFonts w:ascii="Arial" w:hAnsi="Arial" w:cs="Arial"/>
          <w:b/>
          <w:color w:val="auto"/>
          <w:sz w:val="28"/>
          <w:shd w:val="clear" w:color="auto" w:fill="FFFFFF"/>
        </w:rPr>
        <w:t>Repositorio de recursos gráficos</w:t>
      </w:r>
      <w:bookmarkEnd w:id="10"/>
    </w:p>
    <w:p w14:paraId="6EFC1758" w14:textId="2099BEEC" w:rsidR="00823B2D" w:rsidRDefault="00823B2D" w:rsidP="00D61E62">
      <w:pPr>
        <w:jc w:val="both"/>
        <w:rPr>
          <w:rFonts w:ascii="Arial" w:hAnsi="Arial" w:cs="Arial"/>
          <w:color w:val="0D0D0D"/>
          <w:sz w:val="24"/>
          <w:shd w:val="clear" w:color="auto" w:fill="FFFFFF"/>
        </w:rPr>
      </w:pPr>
    </w:p>
    <w:p w14:paraId="23F68B73" w14:textId="25AC53FC" w:rsidR="00823B2D" w:rsidRPr="00823B2D" w:rsidRDefault="00823B2D" w:rsidP="00823B2D">
      <w:pPr>
        <w:jc w:val="both"/>
        <w:rPr>
          <w:rFonts w:ascii="Arial" w:hAnsi="Arial" w:cs="Arial"/>
          <w:noProof/>
          <w:sz w:val="24"/>
          <w:lang w:eastAsia="es-NI"/>
        </w:rPr>
      </w:pPr>
      <w:r w:rsidRPr="00823B2D">
        <w:rPr>
          <w:rFonts w:ascii="Arial" w:hAnsi="Arial" w:cs="Arial"/>
          <w:noProof/>
          <w:sz w:val="24"/>
          <w:lang w:eastAsia="es-NI"/>
        </w:rPr>
        <w:t>Personaje</w:t>
      </w:r>
      <w:r w:rsidR="00CF3836">
        <w:rPr>
          <w:rFonts w:ascii="Arial" w:hAnsi="Arial" w:cs="Arial"/>
          <w:noProof/>
          <w:sz w:val="24"/>
          <w:lang w:eastAsia="es-NI"/>
        </w:rPr>
        <w:t xml:space="preserve"> Principal: Luna la Buho</w:t>
      </w:r>
    </w:p>
    <w:p w14:paraId="058A8AE4" w14:textId="63E515B5" w:rsidR="00CF3836" w:rsidRDefault="007B555A" w:rsidP="00D61E62">
      <w:pPr>
        <w:jc w:val="both"/>
        <w:rPr>
          <w:noProof/>
          <w:lang w:eastAsia="es-NI"/>
        </w:rPr>
      </w:pPr>
      <w:r>
        <w:rPr>
          <w:noProof/>
          <w:lang w:eastAsia="es-NI"/>
        </w:rPr>
        <w:drawing>
          <wp:anchor distT="0" distB="0" distL="114300" distR="114300" simplePos="0" relativeHeight="251667456" behindDoc="1" locked="0" layoutInCell="1" allowOverlap="1" wp14:anchorId="517A28F0" wp14:editId="7CEB6792">
            <wp:simplePos x="0" y="0"/>
            <wp:positionH relativeFrom="margin">
              <wp:posOffset>14605</wp:posOffset>
            </wp:positionH>
            <wp:positionV relativeFrom="paragraph">
              <wp:posOffset>165514</wp:posOffset>
            </wp:positionV>
            <wp:extent cx="2273300" cy="2551430"/>
            <wp:effectExtent l="0" t="0" r="0" b="1270"/>
            <wp:wrapThrough wrapText="bothSides">
              <wp:wrapPolygon edited="0">
                <wp:start x="0" y="0"/>
                <wp:lineTo x="0" y="21449"/>
                <wp:lineTo x="21359" y="21449"/>
                <wp:lineTo x="2135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5-20 at 10.53.40 AM.jpeg"/>
                    <pic:cNvPicPr/>
                  </pic:nvPicPr>
                  <pic:blipFill rotWithShape="1">
                    <a:blip r:embed="rId14">
                      <a:extLst>
                        <a:ext uri="{28A0092B-C50C-407E-A947-70E740481C1C}">
                          <a14:useLocalDpi xmlns:a14="http://schemas.microsoft.com/office/drawing/2010/main" val="0"/>
                        </a:ext>
                      </a:extLst>
                    </a:blip>
                    <a:srcRect t="54127" r="47147"/>
                    <a:stretch/>
                  </pic:blipFill>
                  <pic:spPr bwMode="auto">
                    <a:xfrm>
                      <a:off x="0" y="0"/>
                      <a:ext cx="2273300" cy="255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0EC709" w14:textId="5862DDD5" w:rsidR="00823B2D" w:rsidRDefault="00823B2D" w:rsidP="00D61E62">
      <w:pPr>
        <w:jc w:val="both"/>
        <w:rPr>
          <w:rFonts w:ascii="Arial" w:hAnsi="Arial" w:cs="Arial"/>
          <w:color w:val="0D0D0D"/>
          <w:sz w:val="24"/>
          <w:shd w:val="clear" w:color="auto" w:fill="FFFFFF"/>
        </w:rPr>
      </w:pPr>
    </w:p>
    <w:p w14:paraId="05EBFE47" w14:textId="52181821" w:rsidR="00823B2D" w:rsidRDefault="00823B2D" w:rsidP="00D61E62">
      <w:pPr>
        <w:jc w:val="both"/>
        <w:rPr>
          <w:noProof/>
          <w:lang w:eastAsia="es-NI"/>
        </w:rPr>
      </w:pPr>
    </w:p>
    <w:p w14:paraId="7DB0CA2E" w14:textId="270D3CC3" w:rsidR="00B50015" w:rsidRDefault="00B50015" w:rsidP="00D61E62">
      <w:pPr>
        <w:jc w:val="both"/>
        <w:rPr>
          <w:rFonts w:ascii="Arial" w:hAnsi="Arial" w:cs="Arial"/>
          <w:color w:val="0D0D0D"/>
          <w:sz w:val="24"/>
          <w:shd w:val="clear" w:color="auto" w:fill="FFFFFF"/>
        </w:rPr>
      </w:pPr>
    </w:p>
    <w:p w14:paraId="024948B7" w14:textId="20901F9A" w:rsidR="00B50015" w:rsidRDefault="00B50015" w:rsidP="00D61E62">
      <w:pPr>
        <w:jc w:val="both"/>
        <w:rPr>
          <w:rFonts w:ascii="Arial" w:hAnsi="Arial" w:cs="Arial"/>
          <w:color w:val="0D0D0D"/>
          <w:sz w:val="24"/>
          <w:shd w:val="clear" w:color="auto" w:fill="FFFFFF"/>
        </w:rPr>
      </w:pPr>
    </w:p>
    <w:p w14:paraId="50774DA6" w14:textId="5C797849" w:rsidR="00B50015" w:rsidRDefault="00B50015" w:rsidP="00D61E62">
      <w:pPr>
        <w:jc w:val="both"/>
        <w:rPr>
          <w:rFonts w:ascii="Arial" w:hAnsi="Arial" w:cs="Arial"/>
          <w:color w:val="0D0D0D"/>
          <w:sz w:val="24"/>
          <w:shd w:val="clear" w:color="auto" w:fill="FFFFFF"/>
        </w:rPr>
      </w:pPr>
    </w:p>
    <w:p w14:paraId="0BEAC9DA" w14:textId="3BEA77A0" w:rsidR="00B50015" w:rsidRDefault="00B50015" w:rsidP="00D61E62">
      <w:pPr>
        <w:jc w:val="both"/>
        <w:rPr>
          <w:rFonts w:ascii="Arial" w:hAnsi="Arial" w:cs="Arial"/>
          <w:color w:val="0D0D0D"/>
          <w:sz w:val="24"/>
          <w:shd w:val="clear" w:color="auto" w:fill="FFFFFF"/>
        </w:rPr>
      </w:pPr>
    </w:p>
    <w:p w14:paraId="61C25317" w14:textId="649DDB36" w:rsidR="00CF3836" w:rsidRDefault="00CF3836" w:rsidP="00D61E62">
      <w:pPr>
        <w:jc w:val="both"/>
        <w:rPr>
          <w:rFonts w:ascii="Arial" w:hAnsi="Arial" w:cs="Arial"/>
          <w:color w:val="0D0D0D"/>
          <w:sz w:val="24"/>
          <w:shd w:val="clear" w:color="auto" w:fill="FFFFFF"/>
        </w:rPr>
      </w:pPr>
    </w:p>
    <w:p w14:paraId="0D720CA8" w14:textId="262D78BD" w:rsidR="00CF3836" w:rsidRPr="00CF3836" w:rsidRDefault="00CF3836" w:rsidP="00CF3836">
      <w:pPr>
        <w:rPr>
          <w:rFonts w:ascii="Arial" w:hAnsi="Arial" w:cs="Arial"/>
          <w:sz w:val="24"/>
        </w:rPr>
      </w:pPr>
    </w:p>
    <w:p w14:paraId="4E44C4FB" w14:textId="761BA4E9" w:rsidR="00CF3836" w:rsidRPr="00CF3836" w:rsidRDefault="00CF3836" w:rsidP="00CF3836">
      <w:pPr>
        <w:rPr>
          <w:rFonts w:ascii="Arial" w:hAnsi="Arial" w:cs="Arial"/>
          <w:sz w:val="24"/>
        </w:rPr>
      </w:pPr>
    </w:p>
    <w:p w14:paraId="6404E8BC" w14:textId="64CE3A09" w:rsidR="00CF3836" w:rsidRDefault="00CF3836" w:rsidP="00CF3836">
      <w:pPr>
        <w:tabs>
          <w:tab w:val="left" w:pos="960"/>
        </w:tabs>
        <w:rPr>
          <w:rFonts w:ascii="Arial" w:hAnsi="Arial" w:cs="Arial"/>
          <w:sz w:val="24"/>
        </w:rPr>
      </w:pPr>
    </w:p>
    <w:p w14:paraId="7BE8149E" w14:textId="15AF110D" w:rsidR="00CF3836" w:rsidRDefault="00CF3836" w:rsidP="00CF3836">
      <w:pPr>
        <w:tabs>
          <w:tab w:val="left" w:pos="960"/>
        </w:tabs>
        <w:rPr>
          <w:rFonts w:ascii="Arial" w:hAnsi="Arial" w:cs="Arial"/>
          <w:sz w:val="24"/>
        </w:rPr>
      </w:pPr>
      <w:r>
        <w:rPr>
          <w:rFonts w:ascii="Arial" w:hAnsi="Arial" w:cs="Arial"/>
          <w:sz w:val="24"/>
        </w:rPr>
        <w:t>Personajes Secundarios: Amigos de Luna</w:t>
      </w:r>
    </w:p>
    <w:p w14:paraId="22969D08" w14:textId="2FE89D04" w:rsidR="00CF3836" w:rsidRDefault="00CF3836" w:rsidP="00CF3836">
      <w:pPr>
        <w:tabs>
          <w:tab w:val="left" w:pos="960"/>
        </w:tabs>
        <w:rPr>
          <w:noProof/>
          <w:lang w:eastAsia="es-NI"/>
        </w:rPr>
      </w:pPr>
      <w:r>
        <w:rPr>
          <w:noProof/>
          <w:lang w:eastAsia="es-NI"/>
        </w:rPr>
        <w:drawing>
          <wp:anchor distT="0" distB="0" distL="114300" distR="114300" simplePos="0" relativeHeight="251665408" behindDoc="1" locked="0" layoutInCell="1" allowOverlap="1" wp14:anchorId="1426C6D0" wp14:editId="699386AF">
            <wp:simplePos x="0" y="0"/>
            <wp:positionH relativeFrom="margin">
              <wp:posOffset>-102870</wp:posOffset>
            </wp:positionH>
            <wp:positionV relativeFrom="paragraph">
              <wp:posOffset>192405</wp:posOffset>
            </wp:positionV>
            <wp:extent cx="1994379" cy="1933575"/>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5-20 at 10.53.40 AM.jpeg"/>
                    <pic:cNvPicPr/>
                  </pic:nvPicPr>
                  <pic:blipFill rotWithShape="1">
                    <a:blip r:embed="rId14">
                      <a:extLst>
                        <a:ext uri="{28A0092B-C50C-407E-A947-70E740481C1C}">
                          <a14:useLocalDpi xmlns:a14="http://schemas.microsoft.com/office/drawing/2010/main" val="0"/>
                        </a:ext>
                      </a:extLst>
                    </a:blip>
                    <a:srcRect l="45964" t="7132" b="52372"/>
                    <a:stretch/>
                  </pic:blipFill>
                  <pic:spPr bwMode="auto">
                    <a:xfrm>
                      <a:off x="0" y="0"/>
                      <a:ext cx="1994379" cy="193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9C67F1" w14:textId="09DC757A" w:rsidR="00CF3836" w:rsidRDefault="007B555A" w:rsidP="00CF3836">
      <w:pPr>
        <w:tabs>
          <w:tab w:val="left" w:pos="960"/>
        </w:tabs>
        <w:rPr>
          <w:rFonts w:ascii="Arial" w:hAnsi="Arial" w:cs="Arial"/>
          <w:sz w:val="24"/>
        </w:rPr>
      </w:pPr>
      <w:r>
        <w:rPr>
          <w:noProof/>
          <w:lang w:eastAsia="es-NI"/>
        </w:rPr>
        <w:drawing>
          <wp:anchor distT="0" distB="0" distL="114300" distR="114300" simplePos="0" relativeHeight="251661312" behindDoc="1" locked="0" layoutInCell="1" allowOverlap="1" wp14:anchorId="445072E6" wp14:editId="47C57C98">
            <wp:simplePos x="0" y="0"/>
            <wp:positionH relativeFrom="margin">
              <wp:posOffset>3289300</wp:posOffset>
            </wp:positionH>
            <wp:positionV relativeFrom="paragraph">
              <wp:posOffset>21590</wp:posOffset>
            </wp:positionV>
            <wp:extent cx="1724025" cy="1816100"/>
            <wp:effectExtent l="0" t="0" r="9525" b="0"/>
            <wp:wrapTight wrapText="bothSides">
              <wp:wrapPolygon edited="0">
                <wp:start x="0" y="0"/>
                <wp:lineTo x="0" y="21298"/>
                <wp:lineTo x="21481" y="21298"/>
                <wp:lineTo x="2148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5-20 at 10.53.40 AM.jpeg"/>
                    <pic:cNvPicPr/>
                  </pic:nvPicPr>
                  <pic:blipFill rotWithShape="1">
                    <a:blip r:embed="rId14">
                      <a:extLst>
                        <a:ext uri="{28A0092B-C50C-407E-A947-70E740481C1C}">
                          <a14:useLocalDpi xmlns:a14="http://schemas.microsoft.com/office/drawing/2010/main" val="0"/>
                        </a:ext>
                      </a:extLst>
                    </a:blip>
                    <a:srcRect t="4328" r="53872" b="58105"/>
                    <a:stretch/>
                  </pic:blipFill>
                  <pic:spPr bwMode="auto">
                    <a:xfrm>
                      <a:off x="0" y="0"/>
                      <a:ext cx="1724025" cy="181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5C968E" w14:textId="657BF31C" w:rsidR="00CF3836" w:rsidRDefault="00CF3836" w:rsidP="00CF3836">
      <w:pPr>
        <w:tabs>
          <w:tab w:val="left" w:pos="960"/>
        </w:tabs>
        <w:rPr>
          <w:rFonts w:ascii="Arial" w:hAnsi="Arial" w:cs="Arial"/>
          <w:sz w:val="24"/>
        </w:rPr>
      </w:pPr>
    </w:p>
    <w:p w14:paraId="1B10DC92" w14:textId="7D3A5079" w:rsidR="00CF3836" w:rsidRDefault="00CF3836" w:rsidP="00CF3836">
      <w:pPr>
        <w:tabs>
          <w:tab w:val="left" w:pos="960"/>
        </w:tabs>
        <w:rPr>
          <w:rFonts w:ascii="Arial" w:hAnsi="Arial" w:cs="Arial"/>
          <w:sz w:val="24"/>
        </w:rPr>
      </w:pPr>
    </w:p>
    <w:p w14:paraId="70EA8BFA" w14:textId="62BD568E" w:rsidR="00CF3836" w:rsidRDefault="00CF3836" w:rsidP="00CF3836">
      <w:pPr>
        <w:tabs>
          <w:tab w:val="left" w:pos="960"/>
        </w:tabs>
        <w:rPr>
          <w:rFonts w:ascii="Arial" w:hAnsi="Arial" w:cs="Arial"/>
          <w:sz w:val="24"/>
        </w:rPr>
      </w:pPr>
    </w:p>
    <w:p w14:paraId="7108E5D6" w14:textId="6353A7E8" w:rsidR="00CF3836" w:rsidRDefault="00CF3836" w:rsidP="00CF3836">
      <w:pPr>
        <w:tabs>
          <w:tab w:val="left" w:pos="960"/>
        </w:tabs>
        <w:rPr>
          <w:rFonts w:ascii="Arial" w:hAnsi="Arial" w:cs="Arial"/>
          <w:sz w:val="24"/>
        </w:rPr>
      </w:pPr>
    </w:p>
    <w:p w14:paraId="7D6631DC" w14:textId="423143D3" w:rsidR="00CF3836" w:rsidRDefault="00CF3836" w:rsidP="00CF3836">
      <w:pPr>
        <w:tabs>
          <w:tab w:val="left" w:pos="960"/>
        </w:tabs>
        <w:rPr>
          <w:rFonts w:ascii="Arial" w:hAnsi="Arial" w:cs="Arial"/>
          <w:sz w:val="24"/>
        </w:rPr>
      </w:pPr>
    </w:p>
    <w:p w14:paraId="26E9A9E0" w14:textId="77777777" w:rsidR="00CF3836" w:rsidRDefault="00CF3836" w:rsidP="00CF3836">
      <w:pPr>
        <w:tabs>
          <w:tab w:val="left" w:pos="960"/>
        </w:tabs>
        <w:rPr>
          <w:noProof/>
          <w:lang w:eastAsia="es-NI"/>
        </w:rPr>
      </w:pPr>
    </w:p>
    <w:p w14:paraId="5493AD25" w14:textId="5831D58E" w:rsidR="00CF3836" w:rsidRDefault="00CF3836" w:rsidP="00CF3836">
      <w:pPr>
        <w:tabs>
          <w:tab w:val="left" w:pos="960"/>
        </w:tabs>
        <w:rPr>
          <w:rFonts w:ascii="Arial" w:hAnsi="Arial" w:cs="Arial"/>
          <w:sz w:val="24"/>
        </w:rPr>
      </w:pPr>
    </w:p>
    <w:p w14:paraId="406657C2" w14:textId="34D7C486" w:rsidR="00CF3836" w:rsidRDefault="00CF3836" w:rsidP="00CF3836">
      <w:pPr>
        <w:tabs>
          <w:tab w:val="left" w:pos="960"/>
          <w:tab w:val="left" w:pos="6285"/>
        </w:tabs>
        <w:rPr>
          <w:rFonts w:ascii="Arial" w:hAnsi="Arial" w:cs="Arial"/>
          <w:sz w:val="24"/>
        </w:rPr>
      </w:pPr>
      <w:r>
        <w:rPr>
          <w:rFonts w:ascii="Arial" w:hAnsi="Arial" w:cs="Arial"/>
          <w:sz w:val="24"/>
        </w:rPr>
        <w:t xml:space="preserve">               Noctus                                                                Milly</w:t>
      </w:r>
    </w:p>
    <w:p w14:paraId="5CBC2EAE" w14:textId="77777777" w:rsidR="00CF3836" w:rsidRDefault="00CF3836" w:rsidP="00CF3836">
      <w:pPr>
        <w:tabs>
          <w:tab w:val="left" w:pos="960"/>
          <w:tab w:val="left" w:pos="6285"/>
        </w:tabs>
        <w:rPr>
          <w:rFonts w:ascii="Arial" w:hAnsi="Arial" w:cs="Arial"/>
          <w:sz w:val="24"/>
        </w:rPr>
      </w:pPr>
    </w:p>
    <w:p w14:paraId="7BA8BA12" w14:textId="37BB9982" w:rsidR="00176C9A" w:rsidRDefault="00176C9A" w:rsidP="00176C9A"/>
    <w:p w14:paraId="1DDC6694" w14:textId="218C14B5" w:rsidR="00176C9A" w:rsidRPr="004A3F9D" w:rsidRDefault="00176C9A" w:rsidP="000363B9">
      <w:r>
        <w:br w:type="page"/>
      </w:r>
      <w:r w:rsidR="000363B9" w:rsidRPr="000363B9">
        <w:rPr>
          <w:rFonts w:ascii="Arial" w:hAnsi="Arial" w:cs="Arial"/>
          <w:b/>
          <w:sz w:val="24"/>
        </w:rPr>
        <w:lastRenderedPageBreak/>
        <w:t>Escena 1</w:t>
      </w:r>
    </w:p>
    <w:p w14:paraId="2B5802B9" w14:textId="56FAD6DB" w:rsidR="00176C9A" w:rsidRDefault="000363B9" w:rsidP="00176C9A">
      <w:r w:rsidRPr="000363B9">
        <w:rPr>
          <w:rFonts w:ascii="Arial" w:hAnsi="Arial" w:cs="Arial"/>
          <w:noProof/>
          <w:lang w:eastAsia="es-NI"/>
        </w:rPr>
        <w:drawing>
          <wp:anchor distT="0" distB="0" distL="114300" distR="114300" simplePos="0" relativeHeight="251669504" behindDoc="1" locked="0" layoutInCell="1" allowOverlap="1" wp14:anchorId="725FABD9" wp14:editId="0E7A9F13">
            <wp:simplePos x="0" y="0"/>
            <wp:positionH relativeFrom="page">
              <wp:posOffset>913765</wp:posOffset>
            </wp:positionH>
            <wp:positionV relativeFrom="paragraph">
              <wp:posOffset>141605</wp:posOffset>
            </wp:positionV>
            <wp:extent cx="5762625" cy="441006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20 at 10.59.20 AM.jpeg"/>
                    <pic:cNvPicPr/>
                  </pic:nvPicPr>
                  <pic:blipFill>
                    <a:blip r:embed="rId15">
                      <a:extLst>
                        <a:ext uri="{28A0092B-C50C-407E-A947-70E740481C1C}">
                          <a14:useLocalDpi xmlns:a14="http://schemas.microsoft.com/office/drawing/2010/main" val="0"/>
                        </a:ext>
                      </a:extLst>
                    </a:blip>
                    <a:stretch>
                      <a:fillRect/>
                    </a:stretch>
                  </pic:blipFill>
                  <pic:spPr>
                    <a:xfrm>
                      <a:off x="0" y="0"/>
                      <a:ext cx="5762625" cy="4410060"/>
                    </a:xfrm>
                    <a:prstGeom prst="rect">
                      <a:avLst/>
                    </a:prstGeom>
                  </pic:spPr>
                </pic:pic>
              </a:graphicData>
            </a:graphic>
            <wp14:sizeRelH relativeFrom="page">
              <wp14:pctWidth>0</wp14:pctWidth>
            </wp14:sizeRelH>
            <wp14:sizeRelV relativeFrom="page">
              <wp14:pctHeight>0</wp14:pctHeight>
            </wp14:sizeRelV>
          </wp:anchor>
        </w:drawing>
      </w:r>
    </w:p>
    <w:p w14:paraId="6A6D4D91" w14:textId="445D5ABA" w:rsidR="000363B9" w:rsidRDefault="000363B9" w:rsidP="000363B9">
      <w:pPr>
        <w:tabs>
          <w:tab w:val="left" w:pos="5812"/>
        </w:tabs>
      </w:pPr>
    </w:p>
    <w:p w14:paraId="3C235C6D" w14:textId="77777777" w:rsidR="000363B9" w:rsidRPr="000363B9" w:rsidRDefault="000363B9" w:rsidP="000363B9"/>
    <w:p w14:paraId="405849BF" w14:textId="77777777" w:rsidR="000363B9" w:rsidRPr="000363B9" w:rsidRDefault="000363B9" w:rsidP="000363B9"/>
    <w:p w14:paraId="4D1BD42E" w14:textId="77777777" w:rsidR="000363B9" w:rsidRPr="000363B9" w:rsidRDefault="000363B9" w:rsidP="000363B9"/>
    <w:p w14:paraId="215852FA" w14:textId="77777777" w:rsidR="000363B9" w:rsidRPr="000363B9" w:rsidRDefault="000363B9" w:rsidP="000363B9"/>
    <w:p w14:paraId="7FA676D2" w14:textId="77777777" w:rsidR="000363B9" w:rsidRPr="000363B9" w:rsidRDefault="000363B9" w:rsidP="000363B9"/>
    <w:p w14:paraId="3C9A54F0" w14:textId="77777777" w:rsidR="000363B9" w:rsidRPr="000363B9" w:rsidRDefault="000363B9" w:rsidP="000363B9"/>
    <w:p w14:paraId="4289FDFB" w14:textId="07B950C2" w:rsidR="000363B9" w:rsidRDefault="000363B9" w:rsidP="000363B9"/>
    <w:p w14:paraId="6B5BE696" w14:textId="41A56EEE" w:rsidR="00176C9A" w:rsidRPr="000363B9" w:rsidRDefault="000363B9" w:rsidP="000363B9">
      <w:pPr>
        <w:tabs>
          <w:tab w:val="left" w:pos="5940"/>
        </w:tabs>
        <w:rPr>
          <w:rFonts w:ascii="Arial" w:hAnsi="Arial" w:cs="Arial"/>
        </w:rPr>
      </w:pPr>
      <w:r>
        <w:tab/>
      </w:r>
    </w:p>
    <w:p w14:paraId="48584FE5" w14:textId="02102D45" w:rsidR="000363B9" w:rsidRDefault="00176C9A" w:rsidP="00176C9A">
      <w:r>
        <w:br w:type="page"/>
      </w:r>
    </w:p>
    <w:p w14:paraId="4634AA61" w14:textId="77777777" w:rsidR="000363B9" w:rsidRDefault="000363B9" w:rsidP="00176C9A"/>
    <w:p w14:paraId="753ECF15" w14:textId="77777777" w:rsidR="000363B9" w:rsidRDefault="000363B9" w:rsidP="00176C9A"/>
    <w:p w14:paraId="4C6E7CCB" w14:textId="08F30BB2" w:rsidR="000363B9" w:rsidRPr="000363B9" w:rsidRDefault="000363B9" w:rsidP="00176C9A">
      <w:pPr>
        <w:rPr>
          <w:rFonts w:ascii="Arial" w:hAnsi="Arial" w:cs="Arial"/>
          <w:b/>
          <w:sz w:val="24"/>
        </w:rPr>
      </w:pPr>
      <w:r w:rsidRPr="000363B9">
        <w:rPr>
          <w:rFonts w:ascii="Arial" w:hAnsi="Arial" w:cs="Arial"/>
          <w:b/>
          <w:sz w:val="24"/>
        </w:rPr>
        <w:t>Escena   2</w:t>
      </w:r>
    </w:p>
    <w:p w14:paraId="7DFA5DF2" w14:textId="1796C5D3" w:rsidR="000363B9" w:rsidRDefault="000363B9" w:rsidP="00176C9A">
      <w:r w:rsidRPr="000363B9">
        <w:rPr>
          <w:rFonts w:ascii="Arial" w:hAnsi="Arial" w:cs="Arial"/>
          <w:noProof/>
          <w:lang w:eastAsia="es-NI"/>
        </w:rPr>
        <w:drawing>
          <wp:anchor distT="0" distB="0" distL="114300" distR="114300" simplePos="0" relativeHeight="251676672" behindDoc="0" locked="0" layoutInCell="1" allowOverlap="1" wp14:anchorId="1122778A" wp14:editId="39B81023">
            <wp:simplePos x="0" y="0"/>
            <wp:positionH relativeFrom="column">
              <wp:posOffset>-3810</wp:posOffset>
            </wp:positionH>
            <wp:positionV relativeFrom="paragraph">
              <wp:posOffset>278765</wp:posOffset>
            </wp:positionV>
            <wp:extent cx="5391150" cy="425577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91150" cy="4255770"/>
                    </a:xfrm>
                    <a:prstGeom prst="rect">
                      <a:avLst/>
                    </a:prstGeom>
                  </pic:spPr>
                </pic:pic>
              </a:graphicData>
            </a:graphic>
            <wp14:sizeRelH relativeFrom="margin">
              <wp14:pctWidth>0</wp14:pctWidth>
            </wp14:sizeRelH>
            <wp14:sizeRelV relativeFrom="margin">
              <wp14:pctHeight>0</wp14:pctHeight>
            </wp14:sizeRelV>
          </wp:anchor>
        </w:drawing>
      </w:r>
    </w:p>
    <w:p w14:paraId="6F146C06" w14:textId="1B93FE7D" w:rsidR="000363B9" w:rsidRDefault="000363B9" w:rsidP="00176C9A"/>
    <w:p w14:paraId="0C093E70" w14:textId="77777777" w:rsidR="000363B9" w:rsidRPr="000363B9" w:rsidRDefault="000363B9" w:rsidP="000363B9"/>
    <w:p w14:paraId="5E470AC6" w14:textId="77777777" w:rsidR="000363B9" w:rsidRPr="000363B9" w:rsidRDefault="000363B9" w:rsidP="000363B9"/>
    <w:p w14:paraId="36E2897B" w14:textId="77777777" w:rsidR="000363B9" w:rsidRPr="000363B9" w:rsidRDefault="000363B9" w:rsidP="000363B9"/>
    <w:p w14:paraId="28365F18" w14:textId="77777777" w:rsidR="000363B9" w:rsidRPr="000363B9" w:rsidRDefault="000363B9" w:rsidP="000363B9"/>
    <w:p w14:paraId="778DCF9F" w14:textId="77777777" w:rsidR="000363B9" w:rsidRPr="000363B9" w:rsidRDefault="000363B9" w:rsidP="000363B9"/>
    <w:p w14:paraId="6CE467F2" w14:textId="77777777" w:rsidR="000363B9" w:rsidRPr="000363B9" w:rsidRDefault="000363B9" w:rsidP="000363B9"/>
    <w:p w14:paraId="57115438" w14:textId="419DD6D6" w:rsidR="000363B9" w:rsidRDefault="000363B9" w:rsidP="000363B9">
      <w:pPr>
        <w:tabs>
          <w:tab w:val="left" w:pos="2610"/>
        </w:tabs>
      </w:pPr>
    </w:p>
    <w:p w14:paraId="4ED8DBF5" w14:textId="77777777" w:rsidR="000363B9" w:rsidRDefault="000363B9" w:rsidP="000363B9">
      <w:pPr>
        <w:tabs>
          <w:tab w:val="left" w:pos="2610"/>
        </w:tabs>
      </w:pPr>
    </w:p>
    <w:p w14:paraId="707B2A41" w14:textId="77777777" w:rsidR="000363B9" w:rsidRDefault="000363B9" w:rsidP="000363B9">
      <w:pPr>
        <w:tabs>
          <w:tab w:val="left" w:pos="2610"/>
        </w:tabs>
      </w:pPr>
    </w:p>
    <w:p w14:paraId="4011012A" w14:textId="77777777" w:rsidR="000363B9" w:rsidRDefault="000363B9" w:rsidP="000363B9">
      <w:pPr>
        <w:tabs>
          <w:tab w:val="left" w:pos="2610"/>
        </w:tabs>
      </w:pPr>
    </w:p>
    <w:p w14:paraId="67668458" w14:textId="77777777" w:rsidR="000363B9" w:rsidRDefault="000363B9" w:rsidP="000363B9">
      <w:pPr>
        <w:tabs>
          <w:tab w:val="left" w:pos="2610"/>
        </w:tabs>
      </w:pPr>
    </w:p>
    <w:p w14:paraId="62F006DF" w14:textId="77777777" w:rsidR="000363B9" w:rsidRDefault="000363B9" w:rsidP="000363B9">
      <w:pPr>
        <w:tabs>
          <w:tab w:val="left" w:pos="2610"/>
        </w:tabs>
      </w:pPr>
    </w:p>
    <w:p w14:paraId="2D449039" w14:textId="3A5DB42C" w:rsidR="000363B9" w:rsidRPr="000363B9" w:rsidRDefault="000363B9" w:rsidP="000363B9">
      <w:pPr>
        <w:tabs>
          <w:tab w:val="left" w:pos="2610"/>
        </w:tabs>
        <w:rPr>
          <w:rFonts w:ascii="Arial" w:hAnsi="Arial" w:cs="Arial"/>
          <w:b/>
          <w:sz w:val="24"/>
        </w:rPr>
      </w:pPr>
      <w:r w:rsidRPr="000363B9">
        <w:rPr>
          <w:rFonts w:ascii="Arial" w:hAnsi="Arial" w:cs="Arial"/>
          <w:b/>
          <w:sz w:val="24"/>
        </w:rPr>
        <w:t>Escena 3</w:t>
      </w:r>
    </w:p>
    <w:p w14:paraId="04B02566" w14:textId="029D8984" w:rsidR="000363B9" w:rsidRPr="000363B9" w:rsidRDefault="000363B9" w:rsidP="000363B9">
      <w:pPr>
        <w:tabs>
          <w:tab w:val="left" w:pos="2610"/>
        </w:tabs>
        <w:sectPr w:rsidR="000363B9" w:rsidRPr="000363B9" w:rsidSect="000363B9">
          <w:pgSz w:w="12240" w:h="15840" w:code="1"/>
          <w:pgMar w:top="1417" w:right="1701" w:bottom="1417" w:left="1701" w:header="720" w:footer="720" w:gutter="0"/>
          <w:pgNumType w:start="1"/>
          <w:cols w:space="720"/>
          <w:docGrid w:linePitch="360"/>
        </w:sectPr>
      </w:pPr>
      <w:r>
        <w:rPr>
          <w:noProof/>
          <w:lang w:eastAsia="es-NI"/>
        </w:rPr>
        <w:drawing>
          <wp:anchor distT="0" distB="0" distL="114300" distR="114300" simplePos="0" relativeHeight="251678720" behindDoc="1" locked="0" layoutInCell="1" allowOverlap="1" wp14:anchorId="70B14A64" wp14:editId="73BD6A76">
            <wp:simplePos x="0" y="0"/>
            <wp:positionH relativeFrom="column">
              <wp:posOffset>-494665</wp:posOffset>
            </wp:positionH>
            <wp:positionV relativeFrom="paragraph">
              <wp:posOffset>447040</wp:posOffset>
            </wp:positionV>
            <wp:extent cx="6708370" cy="4276725"/>
            <wp:effectExtent l="0" t="0" r="0" b="0"/>
            <wp:wrapTight wrapText="bothSides">
              <wp:wrapPolygon edited="0">
                <wp:start x="0" y="0"/>
                <wp:lineTo x="0" y="21456"/>
                <wp:lineTo x="21530" y="21456"/>
                <wp:lineTo x="21530"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08370" cy="4276725"/>
                    </a:xfrm>
                    <a:prstGeom prst="rect">
                      <a:avLst/>
                    </a:prstGeom>
                  </pic:spPr>
                </pic:pic>
              </a:graphicData>
            </a:graphic>
            <wp14:sizeRelH relativeFrom="page">
              <wp14:pctWidth>0</wp14:pctWidth>
            </wp14:sizeRelH>
            <wp14:sizeRelV relativeFrom="page">
              <wp14:pctHeight>0</wp14:pctHeight>
            </wp14:sizeRelV>
          </wp:anchor>
        </w:drawing>
      </w:r>
      <w:r>
        <w:tab/>
      </w:r>
    </w:p>
    <w:p w14:paraId="5368CC88" w14:textId="461828EE" w:rsidR="00176C9A" w:rsidRPr="000363B9" w:rsidRDefault="00176C9A" w:rsidP="000363B9">
      <w:pPr>
        <w:pStyle w:val="Ttulo2"/>
        <w:rPr>
          <w:rStyle w:val="Textoennegrita"/>
          <w:rFonts w:ascii="Arial" w:hAnsi="Arial" w:cs="Arial"/>
          <w:color w:val="auto"/>
          <w:sz w:val="24"/>
          <w:szCs w:val="28"/>
        </w:rPr>
      </w:pPr>
      <w:bookmarkStart w:id="11" w:name="_Toc135514909"/>
      <w:bookmarkStart w:id="12" w:name="_Toc165649649"/>
      <w:r w:rsidRPr="000363B9">
        <w:rPr>
          <w:rStyle w:val="Textoennegrita"/>
          <w:rFonts w:ascii="Arial" w:hAnsi="Arial" w:cs="Arial"/>
          <w:color w:val="auto"/>
          <w:sz w:val="24"/>
          <w:szCs w:val="28"/>
        </w:rPr>
        <w:lastRenderedPageBreak/>
        <w:t xml:space="preserve">Elementos </w:t>
      </w:r>
      <w:r w:rsidR="000363B9">
        <w:rPr>
          <w:rStyle w:val="Textoennegrita"/>
          <w:rFonts w:ascii="Arial" w:hAnsi="Arial" w:cs="Arial"/>
          <w:color w:val="auto"/>
          <w:sz w:val="24"/>
          <w:szCs w:val="28"/>
        </w:rPr>
        <w:t>del M</w:t>
      </w:r>
      <w:r w:rsidRPr="000363B9">
        <w:rPr>
          <w:rStyle w:val="Textoennegrita"/>
          <w:rFonts w:ascii="Arial" w:hAnsi="Arial" w:cs="Arial"/>
          <w:color w:val="auto"/>
          <w:sz w:val="24"/>
          <w:szCs w:val="28"/>
        </w:rPr>
        <w:t>apa</w:t>
      </w:r>
      <w:bookmarkEnd w:id="11"/>
      <w:bookmarkEnd w:id="12"/>
    </w:p>
    <w:p w14:paraId="767B4E40" w14:textId="77777777" w:rsidR="00176C9A" w:rsidRDefault="00176C9A" w:rsidP="00176C9A"/>
    <w:p w14:paraId="7375ED13" w14:textId="77777777" w:rsidR="00176C9A" w:rsidRDefault="00176C9A" w:rsidP="00176C9A"/>
    <w:p w14:paraId="0E14ED9D" w14:textId="77777777" w:rsidR="00176C9A" w:rsidRDefault="00176C9A" w:rsidP="00176C9A">
      <w:r w:rsidRPr="00064B52">
        <w:rPr>
          <w:noProof/>
          <w:lang w:eastAsia="es-NI"/>
        </w:rPr>
        <w:drawing>
          <wp:anchor distT="0" distB="0" distL="114300" distR="114300" simplePos="0" relativeHeight="251672576" behindDoc="0" locked="0" layoutInCell="1" allowOverlap="1" wp14:anchorId="066F95E2" wp14:editId="01D5BA60">
            <wp:simplePos x="0" y="0"/>
            <wp:positionH relativeFrom="margin">
              <wp:posOffset>-1003300</wp:posOffset>
            </wp:positionH>
            <wp:positionV relativeFrom="paragraph">
              <wp:posOffset>254635</wp:posOffset>
            </wp:positionV>
            <wp:extent cx="7305675" cy="4429125"/>
            <wp:effectExtent l="0" t="0" r="0" b="9525"/>
            <wp:wrapSquare wrapText="bothSides"/>
            <wp:docPr id="10" name="Imagen 10" descr="C:\Users\carlosf\Desktop\probandoi exportar\imagenes e-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f\Desktop\probandoi exportar\imagenes e-05-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05675"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EC4F50" w14:textId="77777777" w:rsidR="00176C9A" w:rsidRDefault="00176C9A" w:rsidP="00176C9A">
      <w:pPr>
        <w:rPr>
          <w:color w:val="FF0000"/>
          <w:sz w:val="40"/>
          <w:szCs w:val="40"/>
        </w:rPr>
      </w:pPr>
    </w:p>
    <w:p w14:paraId="2BABA181" w14:textId="77777777" w:rsidR="00176C9A" w:rsidRPr="004D0B6D" w:rsidRDefault="00176C9A" w:rsidP="00176C9A">
      <w:pPr>
        <w:rPr>
          <w:sz w:val="40"/>
          <w:szCs w:val="40"/>
        </w:rPr>
      </w:pPr>
    </w:p>
    <w:p w14:paraId="6BD819FF" w14:textId="77777777" w:rsidR="00176C9A" w:rsidRDefault="00176C9A" w:rsidP="00CF3836">
      <w:pPr>
        <w:tabs>
          <w:tab w:val="left" w:pos="960"/>
          <w:tab w:val="left" w:pos="6285"/>
        </w:tabs>
        <w:rPr>
          <w:rFonts w:ascii="Arial" w:hAnsi="Arial" w:cs="Arial"/>
          <w:sz w:val="24"/>
        </w:rPr>
      </w:pPr>
    </w:p>
    <w:p w14:paraId="2885B439" w14:textId="77777777" w:rsidR="000363B9" w:rsidRDefault="000363B9" w:rsidP="00CF3836">
      <w:pPr>
        <w:tabs>
          <w:tab w:val="left" w:pos="960"/>
          <w:tab w:val="left" w:pos="6285"/>
        </w:tabs>
        <w:rPr>
          <w:rFonts w:ascii="Arial" w:hAnsi="Arial" w:cs="Arial"/>
          <w:sz w:val="24"/>
        </w:rPr>
      </w:pPr>
    </w:p>
    <w:p w14:paraId="2C5FC986" w14:textId="77777777" w:rsidR="000363B9" w:rsidRDefault="000363B9" w:rsidP="00CF3836">
      <w:pPr>
        <w:tabs>
          <w:tab w:val="left" w:pos="960"/>
          <w:tab w:val="left" w:pos="6285"/>
        </w:tabs>
        <w:rPr>
          <w:rFonts w:ascii="Arial" w:hAnsi="Arial" w:cs="Arial"/>
          <w:sz w:val="24"/>
        </w:rPr>
      </w:pPr>
    </w:p>
    <w:p w14:paraId="71C2D2D9" w14:textId="77777777" w:rsidR="000363B9" w:rsidRDefault="000363B9" w:rsidP="00CF3836">
      <w:pPr>
        <w:tabs>
          <w:tab w:val="left" w:pos="960"/>
          <w:tab w:val="left" w:pos="6285"/>
        </w:tabs>
        <w:rPr>
          <w:rFonts w:ascii="Arial" w:hAnsi="Arial" w:cs="Arial"/>
          <w:sz w:val="24"/>
        </w:rPr>
      </w:pPr>
    </w:p>
    <w:p w14:paraId="5A1FBF60" w14:textId="77777777" w:rsidR="000363B9" w:rsidRDefault="000363B9" w:rsidP="00CF3836">
      <w:pPr>
        <w:tabs>
          <w:tab w:val="left" w:pos="960"/>
          <w:tab w:val="left" w:pos="6285"/>
        </w:tabs>
        <w:rPr>
          <w:rFonts w:ascii="Arial" w:hAnsi="Arial" w:cs="Arial"/>
          <w:sz w:val="24"/>
        </w:rPr>
      </w:pPr>
    </w:p>
    <w:p w14:paraId="0EFD9920" w14:textId="77777777" w:rsidR="000363B9" w:rsidRDefault="000363B9" w:rsidP="00CF3836">
      <w:pPr>
        <w:tabs>
          <w:tab w:val="left" w:pos="960"/>
          <w:tab w:val="left" w:pos="6285"/>
        </w:tabs>
        <w:rPr>
          <w:rFonts w:ascii="Arial" w:hAnsi="Arial" w:cs="Arial"/>
          <w:sz w:val="24"/>
        </w:rPr>
      </w:pPr>
    </w:p>
    <w:p w14:paraId="2858AF32" w14:textId="76AD40A0" w:rsidR="000363B9" w:rsidRPr="000363B9" w:rsidRDefault="000363B9" w:rsidP="000363B9">
      <w:pPr>
        <w:pStyle w:val="Ttulo1"/>
        <w:rPr>
          <w:rStyle w:val="Textoennegrita"/>
          <w:rFonts w:ascii="Arial" w:hAnsi="Arial" w:cs="Arial"/>
          <w:bCs w:val="0"/>
          <w:color w:val="auto"/>
          <w:sz w:val="28"/>
        </w:rPr>
      </w:pPr>
      <w:bookmarkStart w:id="13" w:name="_Toc135514910"/>
      <w:bookmarkStart w:id="14" w:name="_Toc165649650"/>
      <w:r w:rsidRPr="000363B9">
        <w:rPr>
          <w:rStyle w:val="Textoennegrita"/>
          <w:rFonts w:ascii="Arial" w:hAnsi="Arial" w:cs="Arial"/>
          <w:bCs w:val="0"/>
          <w:color w:val="auto"/>
          <w:sz w:val="28"/>
        </w:rPr>
        <w:lastRenderedPageBreak/>
        <w:t>Aspecto</w:t>
      </w:r>
      <w:r w:rsidR="00D10DD9">
        <w:rPr>
          <w:rStyle w:val="Textoennegrita"/>
          <w:rFonts w:ascii="Arial" w:hAnsi="Arial" w:cs="Arial"/>
          <w:bCs w:val="0"/>
          <w:color w:val="auto"/>
          <w:sz w:val="28"/>
        </w:rPr>
        <w:t>s</w:t>
      </w:r>
      <w:r w:rsidRPr="000363B9">
        <w:rPr>
          <w:rStyle w:val="Textoennegrita"/>
          <w:rFonts w:ascii="Arial" w:hAnsi="Arial" w:cs="Arial"/>
          <w:bCs w:val="0"/>
          <w:color w:val="auto"/>
          <w:sz w:val="28"/>
        </w:rPr>
        <w:t xml:space="preserve"> Educativo</w:t>
      </w:r>
      <w:bookmarkEnd w:id="13"/>
      <w:r w:rsidR="00D10DD9">
        <w:rPr>
          <w:rStyle w:val="Textoennegrita"/>
          <w:rFonts w:ascii="Arial" w:hAnsi="Arial" w:cs="Arial"/>
          <w:bCs w:val="0"/>
          <w:color w:val="auto"/>
          <w:sz w:val="28"/>
        </w:rPr>
        <w:t>s</w:t>
      </w:r>
      <w:bookmarkEnd w:id="14"/>
    </w:p>
    <w:p w14:paraId="650F8E54" w14:textId="77777777" w:rsidR="00D10DD9" w:rsidRDefault="00D10DD9" w:rsidP="000363B9">
      <w:pPr>
        <w:spacing w:line="360" w:lineRule="auto"/>
        <w:jc w:val="both"/>
        <w:rPr>
          <w:rFonts w:ascii="Arial" w:hAnsi="Arial" w:cs="Arial"/>
          <w:color w:val="000000"/>
          <w:sz w:val="24"/>
          <w:szCs w:val="24"/>
          <w:shd w:val="clear" w:color="auto" w:fill="FFFFFF"/>
        </w:rPr>
      </w:pPr>
    </w:p>
    <w:p w14:paraId="6D45E95A" w14:textId="4A1DCEE5" w:rsidR="000363B9" w:rsidRDefault="000363B9" w:rsidP="000363B9">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presente proyecto del video juego incluirá recompensas las cuales saldrán cada vez que tenga éxito en cada nivel que el usuario vaya superando este video juego también hará que el usuario tenga la capacidad de desarrollar habilidades mientras vaya jugando y superando cada nivel y esto ayudara al usuario a querer superar cada obstáculo que tenga el video juego.</w:t>
      </w:r>
    </w:p>
    <w:p w14:paraId="2E1619E2" w14:textId="5DA55D62" w:rsidR="000363B9" w:rsidRPr="008D48AA" w:rsidRDefault="000363B9" w:rsidP="000363B9">
      <w:pPr>
        <w:spacing w:line="360" w:lineRule="auto"/>
        <w:jc w:val="both"/>
        <w:rPr>
          <w:rFonts w:ascii="Arial" w:hAnsi="Arial" w:cs="Arial"/>
          <w:color w:val="000000"/>
          <w:sz w:val="24"/>
          <w:szCs w:val="24"/>
          <w:shd w:val="clear" w:color="auto" w:fill="FFFFFF"/>
        </w:rPr>
      </w:pPr>
      <w:r w:rsidRPr="008D48AA">
        <w:rPr>
          <w:rFonts w:ascii="Arial" w:hAnsi="Arial" w:cs="Arial"/>
          <w:color w:val="000000"/>
          <w:sz w:val="24"/>
          <w:szCs w:val="24"/>
          <w:shd w:val="clear" w:color="auto" w:fill="FFFFFF"/>
        </w:rPr>
        <w:t xml:space="preserve">Además de que se basa en la retroalimentación continúa </w:t>
      </w:r>
      <w:r>
        <w:rPr>
          <w:rFonts w:ascii="Arial" w:hAnsi="Arial" w:cs="Arial"/>
          <w:color w:val="000000"/>
          <w:sz w:val="24"/>
          <w:szCs w:val="24"/>
          <w:shd w:val="clear" w:color="auto" w:fill="FFFFFF"/>
        </w:rPr>
        <w:t>es decir que se le mostrara un texto al usuario donde lo motivara en caso de que responda bien a través de un mensaje y en caso de que falle.</w:t>
      </w:r>
    </w:p>
    <w:p w14:paraId="31E80C89" w14:textId="77777777" w:rsidR="000363B9" w:rsidRPr="00CF3836" w:rsidRDefault="000363B9" w:rsidP="00CF3836">
      <w:pPr>
        <w:tabs>
          <w:tab w:val="left" w:pos="960"/>
          <w:tab w:val="left" w:pos="6285"/>
        </w:tabs>
        <w:rPr>
          <w:rFonts w:ascii="Arial" w:hAnsi="Arial" w:cs="Arial"/>
          <w:sz w:val="24"/>
        </w:rPr>
      </w:pPr>
    </w:p>
    <w:sectPr w:rsidR="000363B9" w:rsidRPr="00CF3836">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Blanca Lopez" w:date="2024-04-27T10:09:00Z" w:initials="BL">
    <w:p w14:paraId="76A1BB4F" w14:textId="1C8245C5" w:rsidR="0094664E" w:rsidRDefault="0094664E">
      <w:pPr>
        <w:pStyle w:val="Textocomentario"/>
      </w:pPr>
      <w:r>
        <w:rPr>
          <w:rStyle w:val="Refdecomentario"/>
        </w:rPr>
        <w:annotationRef/>
      </w:r>
      <w:r>
        <w:t>esta bastante bien pero recuerden, debemos primero desarrollar el video juego para dar solución a esa necesidad encontrada.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A1BB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74D40" w16cex:dateUtc="2024-04-27T16:09:00Z"/>
  <w16cex:commentExtensible w16cex:durableId="29D74E05" w16cex:dateUtc="2024-04-27T16:12:00Z"/>
  <w16cex:commentExtensible w16cex:durableId="29D74DDA" w16cex:dateUtc="2024-04-27T16:11:00Z"/>
  <w16cex:commentExtensible w16cex:durableId="29D74E4C" w16cex:dateUtc="2024-04-27T16: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A1BB4F" w16cid:durableId="29D74D40"/>
  <w16cid:commentId w16cid:paraId="57B3C68C" w16cid:durableId="29D74E05"/>
  <w16cid:commentId w16cid:paraId="26BB2A29" w16cid:durableId="29D74DDA"/>
  <w16cid:commentId w16cid:paraId="60344A0C" w16cid:durableId="29D74E4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50BC38" w14:textId="77777777" w:rsidR="0089668F" w:rsidRDefault="0089668F" w:rsidP="00750801">
      <w:pPr>
        <w:spacing w:after="0" w:line="240" w:lineRule="auto"/>
      </w:pPr>
      <w:r>
        <w:separator/>
      </w:r>
    </w:p>
  </w:endnote>
  <w:endnote w:type="continuationSeparator" w:id="0">
    <w:p w14:paraId="19992E74" w14:textId="77777777" w:rsidR="0089668F" w:rsidRDefault="0089668F" w:rsidP="00750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101D0" w14:textId="77777777" w:rsidR="0089668F" w:rsidRDefault="0089668F" w:rsidP="00750801">
      <w:pPr>
        <w:spacing w:after="0" w:line="240" w:lineRule="auto"/>
      </w:pPr>
      <w:r>
        <w:separator/>
      </w:r>
    </w:p>
  </w:footnote>
  <w:footnote w:type="continuationSeparator" w:id="0">
    <w:p w14:paraId="1D8DC761" w14:textId="77777777" w:rsidR="0089668F" w:rsidRDefault="0089668F" w:rsidP="007508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9pt;height:10.9pt" o:bullet="t">
        <v:imagedata r:id="rId1" o:title="msoF23A"/>
      </v:shape>
    </w:pict>
  </w:numPicBullet>
  <w:abstractNum w:abstractNumId="0">
    <w:nsid w:val="2AE9724B"/>
    <w:multiLevelType w:val="hybridMultilevel"/>
    <w:tmpl w:val="D6701660"/>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
    <w:nsid w:val="2E0D6029"/>
    <w:multiLevelType w:val="hybridMultilevel"/>
    <w:tmpl w:val="01068FA6"/>
    <w:lvl w:ilvl="0" w:tplc="580A0001">
      <w:start w:val="1"/>
      <w:numFmt w:val="bullet"/>
      <w:lvlText w:val=""/>
      <w:lvlJc w:val="left"/>
      <w:pPr>
        <w:ind w:left="785" w:hanging="360"/>
      </w:pPr>
      <w:rPr>
        <w:rFonts w:ascii="Symbol" w:hAnsi="Symbol" w:hint="default"/>
      </w:rPr>
    </w:lvl>
    <w:lvl w:ilvl="1" w:tplc="580A0003" w:tentative="1">
      <w:start w:val="1"/>
      <w:numFmt w:val="bullet"/>
      <w:lvlText w:val="o"/>
      <w:lvlJc w:val="left"/>
      <w:pPr>
        <w:ind w:left="1505" w:hanging="360"/>
      </w:pPr>
      <w:rPr>
        <w:rFonts w:ascii="Courier New" w:hAnsi="Courier New" w:cs="Courier New" w:hint="default"/>
      </w:rPr>
    </w:lvl>
    <w:lvl w:ilvl="2" w:tplc="580A0005" w:tentative="1">
      <w:start w:val="1"/>
      <w:numFmt w:val="bullet"/>
      <w:lvlText w:val=""/>
      <w:lvlJc w:val="left"/>
      <w:pPr>
        <w:ind w:left="2225" w:hanging="360"/>
      </w:pPr>
      <w:rPr>
        <w:rFonts w:ascii="Wingdings" w:hAnsi="Wingdings" w:hint="default"/>
      </w:rPr>
    </w:lvl>
    <w:lvl w:ilvl="3" w:tplc="580A0001" w:tentative="1">
      <w:start w:val="1"/>
      <w:numFmt w:val="bullet"/>
      <w:lvlText w:val=""/>
      <w:lvlJc w:val="left"/>
      <w:pPr>
        <w:ind w:left="2945" w:hanging="360"/>
      </w:pPr>
      <w:rPr>
        <w:rFonts w:ascii="Symbol" w:hAnsi="Symbol" w:hint="default"/>
      </w:rPr>
    </w:lvl>
    <w:lvl w:ilvl="4" w:tplc="580A0003" w:tentative="1">
      <w:start w:val="1"/>
      <w:numFmt w:val="bullet"/>
      <w:lvlText w:val="o"/>
      <w:lvlJc w:val="left"/>
      <w:pPr>
        <w:ind w:left="3665" w:hanging="360"/>
      </w:pPr>
      <w:rPr>
        <w:rFonts w:ascii="Courier New" w:hAnsi="Courier New" w:cs="Courier New" w:hint="default"/>
      </w:rPr>
    </w:lvl>
    <w:lvl w:ilvl="5" w:tplc="580A0005" w:tentative="1">
      <w:start w:val="1"/>
      <w:numFmt w:val="bullet"/>
      <w:lvlText w:val=""/>
      <w:lvlJc w:val="left"/>
      <w:pPr>
        <w:ind w:left="4385" w:hanging="360"/>
      </w:pPr>
      <w:rPr>
        <w:rFonts w:ascii="Wingdings" w:hAnsi="Wingdings" w:hint="default"/>
      </w:rPr>
    </w:lvl>
    <w:lvl w:ilvl="6" w:tplc="580A0001" w:tentative="1">
      <w:start w:val="1"/>
      <w:numFmt w:val="bullet"/>
      <w:lvlText w:val=""/>
      <w:lvlJc w:val="left"/>
      <w:pPr>
        <w:ind w:left="5105" w:hanging="360"/>
      </w:pPr>
      <w:rPr>
        <w:rFonts w:ascii="Symbol" w:hAnsi="Symbol" w:hint="default"/>
      </w:rPr>
    </w:lvl>
    <w:lvl w:ilvl="7" w:tplc="580A0003" w:tentative="1">
      <w:start w:val="1"/>
      <w:numFmt w:val="bullet"/>
      <w:lvlText w:val="o"/>
      <w:lvlJc w:val="left"/>
      <w:pPr>
        <w:ind w:left="5825" w:hanging="360"/>
      </w:pPr>
      <w:rPr>
        <w:rFonts w:ascii="Courier New" w:hAnsi="Courier New" w:cs="Courier New" w:hint="default"/>
      </w:rPr>
    </w:lvl>
    <w:lvl w:ilvl="8" w:tplc="580A0005" w:tentative="1">
      <w:start w:val="1"/>
      <w:numFmt w:val="bullet"/>
      <w:lvlText w:val=""/>
      <w:lvlJc w:val="left"/>
      <w:pPr>
        <w:ind w:left="6545" w:hanging="360"/>
      </w:pPr>
      <w:rPr>
        <w:rFonts w:ascii="Wingdings" w:hAnsi="Wingdings" w:hint="default"/>
      </w:rPr>
    </w:lvl>
  </w:abstractNum>
  <w:abstractNum w:abstractNumId="2">
    <w:nsid w:val="2E314180"/>
    <w:multiLevelType w:val="hybridMultilevel"/>
    <w:tmpl w:val="21B45702"/>
    <w:lvl w:ilvl="0" w:tplc="4C0A0007">
      <w:start w:val="1"/>
      <w:numFmt w:val="bullet"/>
      <w:lvlText w:val=""/>
      <w:lvlPicBulletId w:val="0"/>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nsid w:val="382B0B5A"/>
    <w:multiLevelType w:val="multilevel"/>
    <w:tmpl w:val="53706E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C210F23"/>
    <w:multiLevelType w:val="hybridMultilevel"/>
    <w:tmpl w:val="CE60BAE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nsid w:val="615D0919"/>
    <w:multiLevelType w:val="multilevel"/>
    <w:tmpl w:val="7D7E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C797AE5"/>
    <w:multiLevelType w:val="hybridMultilevel"/>
    <w:tmpl w:val="D86898F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3"/>
  </w:num>
  <w:num w:numId="5">
    <w:abstractNumId w:val="1"/>
  </w:num>
  <w:num w:numId="6">
    <w:abstractNumId w:val="5"/>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lanca Lopez">
    <w15:presenceInfo w15:providerId="None" w15:userId="Blanca Lo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50E"/>
    <w:rsid w:val="000363B9"/>
    <w:rsid w:val="00082D53"/>
    <w:rsid w:val="000E0A88"/>
    <w:rsid w:val="00123B77"/>
    <w:rsid w:val="00176C9A"/>
    <w:rsid w:val="001B5482"/>
    <w:rsid w:val="001F262A"/>
    <w:rsid w:val="0020297F"/>
    <w:rsid w:val="00211A2F"/>
    <w:rsid w:val="00280527"/>
    <w:rsid w:val="0034450E"/>
    <w:rsid w:val="003D5224"/>
    <w:rsid w:val="004A3F9D"/>
    <w:rsid w:val="004E2446"/>
    <w:rsid w:val="004F00EE"/>
    <w:rsid w:val="00511218"/>
    <w:rsid w:val="00524374"/>
    <w:rsid w:val="00531959"/>
    <w:rsid w:val="0055224F"/>
    <w:rsid w:val="00593347"/>
    <w:rsid w:val="005A05FB"/>
    <w:rsid w:val="00623E03"/>
    <w:rsid w:val="00665999"/>
    <w:rsid w:val="00704035"/>
    <w:rsid w:val="00724245"/>
    <w:rsid w:val="00750801"/>
    <w:rsid w:val="00775CF5"/>
    <w:rsid w:val="007B555A"/>
    <w:rsid w:val="007B6311"/>
    <w:rsid w:val="00823B2D"/>
    <w:rsid w:val="0089668F"/>
    <w:rsid w:val="009068F0"/>
    <w:rsid w:val="0094664E"/>
    <w:rsid w:val="00981D40"/>
    <w:rsid w:val="00982D7C"/>
    <w:rsid w:val="00993837"/>
    <w:rsid w:val="00AD1695"/>
    <w:rsid w:val="00B160BF"/>
    <w:rsid w:val="00B205D5"/>
    <w:rsid w:val="00B50015"/>
    <w:rsid w:val="00B6488F"/>
    <w:rsid w:val="00B9386E"/>
    <w:rsid w:val="00BC639C"/>
    <w:rsid w:val="00C23929"/>
    <w:rsid w:val="00CF2B87"/>
    <w:rsid w:val="00CF3836"/>
    <w:rsid w:val="00D07660"/>
    <w:rsid w:val="00D10DD9"/>
    <w:rsid w:val="00D47363"/>
    <w:rsid w:val="00D61E62"/>
    <w:rsid w:val="00D74C30"/>
    <w:rsid w:val="00DC18CA"/>
    <w:rsid w:val="00DD0DEA"/>
    <w:rsid w:val="00DD4E09"/>
    <w:rsid w:val="00DE1F7C"/>
    <w:rsid w:val="00E3404A"/>
    <w:rsid w:val="00E635BA"/>
    <w:rsid w:val="00E66934"/>
    <w:rsid w:val="00F23DD3"/>
    <w:rsid w:val="00F572C3"/>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04430"/>
  <w15:chartTrackingRefBased/>
  <w15:docId w15:val="{065C0FD5-9285-40D4-8328-6CFF0E71D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50E"/>
    <w:pPr>
      <w:spacing w:line="256" w:lineRule="auto"/>
    </w:pPr>
    <w:rPr>
      <w:rFonts w:ascii="Calibri" w:eastAsia="Calibri" w:hAnsi="Calibri" w:cs="Times New Roman"/>
    </w:rPr>
  </w:style>
  <w:style w:type="paragraph" w:styleId="Ttulo1">
    <w:name w:val="heading 1"/>
    <w:basedOn w:val="Normal"/>
    <w:next w:val="Normal"/>
    <w:link w:val="Ttulo1Car"/>
    <w:uiPriority w:val="9"/>
    <w:qFormat/>
    <w:rsid w:val="005522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522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450E"/>
    <w:pPr>
      <w:ind w:left="720"/>
      <w:contextualSpacing/>
    </w:pPr>
  </w:style>
  <w:style w:type="character" w:styleId="Textoennegrita">
    <w:name w:val="Strong"/>
    <w:basedOn w:val="Fuentedeprrafopredeter"/>
    <w:uiPriority w:val="22"/>
    <w:qFormat/>
    <w:rsid w:val="0034450E"/>
    <w:rPr>
      <w:b/>
      <w:bCs/>
    </w:rPr>
  </w:style>
  <w:style w:type="character" w:customStyle="1" w:styleId="Ttulo1Car">
    <w:name w:val="Título 1 Car"/>
    <w:basedOn w:val="Fuentedeprrafopredeter"/>
    <w:link w:val="Ttulo1"/>
    <w:uiPriority w:val="9"/>
    <w:rsid w:val="0055224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5224F"/>
    <w:pPr>
      <w:spacing w:line="259" w:lineRule="auto"/>
      <w:outlineLvl w:val="9"/>
    </w:pPr>
    <w:rPr>
      <w:lang w:eastAsia="es-NI"/>
    </w:rPr>
  </w:style>
  <w:style w:type="character" w:customStyle="1" w:styleId="Ttulo2Car">
    <w:name w:val="Título 2 Car"/>
    <w:basedOn w:val="Fuentedeprrafopredeter"/>
    <w:link w:val="Ttulo2"/>
    <w:uiPriority w:val="9"/>
    <w:rsid w:val="0055224F"/>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55224F"/>
    <w:pPr>
      <w:spacing w:after="100"/>
    </w:pPr>
  </w:style>
  <w:style w:type="paragraph" w:styleId="TDC2">
    <w:name w:val="toc 2"/>
    <w:basedOn w:val="Normal"/>
    <w:next w:val="Normal"/>
    <w:autoRedefine/>
    <w:uiPriority w:val="39"/>
    <w:unhideWhenUsed/>
    <w:rsid w:val="0055224F"/>
    <w:pPr>
      <w:spacing w:after="100"/>
      <w:ind w:left="220"/>
    </w:pPr>
  </w:style>
  <w:style w:type="character" w:styleId="Hipervnculo">
    <w:name w:val="Hyperlink"/>
    <w:basedOn w:val="Fuentedeprrafopredeter"/>
    <w:uiPriority w:val="99"/>
    <w:unhideWhenUsed/>
    <w:rsid w:val="0055224F"/>
    <w:rPr>
      <w:color w:val="0563C1" w:themeColor="hyperlink"/>
      <w:u w:val="single"/>
    </w:rPr>
  </w:style>
  <w:style w:type="paragraph" w:styleId="NormalWeb">
    <w:name w:val="Normal (Web)"/>
    <w:basedOn w:val="Normal"/>
    <w:uiPriority w:val="99"/>
    <w:semiHidden/>
    <w:unhideWhenUsed/>
    <w:rsid w:val="00D61E62"/>
    <w:pPr>
      <w:spacing w:before="100" w:beforeAutospacing="1" w:after="100" w:afterAutospacing="1" w:line="240" w:lineRule="auto"/>
    </w:pPr>
    <w:rPr>
      <w:rFonts w:ascii="Times New Roman" w:eastAsia="Times New Roman" w:hAnsi="Times New Roman"/>
      <w:sz w:val="24"/>
      <w:szCs w:val="24"/>
      <w:lang w:eastAsia="es-NI"/>
    </w:rPr>
  </w:style>
  <w:style w:type="character" w:styleId="Refdecomentario">
    <w:name w:val="annotation reference"/>
    <w:basedOn w:val="Fuentedeprrafopredeter"/>
    <w:uiPriority w:val="99"/>
    <w:semiHidden/>
    <w:unhideWhenUsed/>
    <w:rsid w:val="0094664E"/>
    <w:rPr>
      <w:sz w:val="16"/>
      <w:szCs w:val="16"/>
    </w:rPr>
  </w:style>
  <w:style w:type="paragraph" w:styleId="Textocomentario">
    <w:name w:val="annotation text"/>
    <w:basedOn w:val="Normal"/>
    <w:link w:val="TextocomentarioCar"/>
    <w:uiPriority w:val="99"/>
    <w:unhideWhenUsed/>
    <w:rsid w:val="0094664E"/>
    <w:pPr>
      <w:spacing w:line="240" w:lineRule="auto"/>
    </w:pPr>
    <w:rPr>
      <w:sz w:val="20"/>
      <w:szCs w:val="20"/>
    </w:rPr>
  </w:style>
  <w:style w:type="character" w:customStyle="1" w:styleId="TextocomentarioCar">
    <w:name w:val="Texto comentario Car"/>
    <w:basedOn w:val="Fuentedeprrafopredeter"/>
    <w:link w:val="Textocomentario"/>
    <w:uiPriority w:val="99"/>
    <w:rsid w:val="0094664E"/>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94664E"/>
    <w:rPr>
      <w:b/>
      <w:bCs/>
    </w:rPr>
  </w:style>
  <w:style w:type="character" w:customStyle="1" w:styleId="AsuntodelcomentarioCar">
    <w:name w:val="Asunto del comentario Car"/>
    <w:basedOn w:val="TextocomentarioCar"/>
    <w:link w:val="Asuntodelcomentario"/>
    <w:uiPriority w:val="99"/>
    <w:semiHidden/>
    <w:rsid w:val="0094664E"/>
    <w:rPr>
      <w:rFonts w:ascii="Calibri" w:eastAsia="Calibri" w:hAnsi="Calibri" w:cs="Times New Roman"/>
      <w:b/>
      <w:bCs/>
      <w:sz w:val="20"/>
      <w:szCs w:val="20"/>
    </w:rPr>
  </w:style>
  <w:style w:type="paragraph" w:styleId="Textodeglobo">
    <w:name w:val="Balloon Text"/>
    <w:basedOn w:val="Normal"/>
    <w:link w:val="TextodegloboCar"/>
    <w:uiPriority w:val="99"/>
    <w:semiHidden/>
    <w:unhideWhenUsed/>
    <w:rsid w:val="00982D7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2D7C"/>
    <w:rPr>
      <w:rFonts w:ascii="Segoe UI" w:eastAsia="Calibri" w:hAnsi="Segoe UI" w:cs="Segoe UI"/>
      <w:sz w:val="18"/>
      <w:szCs w:val="18"/>
    </w:rPr>
  </w:style>
  <w:style w:type="paragraph" w:styleId="Encabezado">
    <w:name w:val="header"/>
    <w:basedOn w:val="Normal"/>
    <w:link w:val="EncabezadoCar"/>
    <w:uiPriority w:val="99"/>
    <w:unhideWhenUsed/>
    <w:rsid w:val="007508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0801"/>
    <w:rPr>
      <w:rFonts w:ascii="Calibri" w:eastAsia="Calibri" w:hAnsi="Calibri" w:cs="Times New Roman"/>
    </w:rPr>
  </w:style>
  <w:style w:type="paragraph" w:styleId="Piedepgina">
    <w:name w:val="footer"/>
    <w:basedOn w:val="Normal"/>
    <w:link w:val="PiedepginaCar"/>
    <w:uiPriority w:val="99"/>
    <w:unhideWhenUsed/>
    <w:rsid w:val="007508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0801"/>
    <w:rPr>
      <w:rFonts w:ascii="Calibri" w:eastAsia="Calibri" w:hAnsi="Calibri" w:cs="Times New Roman"/>
    </w:rPr>
  </w:style>
  <w:style w:type="table" w:styleId="Tablaconcuadrcula">
    <w:name w:val="Table Grid"/>
    <w:basedOn w:val="Tablanormal"/>
    <w:uiPriority w:val="39"/>
    <w:rsid w:val="00CF3836"/>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137910">
      <w:bodyDiv w:val="1"/>
      <w:marLeft w:val="0"/>
      <w:marRight w:val="0"/>
      <w:marTop w:val="0"/>
      <w:marBottom w:val="0"/>
      <w:divBdr>
        <w:top w:val="none" w:sz="0" w:space="0" w:color="auto"/>
        <w:left w:val="none" w:sz="0" w:space="0" w:color="auto"/>
        <w:bottom w:val="none" w:sz="0" w:space="0" w:color="auto"/>
        <w:right w:val="none" w:sz="0" w:space="0" w:color="auto"/>
      </w:divBdr>
    </w:div>
    <w:div w:id="306085451">
      <w:bodyDiv w:val="1"/>
      <w:marLeft w:val="0"/>
      <w:marRight w:val="0"/>
      <w:marTop w:val="0"/>
      <w:marBottom w:val="0"/>
      <w:divBdr>
        <w:top w:val="none" w:sz="0" w:space="0" w:color="auto"/>
        <w:left w:val="none" w:sz="0" w:space="0" w:color="auto"/>
        <w:bottom w:val="none" w:sz="0" w:space="0" w:color="auto"/>
        <w:right w:val="none" w:sz="0" w:space="0" w:color="auto"/>
      </w:divBdr>
    </w:div>
    <w:div w:id="657004266">
      <w:bodyDiv w:val="1"/>
      <w:marLeft w:val="0"/>
      <w:marRight w:val="0"/>
      <w:marTop w:val="0"/>
      <w:marBottom w:val="0"/>
      <w:divBdr>
        <w:top w:val="none" w:sz="0" w:space="0" w:color="auto"/>
        <w:left w:val="none" w:sz="0" w:space="0" w:color="auto"/>
        <w:bottom w:val="none" w:sz="0" w:space="0" w:color="auto"/>
        <w:right w:val="none" w:sz="0" w:space="0" w:color="auto"/>
      </w:divBdr>
    </w:div>
    <w:div w:id="726997291">
      <w:bodyDiv w:val="1"/>
      <w:marLeft w:val="0"/>
      <w:marRight w:val="0"/>
      <w:marTop w:val="0"/>
      <w:marBottom w:val="0"/>
      <w:divBdr>
        <w:top w:val="none" w:sz="0" w:space="0" w:color="auto"/>
        <w:left w:val="none" w:sz="0" w:space="0" w:color="auto"/>
        <w:bottom w:val="none" w:sz="0" w:space="0" w:color="auto"/>
        <w:right w:val="none" w:sz="0" w:space="0" w:color="auto"/>
      </w:divBdr>
    </w:div>
    <w:div w:id="1527451281">
      <w:bodyDiv w:val="1"/>
      <w:marLeft w:val="0"/>
      <w:marRight w:val="0"/>
      <w:marTop w:val="0"/>
      <w:marBottom w:val="0"/>
      <w:divBdr>
        <w:top w:val="none" w:sz="0" w:space="0" w:color="auto"/>
        <w:left w:val="none" w:sz="0" w:space="0" w:color="auto"/>
        <w:bottom w:val="none" w:sz="0" w:space="0" w:color="auto"/>
        <w:right w:val="none" w:sz="0" w:space="0" w:color="auto"/>
      </w:divBdr>
    </w:div>
    <w:div w:id="1940945866">
      <w:bodyDiv w:val="1"/>
      <w:marLeft w:val="0"/>
      <w:marRight w:val="0"/>
      <w:marTop w:val="0"/>
      <w:marBottom w:val="0"/>
      <w:divBdr>
        <w:top w:val="none" w:sz="0" w:space="0" w:color="auto"/>
        <w:left w:val="none" w:sz="0" w:space="0" w:color="auto"/>
        <w:bottom w:val="none" w:sz="0" w:space="0" w:color="auto"/>
        <w:right w:val="none" w:sz="0" w:space="0" w:color="auto"/>
      </w:divBdr>
    </w:div>
    <w:div w:id="201171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microsoft.com/office/2018/08/relationships/commentsExtensible" Target="commentsExtensible.xml"/><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3D9A7-1CBF-4F5E-9D72-ABE44B8AA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19</Pages>
  <Words>2313</Words>
  <Characters>12723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MINED</dc:creator>
  <cp:keywords/>
  <dc:description/>
  <cp:lastModifiedBy>MINED</cp:lastModifiedBy>
  <cp:revision>8</cp:revision>
  <dcterms:created xsi:type="dcterms:W3CDTF">2024-05-03T23:35:00Z</dcterms:created>
  <dcterms:modified xsi:type="dcterms:W3CDTF">2024-05-17T22:47:00Z</dcterms:modified>
</cp:coreProperties>
</file>