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97" w:rsidRPr="00654D5B" w:rsidRDefault="00314FF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796FE3" w:rsidRPr="00654D5B">
        <w:rPr>
          <w:sz w:val="24"/>
          <w:szCs w:val="24"/>
        </w:rPr>
        <w:t xml:space="preserve">  </w:t>
      </w:r>
      <w:r w:rsidR="00AF5BEC" w:rsidRPr="00654D5B">
        <w:rPr>
          <w:b/>
          <w:sz w:val="24"/>
          <w:szCs w:val="24"/>
        </w:rPr>
        <w:t xml:space="preserve">Plan de formation dans l’equipe </w:t>
      </w:r>
      <w:proofErr w:type="spellStart"/>
      <w:r w:rsidR="00AF5BEC" w:rsidRPr="00654D5B">
        <w:rPr>
          <w:b/>
          <w:sz w:val="24"/>
          <w:szCs w:val="24"/>
        </w:rPr>
        <w:t>reporting</w:t>
      </w:r>
      <w:proofErr w:type="spellEnd"/>
    </w:p>
    <w:p w:rsidR="00072969" w:rsidRPr="00654D5B" w:rsidRDefault="00072969">
      <w:pPr>
        <w:rPr>
          <w:b/>
          <w:sz w:val="24"/>
          <w:szCs w:val="24"/>
        </w:rPr>
      </w:pPr>
    </w:p>
    <w:p w:rsidR="008C25DF" w:rsidRPr="00654D5B" w:rsidRDefault="00072969">
      <w:pPr>
        <w:rPr>
          <w:rStyle w:val="hgkelc"/>
          <w:b/>
          <w:bCs/>
          <w:sz w:val="24"/>
          <w:szCs w:val="24"/>
        </w:rPr>
      </w:pPr>
      <w:r w:rsidRPr="00654D5B">
        <w:rPr>
          <w:sz w:val="24"/>
          <w:szCs w:val="24"/>
        </w:rPr>
        <w:t xml:space="preserve">Dans le </w:t>
      </w:r>
      <w:proofErr w:type="spellStart"/>
      <w:r w:rsidRPr="00654D5B">
        <w:rPr>
          <w:sz w:val="24"/>
          <w:szCs w:val="24"/>
        </w:rPr>
        <w:t>reporting</w:t>
      </w:r>
      <w:proofErr w:type="gramStart"/>
      <w:r w:rsidRPr="00654D5B">
        <w:rPr>
          <w:sz w:val="24"/>
          <w:szCs w:val="24"/>
        </w:rPr>
        <w:t>,on</w:t>
      </w:r>
      <w:proofErr w:type="spellEnd"/>
      <w:proofErr w:type="gramEnd"/>
      <w:r w:rsidRPr="00654D5B">
        <w:rPr>
          <w:sz w:val="24"/>
          <w:szCs w:val="24"/>
        </w:rPr>
        <w:t xml:space="preserve"> utilise </w:t>
      </w:r>
      <w:proofErr w:type="spellStart"/>
      <w:r w:rsidRPr="00654D5B">
        <w:rPr>
          <w:sz w:val="24"/>
          <w:szCs w:val="24"/>
        </w:rPr>
        <w:t>highchart</w:t>
      </w:r>
      <w:proofErr w:type="spellEnd"/>
      <w:r w:rsidRPr="00654D5B">
        <w:rPr>
          <w:sz w:val="24"/>
          <w:szCs w:val="24"/>
        </w:rPr>
        <w:t xml:space="preserve"> qui</w:t>
      </w:r>
      <w:r w:rsidRPr="00654D5B">
        <w:rPr>
          <w:b/>
          <w:sz w:val="24"/>
          <w:szCs w:val="24"/>
        </w:rPr>
        <w:t xml:space="preserve"> </w:t>
      </w:r>
      <w:r w:rsidR="002835CC" w:rsidRPr="00654D5B">
        <w:rPr>
          <w:b/>
          <w:sz w:val="24"/>
          <w:szCs w:val="24"/>
        </w:rPr>
        <w:t xml:space="preserve"> </w:t>
      </w:r>
      <w:r w:rsidRPr="00654D5B">
        <w:rPr>
          <w:rStyle w:val="hgkelc"/>
          <w:sz w:val="24"/>
          <w:szCs w:val="24"/>
        </w:rPr>
        <w:t xml:space="preserve">est une bibliothèque JavaScript qui </w:t>
      </w:r>
      <w:r w:rsidR="002835CC" w:rsidRPr="00654D5B">
        <w:rPr>
          <w:rStyle w:val="hgkelc"/>
          <w:sz w:val="24"/>
          <w:szCs w:val="24"/>
        </w:rPr>
        <w:t xml:space="preserve">nous </w:t>
      </w:r>
      <w:r w:rsidRPr="00654D5B">
        <w:rPr>
          <w:rStyle w:val="hgkelc"/>
          <w:sz w:val="24"/>
          <w:szCs w:val="24"/>
        </w:rPr>
        <w:t xml:space="preserve"> permet de créer des </w:t>
      </w:r>
      <w:r w:rsidRPr="00654D5B">
        <w:rPr>
          <w:rStyle w:val="hgkelc"/>
          <w:b/>
          <w:bCs/>
          <w:sz w:val="24"/>
          <w:szCs w:val="24"/>
        </w:rPr>
        <w:t>graphiques</w:t>
      </w:r>
      <w:r w:rsidRPr="00654D5B">
        <w:rPr>
          <w:rStyle w:val="hgkelc"/>
          <w:sz w:val="24"/>
          <w:szCs w:val="24"/>
        </w:rPr>
        <w:t xml:space="preserve"> interactifs de nature dynamique ou statique. Cette librairie possède des caractéristiques qui font d'elle un outil indispensable pour la création de </w:t>
      </w:r>
      <w:r w:rsidRPr="00654D5B">
        <w:rPr>
          <w:rStyle w:val="hgkelc"/>
          <w:bCs/>
          <w:sz w:val="24"/>
          <w:szCs w:val="24"/>
        </w:rPr>
        <w:t>graphiques</w:t>
      </w:r>
      <w:r w:rsidRPr="00654D5B">
        <w:rPr>
          <w:rStyle w:val="hgkelc"/>
          <w:b/>
          <w:bCs/>
          <w:sz w:val="24"/>
          <w:szCs w:val="24"/>
        </w:rPr>
        <w:t>.</w:t>
      </w:r>
    </w:p>
    <w:p w:rsidR="00072969" w:rsidRPr="00654D5B" w:rsidRDefault="00072969">
      <w:pPr>
        <w:rPr>
          <w:rStyle w:val="hgkelc"/>
          <w:bCs/>
          <w:sz w:val="24"/>
          <w:szCs w:val="24"/>
        </w:rPr>
      </w:pPr>
      <w:r w:rsidRPr="00654D5B">
        <w:rPr>
          <w:rStyle w:val="hgkelc"/>
          <w:bCs/>
          <w:sz w:val="24"/>
          <w:szCs w:val="24"/>
        </w:rPr>
        <w:t>On fait des graphiques qui permettent aux décideurs de prendre des décisions</w:t>
      </w:r>
    </w:p>
    <w:p w:rsidR="00072969" w:rsidRPr="00654D5B" w:rsidRDefault="00072969">
      <w:pPr>
        <w:rPr>
          <w:rStyle w:val="hgkelc"/>
          <w:bCs/>
          <w:sz w:val="24"/>
          <w:szCs w:val="24"/>
        </w:rPr>
      </w:pPr>
      <w:r w:rsidRPr="00654D5B">
        <w:rPr>
          <w:rStyle w:val="hgkelc"/>
          <w:bCs/>
          <w:sz w:val="24"/>
          <w:szCs w:val="24"/>
        </w:rPr>
        <w:t>Pendant la formation, il y a des choses indispensables qu’on</w:t>
      </w:r>
      <w:r w:rsidR="00796FE3" w:rsidRPr="00654D5B">
        <w:rPr>
          <w:rStyle w:val="hgkelc"/>
          <w:bCs/>
          <w:sz w:val="24"/>
          <w:szCs w:val="24"/>
        </w:rPr>
        <w:t xml:space="preserve"> doit </w:t>
      </w:r>
      <w:r w:rsidRPr="00654D5B">
        <w:rPr>
          <w:rStyle w:val="hgkelc"/>
          <w:bCs/>
          <w:sz w:val="24"/>
          <w:szCs w:val="24"/>
        </w:rPr>
        <w:t xml:space="preserve"> montre</w:t>
      </w:r>
      <w:r w:rsidR="00796FE3" w:rsidRPr="00654D5B">
        <w:rPr>
          <w:rStyle w:val="hgkelc"/>
          <w:bCs/>
          <w:sz w:val="24"/>
          <w:szCs w:val="24"/>
        </w:rPr>
        <w:t>r</w:t>
      </w:r>
      <w:r w:rsidRPr="00654D5B">
        <w:rPr>
          <w:rStyle w:val="hgkelc"/>
          <w:bCs/>
          <w:sz w:val="24"/>
          <w:szCs w:val="24"/>
        </w:rPr>
        <w:t> :</w:t>
      </w:r>
    </w:p>
    <w:p w:rsidR="00AF5BEC" w:rsidRPr="00654D5B" w:rsidRDefault="00072969" w:rsidP="00654D5B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654D5B">
        <w:rPr>
          <w:b/>
          <w:sz w:val="24"/>
          <w:szCs w:val="24"/>
        </w:rPr>
        <w:t xml:space="preserve">Montrer comment  </w:t>
      </w:r>
      <w:r w:rsidR="00AF5BEC" w:rsidRPr="00654D5B">
        <w:rPr>
          <w:b/>
          <w:sz w:val="24"/>
          <w:szCs w:val="24"/>
        </w:rPr>
        <w:t xml:space="preserve">afficher n’importe quel rapport qui est dans </w:t>
      </w:r>
      <w:proofErr w:type="spellStart"/>
      <w:r w:rsidR="00AF5BEC" w:rsidRPr="00654D5B">
        <w:rPr>
          <w:b/>
          <w:sz w:val="24"/>
          <w:szCs w:val="24"/>
        </w:rPr>
        <w:t>highchart</w:t>
      </w:r>
      <w:proofErr w:type="spellEnd"/>
    </w:p>
    <w:p w:rsidR="00072969" w:rsidRPr="00654D5B" w:rsidRDefault="00072969" w:rsidP="00072969">
      <w:pPr>
        <w:ind w:left="720"/>
        <w:rPr>
          <w:sz w:val="24"/>
          <w:szCs w:val="24"/>
        </w:rPr>
      </w:pPr>
      <w:r w:rsidRPr="00654D5B">
        <w:rPr>
          <w:sz w:val="24"/>
          <w:szCs w:val="24"/>
        </w:rPr>
        <w:t xml:space="preserve">On utilise </w:t>
      </w:r>
      <w:proofErr w:type="spellStart"/>
      <w:r w:rsidRPr="00654D5B">
        <w:rPr>
          <w:sz w:val="24"/>
          <w:szCs w:val="24"/>
        </w:rPr>
        <w:t>highchart</w:t>
      </w:r>
      <w:proofErr w:type="spellEnd"/>
      <w:r w:rsidRPr="00654D5B">
        <w:rPr>
          <w:sz w:val="24"/>
          <w:szCs w:val="24"/>
        </w:rPr>
        <w:t xml:space="preserve"> : </w:t>
      </w:r>
      <w:hyperlink r:id="rId6" w:history="1">
        <w:r w:rsidRPr="00654D5B">
          <w:rPr>
            <w:rStyle w:val="Lienhypertexte"/>
            <w:sz w:val="24"/>
            <w:szCs w:val="24"/>
          </w:rPr>
          <w:t>https://www.highcharts.com/demo</w:t>
        </w:r>
      </w:hyperlink>
      <w:r w:rsidRPr="00654D5B">
        <w:rPr>
          <w:sz w:val="24"/>
          <w:szCs w:val="24"/>
        </w:rPr>
        <w:t xml:space="preserve"> , on y trouve beaucoup de graphiques :</w:t>
      </w:r>
    </w:p>
    <w:p w:rsidR="00072969" w:rsidRPr="00654D5B" w:rsidRDefault="00072969" w:rsidP="0007296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654D5B">
        <w:rPr>
          <w:sz w:val="24"/>
          <w:szCs w:val="24"/>
        </w:rPr>
        <w:t>On sélectionne l</w:t>
      </w:r>
      <w:r w:rsidR="00E8254A">
        <w:rPr>
          <w:sz w:val="24"/>
          <w:szCs w:val="24"/>
        </w:rPr>
        <w:t>e graphique qu’on veut afficher,</w:t>
      </w:r>
    </w:p>
    <w:p w:rsidR="00E8254A" w:rsidRDefault="00072969" w:rsidP="0007296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654D5B">
        <w:rPr>
          <w:sz w:val="24"/>
          <w:szCs w:val="24"/>
        </w:rPr>
        <w:t xml:space="preserve">On clique sur </w:t>
      </w:r>
      <w:proofErr w:type="spellStart"/>
      <w:r w:rsidRPr="00654D5B">
        <w:rPr>
          <w:color w:val="00B0F0"/>
          <w:sz w:val="24"/>
          <w:szCs w:val="24"/>
        </w:rPr>
        <w:t>view</w:t>
      </w:r>
      <w:proofErr w:type="spellEnd"/>
      <w:r w:rsidRPr="00654D5B">
        <w:rPr>
          <w:color w:val="00B0F0"/>
          <w:sz w:val="24"/>
          <w:szCs w:val="24"/>
        </w:rPr>
        <w:t xml:space="preserve"> options  </w:t>
      </w:r>
      <w:r w:rsidR="00BD6609">
        <w:rPr>
          <w:sz w:val="24"/>
          <w:szCs w:val="24"/>
        </w:rPr>
        <w:t xml:space="preserve">pour avoir le </w:t>
      </w:r>
      <w:r w:rsidR="00E8254A">
        <w:rPr>
          <w:sz w:val="24"/>
          <w:szCs w:val="24"/>
        </w:rPr>
        <w:t>script,</w:t>
      </w:r>
    </w:p>
    <w:p w:rsidR="00F37135" w:rsidRPr="00F37135" w:rsidRDefault="00F37135" w:rsidP="00F37135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3710940</wp:posOffset>
                </wp:positionV>
                <wp:extent cx="1343026" cy="685800"/>
                <wp:effectExtent l="0" t="38100" r="66675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6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0.15pt;margin-top:292.2pt;width:105.75pt;height:5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" strokecolor="#bc4542 [3045]">
                <v:stroke endarrow="open"/>
              </v:shape>
            </w:pict>
          </mc:Fallback>
        </mc:AlternateContent>
      </w:r>
      <w:r w:rsidRPr="00654D5B">
        <w:rPr>
          <w:noProof/>
          <w:sz w:val="24"/>
          <w:szCs w:val="24"/>
          <w:lang w:eastAsia="fr-FR"/>
        </w:rPr>
        <w:drawing>
          <wp:inline distT="0" distB="0" distL="0" distR="0" wp14:anchorId="3C60A0CA" wp14:editId="62053CE6">
            <wp:extent cx="5760720" cy="40430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4A" w:rsidRDefault="00654D5B" w:rsidP="0007296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 met </w:t>
      </w:r>
      <w:r w:rsidR="00BD6609">
        <w:rPr>
          <w:sz w:val="24"/>
          <w:szCs w:val="24"/>
        </w:rPr>
        <w:t>ce</w:t>
      </w:r>
      <w:r>
        <w:rPr>
          <w:sz w:val="24"/>
          <w:szCs w:val="24"/>
        </w:rPr>
        <w:t xml:space="preserve"> </w:t>
      </w:r>
      <w:r w:rsidR="00072969" w:rsidRPr="00654D5B">
        <w:rPr>
          <w:sz w:val="24"/>
          <w:szCs w:val="24"/>
        </w:rPr>
        <w:t xml:space="preserve"> </w:t>
      </w:r>
      <w:r>
        <w:rPr>
          <w:sz w:val="24"/>
          <w:szCs w:val="24"/>
        </w:rPr>
        <w:t>script</w:t>
      </w:r>
      <w:r w:rsidRPr="00654D5B">
        <w:rPr>
          <w:sz w:val="24"/>
          <w:szCs w:val="24"/>
        </w:rPr>
        <w:t xml:space="preserve"> </w:t>
      </w:r>
      <w:r w:rsidR="00E8254A">
        <w:rPr>
          <w:sz w:val="24"/>
          <w:szCs w:val="24"/>
        </w:rPr>
        <w:t>dans la vue,</w:t>
      </w:r>
    </w:p>
    <w:p w:rsidR="00F37135" w:rsidRPr="00314FF5" w:rsidRDefault="00E8254A" w:rsidP="00F37135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fr-FR"/>
        </w:rPr>
      </w:pPr>
      <w:r>
        <w:rPr>
          <w:rFonts w:eastAsia="Times New Roman" w:cs="Courier New"/>
          <w:sz w:val="24"/>
          <w:szCs w:val="24"/>
          <w:lang w:eastAsia="fr-FR"/>
        </w:rPr>
        <w:t>On ajoute</w:t>
      </w:r>
      <w:r w:rsidRPr="00E8254A">
        <w:rPr>
          <w:rFonts w:eastAsia="Times New Roman" w:cs="Courier New"/>
          <w:sz w:val="24"/>
          <w:szCs w:val="24"/>
          <w:lang w:eastAsia="fr-FR"/>
        </w:rPr>
        <w:t xml:space="preserve"> un div dans </w:t>
      </w:r>
      <w:r>
        <w:rPr>
          <w:rFonts w:eastAsia="Times New Roman" w:cs="Courier New"/>
          <w:sz w:val="24"/>
          <w:szCs w:val="24"/>
          <w:lang w:eastAsia="fr-FR"/>
        </w:rPr>
        <w:t>la vue. On lui donne  un identifiant et on définit</w:t>
      </w:r>
      <w:r w:rsidRPr="00E8254A">
        <w:rPr>
          <w:rFonts w:eastAsia="Times New Roman" w:cs="Courier New"/>
          <w:sz w:val="24"/>
          <w:szCs w:val="24"/>
          <w:lang w:eastAsia="fr-FR"/>
        </w:rPr>
        <w:t xml:space="preserve"> une largeur et une hauteur spécifiques qui seront la largeur et la hauteur </w:t>
      </w:r>
      <w:r>
        <w:rPr>
          <w:rFonts w:eastAsia="Times New Roman" w:cs="Courier New"/>
          <w:sz w:val="24"/>
          <w:szCs w:val="24"/>
          <w:lang w:eastAsia="fr-FR"/>
        </w:rPr>
        <w:t xml:space="preserve">du </w:t>
      </w:r>
      <w:r w:rsidRPr="00E8254A">
        <w:rPr>
          <w:rFonts w:eastAsia="Times New Roman" w:cs="Courier New"/>
          <w:sz w:val="24"/>
          <w:szCs w:val="24"/>
          <w:lang w:eastAsia="fr-FR"/>
        </w:rPr>
        <w:t xml:space="preserve"> </w:t>
      </w:r>
      <w:r w:rsidRPr="00E8254A">
        <w:rPr>
          <w:rFonts w:eastAsia="Times New Roman" w:cs="Courier New"/>
          <w:sz w:val="24"/>
          <w:szCs w:val="24"/>
          <w:lang w:eastAsia="fr-FR"/>
        </w:rPr>
        <w:lastRenderedPageBreak/>
        <w:t>graphique.</w:t>
      </w:r>
      <w:r w:rsidR="00F37135">
        <w:rPr>
          <w:noProof/>
          <w:lang w:eastAsia="fr-FR"/>
        </w:rPr>
        <w:drawing>
          <wp:inline distT="0" distB="0" distL="0" distR="0" wp14:anchorId="3461B336" wp14:editId="2324E73A">
            <wp:extent cx="4600575" cy="4286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4A" w:rsidRDefault="00E8254A" w:rsidP="00E8254A">
      <w:pPr>
        <w:pStyle w:val="Paragraphedeliste"/>
        <w:ind w:left="1440"/>
        <w:rPr>
          <w:sz w:val="24"/>
          <w:szCs w:val="24"/>
        </w:rPr>
      </w:pPr>
    </w:p>
    <w:p w:rsidR="00072969" w:rsidRPr="00654D5B" w:rsidRDefault="00072969" w:rsidP="0007296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654D5B">
        <w:rPr>
          <w:sz w:val="24"/>
          <w:szCs w:val="24"/>
        </w:rPr>
        <w:t xml:space="preserve"> on crée le </w:t>
      </w:r>
      <w:proofErr w:type="spellStart"/>
      <w:r w:rsidRPr="00654D5B">
        <w:rPr>
          <w:sz w:val="24"/>
          <w:szCs w:val="24"/>
        </w:rPr>
        <w:t>controller</w:t>
      </w:r>
      <w:proofErr w:type="spellEnd"/>
      <w:r w:rsidRPr="00654D5B">
        <w:rPr>
          <w:sz w:val="24"/>
          <w:szCs w:val="24"/>
        </w:rPr>
        <w:t xml:space="preserve"> pour appeler  cette vue</w:t>
      </w:r>
    </w:p>
    <w:p w:rsidR="00B9026F" w:rsidRPr="00654D5B" w:rsidRDefault="00B9026F" w:rsidP="00B9026F">
      <w:pPr>
        <w:rPr>
          <w:sz w:val="24"/>
          <w:szCs w:val="24"/>
        </w:rPr>
      </w:pPr>
    </w:p>
    <w:p w:rsidR="00072969" w:rsidRPr="00F37135" w:rsidRDefault="00072969" w:rsidP="00F3713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37135">
        <w:rPr>
          <w:sz w:val="24"/>
          <w:szCs w:val="24"/>
        </w:rPr>
        <w:t xml:space="preserve">Après avoir affiché le </w:t>
      </w:r>
      <w:r w:rsidR="00667C63" w:rsidRPr="00F37135">
        <w:rPr>
          <w:sz w:val="24"/>
          <w:szCs w:val="24"/>
        </w:rPr>
        <w:t>graphique</w:t>
      </w:r>
      <w:r w:rsidRPr="00F37135">
        <w:rPr>
          <w:sz w:val="24"/>
          <w:szCs w:val="24"/>
        </w:rPr>
        <w:t>, on essaie d’utiliser les données de la base de données en respectant la manière dont la série du graphique e</w:t>
      </w:r>
      <w:r w:rsidR="00796FE3" w:rsidRPr="00F37135">
        <w:rPr>
          <w:sz w:val="24"/>
          <w:szCs w:val="24"/>
        </w:rPr>
        <w:t>s</w:t>
      </w:r>
      <w:r w:rsidRPr="00F37135">
        <w:rPr>
          <w:sz w:val="24"/>
          <w:szCs w:val="24"/>
        </w:rPr>
        <w:t xml:space="preserve">t construite </w:t>
      </w:r>
      <w:r w:rsidR="0048271C">
        <w:rPr>
          <w:sz w:val="24"/>
          <w:szCs w:val="24"/>
        </w:rPr>
        <w:t xml:space="preserve">car </w:t>
      </w:r>
      <w:r w:rsidR="00654D5B" w:rsidRPr="00F37135">
        <w:rPr>
          <w:sz w:val="24"/>
          <w:szCs w:val="24"/>
        </w:rPr>
        <w:t>c</w:t>
      </w:r>
      <w:r w:rsidRPr="00F37135">
        <w:rPr>
          <w:sz w:val="24"/>
          <w:szCs w:val="24"/>
        </w:rPr>
        <w:t xml:space="preserve">es graphiques </w:t>
      </w:r>
      <w:r w:rsidR="00796FE3" w:rsidRPr="00F37135">
        <w:rPr>
          <w:sz w:val="24"/>
          <w:szCs w:val="24"/>
        </w:rPr>
        <w:t xml:space="preserve"> qui </w:t>
      </w:r>
      <w:r w:rsidRPr="00F37135">
        <w:rPr>
          <w:sz w:val="24"/>
          <w:szCs w:val="24"/>
        </w:rPr>
        <w:t>sont très exigeants</w:t>
      </w:r>
    </w:p>
    <w:p w:rsidR="00072969" w:rsidRPr="00654D5B" w:rsidRDefault="00072969" w:rsidP="00072969">
      <w:pPr>
        <w:rPr>
          <w:sz w:val="24"/>
          <w:szCs w:val="24"/>
        </w:rPr>
      </w:pPr>
    </w:p>
    <w:p w:rsidR="00072969" w:rsidRPr="00F37135" w:rsidRDefault="00072969" w:rsidP="00F37135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F37135">
        <w:rPr>
          <w:sz w:val="24"/>
          <w:szCs w:val="24"/>
        </w:rPr>
        <w:t xml:space="preserve">Le graphique peut ne pas s’afficher suite aux scripts ou aux références </w:t>
      </w:r>
      <w:proofErr w:type="spellStart"/>
      <w:r w:rsidRPr="00F37135">
        <w:rPr>
          <w:sz w:val="24"/>
          <w:szCs w:val="24"/>
        </w:rPr>
        <w:t>highcharts</w:t>
      </w:r>
      <w:proofErr w:type="spellEnd"/>
      <w:r w:rsidRPr="00F37135">
        <w:rPr>
          <w:sz w:val="24"/>
          <w:szCs w:val="24"/>
        </w:rPr>
        <w:t> :</w:t>
      </w:r>
      <w:bookmarkStart w:id="0" w:name="_GoBack"/>
      <w:bookmarkEnd w:id="0"/>
    </w:p>
    <w:p w:rsidR="00072969" w:rsidRPr="00654D5B" w:rsidRDefault="00072969" w:rsidP="00072969">
      <w:pPr>
        <w:rPr>
          <w:sz w:val="24"/>
          <w:szCs w:val="24"/>
        </w:rPr>
      </w:pPr>
      <w:r w:rsidRPr="00654D5B">
        <w:rPr>
          <w:sz w:val="24"/>
          <w:szCs w:val="24"/>
        </w:rPr>
        <w:t xml:space="preserve">                      Si le rappo</w:t>
      </w:r>
      <w:r w:rsidR="00667C63" w:rsidRPr="00654D5B">
        <w:rPr>
          <w:sz w:val="24"/>
          <w:szCs w:val="24"/>
        </w:rPr>
        <w:t xml:space="preserve">rt ne s’affiche pas on regarde </w:t>
      </w:r>
      <w:r w:rsidRPr="00654D5B">
        <w:rPr>
          <w:sz w:val="24"/>
          <w:szCs w:val="24"/>
        </w:rPr>
        <w:t xml:space="preserve">les références </w:t>
      </w:r>
      <w:proofErr w:type="spellStart"/>
      <w:r w:rsidRPr="00654D5B">
        <w:rPr>
          <w:sz w:val="24"/>
          <w:szCs w:val="24"/>
        </w:rPr>
        <w:t>highcharts</w:t>
      </w:r>
      <w:proofErr w:type="spellEnd"/>
      <w:r w:rsidRPr="00654D5B">
        <w:rPr>
          <w:sz w:val="24"/>
          <w:szCs w:val="24"/>
        </w:rPr>
        <w:t xml:space="preserve"> qui sont dans header ou dans la </w:t>
      </w:r>
      <w:r w:rsidR="00B9026F" w:rsidRPr="00654D5B">
        <w:rPr>
          <w:sz w:val="24"/>
          <w:szCs w:val="24"/>
        </w:rPr>
        <w:t xml:space="preserve">vue, on les </w:t>
      </w:r>
      <w:r w:rsidRPr="00654D5B">
        <w:rPr>
          <w:sz w:val="24"/>
          <w:szCs w:val="24"/>
        </w:rPr>
        <w:t xml:space="preserve"> supprime  et on met les références de ce graphique car il y a les références qu’on ne peut pas appeler en même temps. </w:t>
      </w:r>
      <w:r w:rsidR="00444DD5">
        <w:rPr>
          <w:sz w:val="24"/>
          <w:szCs w:val="24"/>
        </w:rPr>
        <w:t>La bonne manière est  d’utiliser la vue  pour ne pas supprimer les références des autres rapports dans le header.</w:t>
      </w:r>
    </w:p>
    <w:p w:rsidR="00B9026F" w:rsidRPr="00654D5B" w:rsidRDefault="00B9026F" w:rsidP="00072969">
      <w:pPr>
        <w:rPr>
          <w:color w:val="00B0F0"/>
          <w:sz w:val="24"/>
          <w:szCs w:val="24"/>
        </w:rPr>
      </w:pPr>
      <w:r w:rsidRPr="00654D5B">
        <w:rPr>
          <w:sz w:val="24"/>
          <w:szCs w:val="24"/>
        </w:rPr>
        <w:t xml:space="preserve">Pour avoir les références  du graphique, on clique sur </w:t>
      </w:r>
      <w:r w:rsidR="00667C63" w:rsidRPr="00654D5B">
        <w:rPr>
          <w:sz w:val="24"/>
          <w:szCs w:val="24"/>
        </w:rPr>
        <w:t xml:space="preserve"> </w:t>
      </w:r>
      <w:r w:rsidRPr="00654D5B">
        <w:rPr>
          <w:color w:val="00B0F0"/>
          <w:sz w:val="24"/>
          <w:szCs w:val="24"/>
        </w:rPr>
        <w:t>EDIT IN CODEPEN :</w:t>
      </w:r>
    </w:p>
    <w:p w:rsidR="00B9026F" w:rsidRPr="00654D5B" w:rsidRDefault="00B9026F" w:rsidP="00072969">
      <w:pPr>
        <w:rPr>
          <w:color w:val="00B0F0"/>
          <w:sz w:val="24"/>
          <w:szCs w:val="24"/>
        </w:rPr>
      </w:pPr>
      <w:r w:rsidRPr="00654D5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733AB" wp14:editId="555610EB">
                <wp:simplePos x="0" y="0"/>
                <wp:positionH relativeFrom="column">
                  <wp:posOffset>4948555</wp:posOffset>
                </wp:positionH>
                <wp:positionV relativeFrom="paragraph">
                  <wp:posOffset>3776980</wp:posOffset>
                </wp:positionV>
                <wp:extent cx="952500" cy="457200"/>
                <wp:effectExtent l="38100" t="38100" r="19050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389.65pt;margin-top:297.4pt;width:75pt;height:3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" strokecolor="#bc4542 [3045]">
                <v:stroke endarrow="open"/>
              </v:shape>
            </w:pict>
          </mc:Fallback>
        </mc:AlternateContent>
      </w:r>
      <w:r w:rsidRPr="00654D5B">
        <w:rPr>
          <w:noProof/>
          <w:sz w:val="24"/>
          <w:szCs w:val="24"/>
          <w:lang w:eastAsia="fr-FR"/>
        </w:rPr>
        <w:drawing>
          <wp:inline distT="0" distB="0" distL="0" distR="0" wp14:anchorId="61D3F37E" wp14:editId="1B3106BC">
            <wp:extent cx="5760720" cy="40434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6F" w:rsidRPr="00654D5B" w:rsidRDefault="00B9026F" w:rsidP="00072969">
      <w:pPr>
        <w:rPr>
          <w:sz w:val="24"/>
          <w:szCs w:val="24"/>
        </w:rPr>
      </w:pPr>
    </w:p>
    <w:p w:rsidR="00B9026F" w:rsidRPr="00654D5B" w:rsidRDefault="00B9026F" w:rsidP="00072969">
      <w:pPr>
        <w:rPr>
          <w:sz w:val="24"/>
          <w:szCs w:val="24"/>
        </w:rPr>
      </w:pPr>
      <w:r w:rsidRPr="00654D5B">
        <w:rPr>
          <w:sz w:val="24"/>
          <w:szCs w:val="24"/>
        </w:rPr>
        <w:t xml:space="preserve">Dans </w:t>
      </w:r>
      <w:r w:rsidRPr="00654D5B">
        <w:rPr>
          <w:color w:val="00B0F0"/>
          <w:sz w:val="24"/>
          <w:szCs w:val="24"/>
        </w:rPr>
        <w:t xml:space="preserve">EDIT IN </w:t>
      </w:r>
      <w:proofErr w:type="spellStart"/>
      <w:r w:rsidRPr="00654D5B">
        <w:rPr>
          <w:color w:val="00B0F0"/>
          <w:sz w:val="24"/>
          <w:szCs w:val="24"/>
        </w:rPr>
        <w:t>CODEPEN</w:t>
      </w:r>
      <w:proofErr w:type="gramStart"/>
      <w:r w:rsidRPr="00654D5B">
        <w:rPr>
          <w:sz w:val="24"/>
          <w:szCs w:val="24"/>
        </w:rPr>
        <w:t>,on</w:t>
      </w:r>
      <w:proofErr w:type="spellEnd"/>
      <w:proofErr w:type="gramEnd"/>
      <w:r w:rsidRPr="00654D5B">
        <w:rPr>
          <w:sz w:val="24"/>
          <w:szCs w:val="24"/>
        </w:rPr>
        <w:t xml:space="preserve"> y trouve 3 parties :</w:t>
      </w:r>
    </w:p>
    <w:p w:rsidR="00B9026F" w:rsidRPr="00654D5B" w:rsidRDefault="00B9026F" w:rsidP="00072969">
      <w:pPr>
        <w:rPr>
          <w:sz w:val="24"/>
          <w:szCs w:val="24"/>
        </w:rPr>
      </w:pPr>
      <w:r w:rsidRPr="00654D5B">
        <w:rPr>
          <w:sz w:val="24"/>
          <w:szCs w:val="24"/>
        </w:rPr>
        <w:t>HTML : On y trouve les références</w:t>
      </w:r>
    </w:p>
    <w:p w:rsidR="00B9026F" w:rsidRPr="00654D5B" w:rsidRDefault="00B9026F" w:rsidP="00072969">
      <w:pPr>
        <w:rPr>
          <w:sz w:val="24"/>
          <w:szCs w:val="24"/>
        </w:rPr>
      </w:pPr>
      <w:r w:rsidRPr="00654D5B">
        <w:rPr>
          <w:sz w:val="24"/>
          <w:szCs w:val="24"/>
        </w:rPr>
        <w:t>CSS : On y trouve  les styles</w:t>
      </w:r>
    </w:p>
    <w:p w:rsidR="00B9026F" w:rsidRPr="00654D5B" w:rsidRDefault="00B9026F" w:rsidP="00072969">
      <w:pPr>
        <w:rPr>
          <w:sz w:val="24"/>
          <w:szCs w:val="24"/>
        </w:rPr>
      </w:pPr>
      <w:r w:rsidRPr="00654D5B">
        <w:rPr>
          <w:sz w:val="24"/>
          <w:szCs w:val="24"/>
        </w:rPr>
        <w:t>JS : On y trouve les scripts pour afficher le graphique sélectionné</w:t>
      </w:r>
    </w:p>
    <w:p w:rsidR="00B9026F" w:rsidRPr="00654D5B" w:rsidRDefault="00B9026F" w:rsidP="00072969">
      <w:pPr>
        <w:rPr>
          <w:sz w:val="24"/>
          <w:szCs w:val="24"/>
        </w:rPr>
      </w:pPr>
    </w:p>
    <w:p w:rsidR="00300C46" w:rsidRPr="00654D5B" w:rsidRDefault="00B9026F" w:rsidP="00300C46">
      <w:pPr>
        <w:rPr>
          <w:sz w:val="24"/>
          <w:szCs w:val="24"/>
        </w:rPr>
      </w:pPr>
      <w:r w:rsidRPr="00654D5B">
        <w:rPr>
          <w:b/>
          <w:sz w:val="24"/>
          <w:szCs w:val="24"/>
        </w:rPr>
        <w:t>NB</w:t>
      </w:r>
      <w:r w:rsidRPr="00654D5B">
        <w:rPr>
          <w:sz w:val="24"/>
          <w:szCs w:val="24"/>
        </w:rPr>
        <w:t xml:space="preserve"> : On peut utiliser </w:t>
      </w:r>
      <w:r w:rsidRPr="00654D5B">
        <w:rPr>
          <w:color w:val="00B0F0"/>
          <w:sz w:val="24"/>
          <w:szCs w:val="24"/>
        </w:rPr>
        <w:t xml:space="preserve">VIEW OPTIONS </w:t>
      </w:r>
      <w:r w:rsidR="00667C63" w:rsidRPr="00654D5B">
        <w:rPr>
          <w:color w:val="00B0F0"/>
          <w:sz w:val="24"/>
          <w:szCs w:val="24"/>
        </w:rPr>
        <w:t xml:space="preserve"> </w:t>
      </w:r>
      <w:r w:rsidRPr="00654D5B">
        <w:rPr>
          <w:sz w:val="24"/>
          <w:szCs w:val="24"/>
        </w:rPr>
        <w:t xml:space="preserve">si c’est un simple graphique qui n’est pas trop exigeant car dans VIEW </w:t>
      </w:r>
      <w:r w:rsidR="00300C46" w:rsidRPr="00654D5B">
        <w:rPr>
          <w:sz w:val="24"/>
          <w:szCs w:val="24"/>
        </w:rPr>
        <w:t>OPTIONS, on</w:t>
      </w:r>
      <w:r w:rsidRPr="00654D5B">
        <w:rPr>
          <w:sz w:val="24"/>
          <w:szCs w:val="24"/>
        </w:rPr>
        <w:t xml:space="preserve"> y trouve les scripts seulement</w:t>
      </w:r>
    </w:p>
    <w:p w:rsidR="00300C46" w:rsidRPr="00654D5B" w:rsidRDefault="00300C46" w:rsidP="00300C46">
      <w:pPr>
        <w:rPr>
          <w:sz w:val="24"/>
          <w:szCs w:val="24"/>
        </w:rPr>
      </w:pPr>
    </w:p>
    <w:p w:rsidR="00AF5BEC" w:rsidRPr="00654D5B" w:rsidRDefault="00AF5BEC" w:rsidP="00796FE3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654D5B">
        <w:rPr>
          <w:sz w:val="24"/>
          <w:szCs w:val="24"/>
        </w:rPr>
        <w:t xml:space="preserve">Montrer comment changer le look du rapport </w:t>
      </w:r>
    </w:p>
    <w:p w:rsidR="002835CC" w:rsidRPr="00654D5B" w:rsidRDefault="002835CC" w:rsidP="002835CC">
      <w:pPr>
        <w:rPr>
          <w:sz w:val="24"/>
          <w:szCs w:val="24"/>
        </w:rPr>
      </w:pPr>
      <w:r w:rsidRPr="00654D5B">
        <w:rPr>
          <w:sz w:val="24"/>
          <w:szCs w:val="24"/>
        </w:rPr>
        <w:t>On peut changer le look du rapport en changeant la couleur ou en changeant la disposition du rapport</w:t>
      </w:r>
      <w:r w:rsidR="00667C63" w:rsidRPr="00654D5B">
        <w:rPr>
          <w:sz w:val="24"/>
          <w:szCs w:val="24"/>
        </w:rPr>
        <w:t xml:space="preserve"> suivant ce qu’on veut montrer aux </w:t>
      </w:r>
      <w:r w:rsidR="00516B87">
        <w:rPr>
          <w:sz w:val="24"/>
          <w:szCs w:val="24"/>
        </w:rPr>
        <w:t>décideurs</w:t>
      </w:r>
    </w:p>
    <w:p w:rsidR="00300C46" w:rsidRPr="00654D5B" w:rsidRDefault="00300C46" w:rsidP="00300C46">
      <w:pPr>
        <w:pStyle w:val="Paragraphedeliste"/>
        <w:rPr>
          <w:b/>
          <w:sz w:val="24"/>
          <w:szCs w:val="24"/>
        </w:rPr>
      </w:pPr>
    </w:p>
    <w:p w:rsidR="00AF5BEC" w:rsidRPr="00654D5B" w:rsidRDefault="00AF5BEC" w:rsidP="00516B87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 w:rsidRPr="00654D5B">
        <w:rPr>
          <w:b/>
          <w:sz w:val="24"/>
          <w:szCs w:val="24"/>
        </w:rPr>
        <w:t xml:space="preserve">Mettre les filtres qui ne font pas </w:t>
      </w:r>
      <w:proofErr w:type="spellStart"/>
      <w:r w:rsidRPr="00654D5B">
        <w:rPr>
          <w:b/>
          <w:sz w:val="24"/>
          <w:szCs w:val="24"/>
        </w:rPr>
        <w:t>relaord</w:t>
      </w:r>
      <w:proofErr w:type="spellEnd"/>
    </w:p>
    <w:p w:rsidR="002835CC" w:rsidRPr="00654D5B" w:rsidRDefault="002835CC" w:rsidP="002835CC">
      <w:pPr>
        <w:rPr>
          <w:b/>
          <w:sz w:val="24"/>
          <w:szCs w:val="24"/>
        </w:rPr>
      </w:pPr>
    </w:p>
    <w:p w:rsidR="00B9026F" w:rsidRPr="00654D5B" w:rsidRDefault="00B9026F" w:rsidP="00B9026F">
      <w:pPr>
        <w:rPr>
          <w:sz w:val="24"/>
          <w:szCs w:val="24"/>
        </w:rPr>
      </w:pPr>
      <w:r w:rsidRPr="00654D5B">
        <w:rPr>
          <w:sz w:val="24"/>
          <w:szCs w:val="24"/>
        </w:rPr>
        <w:t xml:space="preserve">On fait un exemple sur un </w:t>
      </w:r>
      <w:r w:rsidR="0030503B">
        <w:rPr>
          <w:sz w:val="24"/>
          <w:szCs w:val="24"/>
        </w:rPr>
        <w:t>graphique</w:t>
      </w:r>
      <w:r w:rsidRPr="00654D5B">
        <w:rPr>
          <w:sz w:val="24"/>
          <w:szCs w:val="24"/>
        </w:rPr>
        <w:t xml:space="preserve"> qui a 5 filtres : Province, commune, zone, colline et profil</w:t>
      </w:r>
    </w:p>
    <w:p w:rsidR="00B9026F" w:rsidRPr="00654D5B" w:rsidRDefault="00B9026F" w:rsidP="00B9026F">
      <w:pPr>
        <w:rPr>
          <w:sz w:val="24"/>
          <w:szCs w:val="24"/>
        </w:rPr>
      </w:pPr>
      <w:r w:rsidRPr="00654D5B">
        <w:rPr>
          <w:sz w:val="24"/>
          <w:szCs w:val="24"/>
        </w:rPr>
        <w:t>Les communes dépendent sur les provinces, les zones sur les communes et les collines sur les zones</w:t>
      </w:r>
    </w:p>
    <w:p w:rsidR="00B9026F" w:rsidRPr="00654D5B" w:rsidRDefault="00B9026F" w:rsidP="00B9026F">
      <w:pPr>
        <w:rPr>
          <w:sz w:val="24"/>
          <w:szCs w:val="24"/>
        </w:rPr>
      </w:pPr>
      <w:r w:rsidRPr="00654D5B">
        <w:rPr>
          <w:sz w:val="24"/>
          <w:szCs w:val="24"/>
        </w:rPr>
        <w:t>On  récupère par défaut  les listes des filtres qui ne  dépendent  pas des autres</w:t>
      </w:r>
    </w:p>
    <w:p w:rsidR="00B9026F" w:rsidRPr="00654D5B" w:rsidRDefault="00B9026F" w:rsidP="00B9026F">
      <w:pPr>
        <w:rPr>
          <w:sz w:val="24"/>
          <w:szCs w:val="24"/>
        </w:rPr>
      </w:pPr>
      <w:r w:rsidRPr="00654D5B">
        <w:rPr>
          <w:sz w:val="24"/>
          <w:szCs w:val="24"/>
        </w:rPr>
        <w:t>On récupère  les inputs  des filtres qui ne dépendent pas des autres comme d’habitude (province et profil)</w:t>
      </w:r>
    </w:p>
    <w:p w:rsidR="00B9026F" w:rsidRPr="00654D5B" w:rsidRDefault="00B9026F" w:rsidP="00B9026F">
      <w:pPr>
        <w:rPr>
          <w:sz w:val="24"/>
          <w:szCs w:val="24"/>
        </w:rPr>
      </w:pPr>
      <w:r w:rsidRPr="00654D5B">
        <w:rPr>
          <w:sz w:val="24"/>
          <w:szCs w:val="24"/>
        </w:rPr>
        <w:t>On fait les critères de sélections</w:t>
      </w:r>
    </w:p>
    <w:p w:rsidR="00B9026F" w:rsidRPr="00654D5B" w:rsidRDefault="00B9026F" w:rsidP="00B9026F">
      <w:pPr>
        <w:rPr>
          <w:sz w:val="24"/>
          <w:szCs w:val="24"/>
        </w:rPr>
      </w:pPr>
      <w:r w:rsidRPr="00654D5B">
        <w:rPr>
          <w:sz w:val="24"/>
          <w:szCs w:val="24"/>
        </w:rPr>
        <w:t xml:space="preserve">On fait la requête qui va afficher le rapport </w:t>
      </w:r>
    </w:p>
    <w:p w:rsidR="00B9026F" w:rsidRPr="00654D5B" w:rsidRDefault="00B9026F" w:rsidP="00B9026F">
      <w:pPr>
        <w:rPr>
          <w:sz w:val="24"/>
          <w:szCs w:val="24"/>
        </w:rPr>
      </w:pPr>
      <w:r w:rsidRPr="00654D5B">
        <w:rPr>
          <w:sz w:val="24"/>
          <w:szCs w:val="24"/>
        </w:rPr>
        <w:t>On envoie les données qui vont s’afficher  par défaut avant les filtres</w:t>
      </w:r>
    </w:p>
    <w:p w:rsidR="00B9026F" w:rsidRPr="00654D5B" w:rsidRDefault="00BD6609" w:rsidP="00B9026F">
      <w:pPr>
        <w:rPr>
          <w:sz w:val="24"/>
          <w:szCs w:val="24"/>
        </w:rPr>
      </w:pPr>
      <w:r>
        <w:rPr>
          <w:sz w:val="24"/>
          <w:szCs w:val="24"/>
        </w:rPr>
        <w:t xml:space="preserve">Avant les filtres, on met le </w:t>
      </w:r>
      <w:r w:rsidR="00B9026F" w:rsidRPr="00654D5B">
        <w:rPr>
          <w:sz w:val="24"/>
          <w:szCs w:val="24"/>
        </w:rPr>
        <w:t xml:space="preserve"> script du </w:t>
      </w:r>
      <w:r w:rsidR="0030503B">
        <w:rPr>
          <w:sz w:val="24"/>
          <w:szCs w:val="24"/>
        </w:rPr>
        <w:t xml:space="preserve">graphique </w:t>
      </w:r>
      <w:r w:rsidR="00B9026F" w:rsidRPr="00654D5B">
        <w:rPr>
          <w:sz w:val="24"/>
          <w:szCs w:val="24"/>
        </w:rPr>
        <w:t>dans la vue</w:t>
      </w:r>
    </w:p>
    <w:p w:rsidR="00B9026F" w:rsidRPr="00654D5B" w:rsidRDefault="00B9026F" w:rsidP="00B9026F">
      <w:pPr>
        <w:rPr>
          <w:sz w:val="24"/>
          <w:szCs w:val="24"/>
        </w:rPr>
      </w:pPr>
    </w:p>
    <w:p w:rsidR="00B9026F" w:rsidRPr="00654D5B" w:rsidRDefault="00B9026F" w:rsidP="00B9026F">
      <w:pPr>
        <w:rPr>
          <w:sz w:val="24"/>
          <w:szCs w:val="24"/>
        </w:rPr>
      </w:pPr>
      <w:r w:rsidRPr="00654D5B">
        <w:rPr>
          <w:sz w:val="24"/>
          <w:szCs w:val="24"/>
        </w:rPr>
        <w:t xml:space="preserve">Pour les filtres, On met les scripts  du rapport dans le </w:t>
      </w:r>
      <w:proofErr w:type="spellStart"/>
      <w:r w:rsidRPr="00654D5B">
        <w:rPr>
          <w:sz w:val="24"/>
          <w:szCs w:val="24"/>
        </w:rPr>
        <w:t>controller</w:t>
      </w:r>
      <w:proofErr w:type="spellEnd"/>
      <w:r w:rsidRPr="00654D5B">
        <w:rPr>
          <w:sz w:val="24"/>
          <w:szCs w:val="24"/>
        </w:rPr>
        <w:t> :</w:t>
      </w:r>
    </w:p>
    <w:p w:rsidR="00B9026F" w:rsidRPr="00654D5B" w:rsidRDefault="00B9026F" w:rsidP="00B9026F">
      <w:pPr>
        <w:rPr>
          <w:sz w:val="24"/>
          <w:szCs w:val="24"/>
        </w:rPr>
      </w:pPr>
      <w:r w:rsidRPr="00654D5B">
        <w:rPr>
          <w:sz w:val="24"/>
          <w:szCs w:val="24"/>
        </w:rPr>
        <w:lastRenderedPageBreak/>
        <w:t>On crée la fonction, on y  crée les var</w:t>
      </w:r>
      <w:r w:rsidR="00BD6609">
        <w:rPr>
          <w:sz w:val="24"/>
          <w:szCs w:val="24"/>
        </w:rPr>
        <w:t xml:space="preserve">iables dans lesquelles on met le </w:t>
      </w:r>
      <w:r w:rsidRPr="00654D5B">
        <w:rPr>
          <w:sz w:val="24"/>
          <w:szCs w:val="24"/>
        </w:rPr>
        <w:t xml:space="preserve"> script pour le rapport et les filtres et on l’appelle par </w:t>
      </w:r>
      <w:proofErr w:type="spellStart"/>
      <w:r w:rsidRPr="00654D5B">
        <w:rPr>
          <w:sz w:val="24"/>
          <w:szCs w:val="24"/>
        </w:rPr>
        <w:t>ajax</w:t>
      </w:r>
      <w:proofErr w:type="spellEnd"/>
      <w:r w:rsidRPr="00654D5B">
        <w:rPr>
          <w:sz w:val="24"/>
          <w:szCs w:val="24"/>
        </w:rPr>
        <w:t xml:space="preserve"> dans la vue.</w:t>
      </w:r>
    </w:p>
    <w:p w:rsidR="00B9026F" w:rsidRPr="00654D5B" w:rsidRDefault="00B9026F" w:rsidP="00B9026F">
      <w:pPr>
        <w:rPr>
          <w:b/>
          <w:sz w:val="24"/>
          <w:szCs w:val="24"/>
        </w:rPr>
      </w:pPr>
    </w:p>
    <w:p w:rsidR="00B9026F" w:rsidRPr="00654D5B" w:rsidRDefault="00B9026F" w:rsidP="00B9026F">
      <w:pPr>
        <w:rPr>
          <w:b/>
          <w:sz w:val="24"/>
          <w:szCs w:val="24"/>
        </w:rPr>
      </w:pPr>
    </w:p>
    <w:p w:rsidR="00B9026F" w:rsidRPr="00654D5B" w:rsidRDefault="00B9026F" w:rsidP="00B9026F">
      <w:pPr>
        <w:rPr>
          <w:b/>
          <w:sz w:val="24"/>
          <w:szCs w:val="24"/>
        </w:rPr>
      </w:pPr>
    </w:p>
    <w:p w:rsidR="00516B87" w:rsidRPr="00516B87" w:rsidRDefault="00516B87" w:rsidP="00516B87">
      <w:pPr>
        <w:pStyle w:val="Paragraphedeliste"/>
        <w:rPr>
          <w:sz w:val="24"/>
          <w:szCs w:val="24"/>
        </w:rPr>
      </w:pPr>
    </w:p>
    <w:p w:rsidR="00BD6609" w:rsidRPr="00BD6609" w:rsidRDefault="00BD6609" w:rsidP="00BD6609">
      <w:pPr>
        <w:pStyle w:val="Paragraphedeliste"/>
        <w:ind w:left="644"/>
        <w:rPr>
          <w:sz w:val="24"/>
          <w:szCs w:val="24"/>
        </w:rPr>
      </w:pPr>
    </w:p>
    <w:p w:rsidR="002835CC" w:rsidRDefault="002835CC" w:rsidP="00BD6609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654D5B">
        <w:rPr>
          <w:b/>
          <w:sz w:val="24"/>
          <w:szCs w:val="24"/>
        </w:rPr>
        <w:t>Montrer comment rendre cliquable le graphique</w:t>
      </w:r>
      <w:r w:rsidRPr="00654D5B">
        <w:rPr>
          <w:sz w:val="24"/>
          <w:szCs w:val="24"/>
        </w:rPr>
        <w:t xml:space="preserve"> </w:t>
      </w:r>
    </w:p>
    <w:p w:rsidR="005E505C" w:rsidRDefault="005E505C" w:rsidP="005E505C">
      <w:pPr>
        <w:rPr>
          <w:sz w:val="24"/>
          <w:szCs w:val="24"/>
        </w:rPr>
      </w:pPr>
      <w:r>
        <w:rPr>
          <w:sz w:val="24"/>
          <w:szCs w:val="24"/>
        </w:rPr>
        <w:t xml:space="preserve">             On a</w:t>
      </w:r>
      <w:r w:rsidRPr="005E505C">
        <w:rPr>
          <w:sz w:val="24"/>
          <w:szCs w:val="24"/>
        </w:rPr>
        <w:t>joute un rappel de clic dans l'option graphique/</w:t>
      </w:r>
      <w:proofErr w:type="spellStart"/>
      <w:r w:rsidRPr="005E505C">
        <w:rPr>
          <w:sz w:val="24"/>
          <w:szCs w:val="24"/>
        </w:rPr>
        <w:t>plotOptions</w:t>
      </w:r>
      <w:proofErr w:type="spellEnd"/>
      <w:r>
        <w:rPr>
          <w:sz w:val="24"/>
          <w:szCs w:val="24"/>
        </w:rPr>
        <w:t xml:space="preserve">, une fois une barre  est cliquée, on fait la fonction d’affichage dans le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.</w:t>
      </w:r>
    </w:p>
    <w:p w:rsidR="00CB533F" w:rsidRPr="005E505C" w:rsidRDefault="00CB533F" w:rsidP="005E505C">
      <w:pPr>
        <w:rPr>
          <w:sz w:val="24"/>
          <w:szCs w:val="24"/>
        </w:rPr>
      </w:pPr>
      <w:r>
        <w:rPr>
          <w:sz w:val="24"/>
          <w:szCs w:val="24"/>
        </w:rPr>
        <w:t>On utilise :</w:t>
      </w:r>
    </w:p>
    <w:p w:rsidR="002835CC" w:rsidRPr="00654D5B" w:rsidRDefault="00CB533F" w:rsidP="002835C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 m</w:t>
      </w:r>
      <w:r w:rsidR="002835CC" w:rsidRPr="00654D5B">
        <w:rPr>
          <w:sz w:val="24"/>
          <w:szCs w:val="24"/>
        </w:rPr>
        <w:t>odal</w:t>
      </w:r>
    </w:p>
    <w:p w:rsidR="002835CC" w:rsidRPr="00654D5B" w:rsidRDefault="00CB533F" w:rsidP="002835C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Une liste </w:t>
      </w:r>
      <w:proofErr w:type="spellStart"/>
      <w:r>
        <w:rPr>
          <w:sz w:val="24"/>
          <w:szCs w:val="24"/>
        </w:rPr>
        <w:t>json</w:t>
      </w:r>
      <w:proofErr w:type="spellEnd"/>
    </w:p>
    <w:p w:rsidR="002835CC" w:rsidRPr="00654D5B" w:rsidRDefault="00667C63" w:rsidP="002835CC">
      <w:pPr>
        <w:rPr>
          <w:sz w:val="24"/>
          <w:szCs w:val="24"/>
        </w:rPr>
      </w:pPr>
      <w:r w:rsidRPr="00654D5B">
        <w:rPr>
          <w:sz w:val="24"/>
          <w:szCs w:val="24"/>
        </w:rPr>
        <w:t xml:space="preserve">    </w:t>
      </w:r>
    </w:p>
    <w:p w:rsidR="002835CC" w:rsidRPr="00654D5B" w:rsidRDefault="002835CC" w:rsidP="002835CC">
      <w:pPr>
        <w:pStyle w:val="Paragraphedeliste"/>
        <w:rPr>
          <w:sz w:val="24"/>
          <w:szCs w:val="24"/>
        </w:rPr>
      </w:pPr>
    </w:p>
    <w:p w:rsidR="00AF5BEC" w:rsidRPr="00654D5B" w:rsidRDefault="00E9512F" w:rsidP="00BD6609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J</w:t>
      </w:r>
      <w:r w:rsidR="00AF5BEC" w:rsidRPr="00654D5B">
        <w:rPr>
          <w:b/>
          <w:sz w:val="24"/>
          <w:szCs w:val="24"/>
        </w:rPr>
        <w:t>P graphe</w:t>
      </w:r>
      <w:r w:rsidR="00067619" w:rsidRPr="00654D5B">
        <w:rPr>
          <w:sz w:val="24"/>
          <w:szCs w:val="24"/>
        </w:rPr>
        <w:t> : En cours d’application</w:t>
      </w:r>
    </w:p>
    <w:p w:rsidR="009A7F46" w:rsidRPr="00654D5B" w:rsidRDefault="009A7F46" w:rsidP="00BD6609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654D5B">
        <w:rPr>
          <w:b/>
          <w:sz w:val="24"/>
          <w:szCs w:val="24"/>
        </w:rPr>
        <w:t xml:space="preserve">Comment utiliser les fonctions pour  faire le </w:t>
      </w:r>
      <w:proofErr w:type="spellStart"/>
      <w:r w:rsidRPr="00654D5B">
        <w:rPr>
          <w:b/>
          <w:sz w:val="24"/>
          <w:szCs w:val="24"/>
        </w:rPr>
        <w:t>dashboard</w:t>
      </w:r>
      <w:proofErr w:type="spellEnd"/>
      <w:r w:rsidRPr="00654D5B">
        <w:rPr>
          <w:b/>
          <w:sz w:val="24"/>
          <w:szCs w:val="24"/>
        </w:rPr>
        <w:t xml:space="preserve"> des rapports déjà </w:t>
      </w:r>
      <w:r w:rsidR="00DA0D35" w:rsidRPr="00654D5B">
        <w:rPr>
          <w:b/>
          <w:sz w:val="24"/>
          <w:szCs w:val="24"/>
        </w:rPr>
        <w:t>développés</w:t>
      </w:r>
      <w:r w:rsidRPr="00654D5B">
        <w:rPr>
          <w:b/>
          <w:sz w:val="24"/>
          <w:szCs w:val="24"/>
        </w:rPr>
        <w:t xml:space="preserve"> au lieu d</w:t>
      </w:r>
      <w:r w:rsidR="002835CC" w:rsidRPr="00654D5B">
        <w:rPr>
          <w:b/>
          <w:sz w:val="24"/>
          <w:szCs w:val="24"/>
        </w:rPr>
        <w:t>’y mettre tous les codes des rapports déjà faits</w:t>
      </w:r>
      <w:r w:rsidR="00067619" w:rsidRPr="00654D5B">
        <w:rPr>
          <w:sz w:val="24"/>
          <w:szCs w:val="24"/>
        </w:rPr>
        <w:t> : En cours d’</w:t>
      </w:r>
      <w:r w:rsidR="009C07CD" w:rsidRPr="00654D5B">
        <w:rPr>
          <w:sz w:val="24"/>
          <w:szCs w:val="24"/>
        </w:rPr>
        <w:t>application</w:t>
      </w:r>
    </w:p>
    <w:p w:rsidR="007B5E5E" w:rsidRPr="00654D5B" w:rsidRDefault="007B5E5E" w:rsidP="007B5E5E">
      <w:pPr>
        <w:ind w:left="360"/>
        <w:rPr>
          <w:sz w:val="24"/>
          <w:szCs w:val="24"/>
        </w:rPr>
      </w:pPr>
    </w:p>
    <w:sectPr w:rsidR="007B5E5E" w:rsidRPr="00654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E86E"/>
      </v:shape>
    </w:pict>
  </w:numPicBullet>
  <w:abstractNum w:abstractNumId="0">
    <w:nsid w:val="06B572D1"/>
    <w:multiLevelType w:val="hybridMultilevel"/>
    <w:tmpl w:val="366062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13A7"/>
    <w:multiLevelType w:val="hybridMultilevel"/>
    <w:tmpl w:val="44502F34"/>
    <w:lvl w:ilvl="0" w:tplc="040C0007">
      <w:start w:val="1"/>
      <w:numFmt w:val="bullet"/>
      <w:lvlText w:val=""/>
      <w:lvlPicBulletId w:val="0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CAE7477"/>
    <w:multiLevelType w:val="hybridMultilevel"/>
    <w:tmpl w:val="D82CC6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A25130"/>
    <w:multiLevelType w:val="hybridMultilevel"/>
    <w:tmpl w:val="6178A8C0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1A027B5"/>
    <w:multiLevelType w:val="hybridMultilevel"/>
    <w:tmpl w:val="4B289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24C52"/>
    <w:multiLevelType w:val="hybridMultilevel"/>
    <w:tmpl w:val="4732D884"/>
    <w:lvl w:ilvl="0" w:tplc="040C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447D2FE9"/>
    <w:multiLevelType w:val="hybridMultilevel"/>
    <w:tmpl w:val="6B26F2BC"/>
    <w:lvl w:ilvl="0" w:tplc="040C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63020D3A"/>
    <w:multiLevelType w:val="hybridMultilevel"/>
    <w:tmpl w:val="34E81A40"/>
    <w:lvl w:ilvl="0" w:tplc="47E6B13E">
      <w:start w:val="3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43F2123"/>
    <w:multiLevelType w:val="hybridMultilevel"/>
    <w:tmpl w:val="F0684A2E"/>
    <w:lvl w:ilvl="0" w:tplc="040C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>
    <w:nsid w:val="79EF0932"/>
    <w:multiLevelType w:val="hybridMultilevel"/>
    <w:tmpl w:val="DAC8AA26"/>
    <w:lvl w:ilvl="0" w:tplc="040C0007">
      <w:start w:val="1"/>
      <w:numFmt w:val="bullet"/>
      <w:lvlText w:val=""/>
      <w:lvlPicBulletId w:val="0"/>
      <w:lvlJc w:val="left"/>
      <w:pPr>
        <w:ind w:left="2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EC"/>
    <w:rsid w:val="00067619"/>
    <w:rsid w:val="00072969"/>
    <w:rsid w:val="001B2888"/>
    <w:rsid w:val="002835CC"/>
    <w:rsid w:val="002A7254"/>
    <w:rsid w:val="00300C46"/>
    <w:rsid w:val="0030503B"/>
    <w:rsid w:val="00314FF5"/>
    <w:rsid w:val="00385CB8"/>
    <w:rsid w:val="00444DD5"/>
    <w:rsid w:val="004741DE"/>
    <w:rsid w:val="0048271C"/>
    <w:rsid w:val="00516B87"/>
    <w:rsid w:val="005E505C"/>
    <w:rsid w:val="00637C0B"/>
    <w:rsid w:val="006446AA"/>
    <w:rsid w:val="00654D5B"/>
    <w:rsid w:val="00667C63"/>
    <w:rsid w:val="006A1397"/>
    <w:rsid w:val="00796FE3"/>
    <w:rsid w:val="007B5E5E"/>
    <w:rsid w:val="008C25DF"/>
    <w:rsid w:val="00986E11"/>
    <w:rsid w:val="009A7F46"/>
    <w:rsid w:val="009C07CD"/>
    <w:rsid w:val="00AF5BEC"/>
    <w:rsid w:val="00B9026F"/>
    <w:rsid w:val="00BD6609"/>
    <w:rsid w:val="00CB533F"/>
    <w:rsid w:val="00DA0D35"/>
    <w:rsid w:val="00E8254A"/>
    <w:rsid w:val="00E9512F"/>
    <w:rsid w:val="00EB2CAE"/>
    <w:rsid w:val="00F37135"/>
    <w:rsid w:val="00F6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BEC"/>
    <w:pPr>
      <w:ind w:left="720"/>
      <w:contextualSpacing/>
    </w:pPr>
  </w:style>
  <w:style w:type="character" w:customStyle="1" w:styleId="hgkelc">
    <w:name w:val="hgkelc"/>
    <w:basedOn w:val="Policepardfaut"/>
    <w:rsid w:val="00072969"/>
  </w:style>
  <w:style w:type="character" w:styleId="Lienhypertexte">
    <w:name w:val="Hyperlink"/>
    <w:basedOn w:val="Policepardfaut"/>
    <w:uiPriority w:val="99"/>
    <w:unhideWhenUsed/>
    <w:rsid w:val="0007296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026F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516B87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2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254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82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BEC"/>
    <w:pPr>
      <w:ind w:left="720"/>
      <w:contextualSpacing/>
    </w:pPr>
  </w:style>
  <w:style w:type="character" w:customStyle="1" w:styleId="hgkelc">
    <w:name w:val="hgkelc"/>
    <w:basedOn w:val="Policepardfaut"/>
    <w:rsid w:val="00072969"/>
  </w:style>
  <w:style w:type="character" w:styleId="Lienhypertexte">
    <w:name w:val="Hyperlink"/>
    <w:basedOn w:val="Policepardfaut"/>
    <w:uiPriority w:val="99"/>
    <w:unhideWhenUsed/>
    <w:rsid w:val="0007296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026F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516B87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2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254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8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ghcharts.com/dem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4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neuve</dc:creator>
  <cp:lastModifiedBy>la neuve</cp:lastModifiedBy>
  <cp:revision>53</cp:revision>
  <dcterms:created xsi:type="dcterms:W3CDTF">2021-06-23T11:41:00Z</dcterms:created>
  <dcterms:modified xsi:type="dcterms:W3CDTF">2021-06-30T15:29:00Z</dcterms:modified>
</cp:coreProperties>
</file>