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6AE3" w:rsidRDefault="00F71A6F" w:rsidP="00F71A6F">
      <w:pPr>
        <w:spacing w:line="360" w:lineRule="auto"/>
        <w:jc w:val="center"/>
        <w:rPr>
          <w:rFonts w:ascii="Arial" w:hAnsi="Arial" w:cs="Arial"/>
          <w:b/>
          <w:sz w:val="28"/>
        </w:rPr>
      </w:pPr>
      <w:r w:rsidRPr="00F71A6F">
        <w:rPr>
          <w:rFonts w:ascii="Arial" w:hAnsi="Arial" w:cs="Arial"/>
          <w:b/>
          <w:sz w:val="28"/>
        </w:rPr>
        <w:t>Manual de usuario / Instructivo de uso</w:t>
      </w:r>
    </w:p>
    <w:p w:rsidR="00F71A6F" w:rsidRDefault="00F71A6F" w:rsidP="00F71A6F">
      <w:pPr>
        <w:spacing w:line="360" w:lineRule="auto"/>
        <w:jc w:val="center"/>
        <w:rPr>
          <w:rFonts w:ascii="Arial" w:hAnsi="Arial" w:cs="Arial"/>
          <w:b/>
          <w:sz w:val="28"/>
        </w:rPr>
      </w:pPr>
      <w:bookmarkStart w:id="0" w:name="_GoBack"/>
      <w:bookmarkEnd w:id="0"/>
    </w:p>
    <w:p w:rsidR="00F71A6F" w:rsidRDefault="00F71A6F" w:rsidP="00F71A6F">
      <w:pPr>
        <w:spacing w:line="360" w:lineRule="auto"/>
        <w:jc w:val="both"/>
        <w:rPr>
          <w:rFonts w:ascii="Arial" w:hAnsi="Arial" w:cs="Arial"/>
          <w:sz w:val="24"/>
        </w:rPr>
      </w:pPr>
      <w:r w:rsidRPr="00F71A6F">
        <w:rPr>
          <w:rFonts w:ascii="Arial" w:hAnsi="Arial" w:cs="Arial"/>
          <w:b/>
          <w:sz w:val="24"/>
        </w:rPr>
        <w:t>Proyecto:</w:t>
      </w:r>
      <w:r w:rsidRPr="00F71A6F">
        <w:rPr>
          <w:rFonts w:ascii="Arial" w:hAnsi="Arial" w:cs="Arial"/>
          <w:sz w:val="24"/>
        </w:rPr>
        <w:t xml:space="preserve"> Cooperativa Financiera El Progreso</w:t>
      </w:r>
    </w:p>
    <w:p w:rsidR="00F71A6F" w:rsidRDefault="00F71A6F" w:rsidP="00F71A6F">
      <w:pPr>
        <w:spacing w:line="360" w:lineRule="auto"/>
        <w:jc w:val="both"/>
        <w:rPr>
          <w:rFonts w:ascii="Arial" w:hAnsi="Arial" w:cs="Arial"/>
          <w:sz w:val="24"/>
        </w:rPr>
      </w:pPr>
      <w:r w:rsidRPr="00F71A6F">
        <w:rPr>
          <w:rFonts w:ascii="Arial" w:hAnsi="Arial" w:cs="Arial"/>
          <w:b/>
          <w:sz w:val="24"/>
        </w:rPr>
        <w:t>Norma:</w:t>
      </w:r>
      <w:r w:rsidRPr="00F71A6F">
        <w:rPr>
          <w:rFonts w:ascii="Arial" w:hAnsi="Arial" w:cs="Arial"/>
          <w:sz w:val="24"/>
        </w:rPr>
        <w:t xml:space="preserve"> 220501096 — Evidencia 2</w:t>
      </w:r>
    </w:p>
    <w:p w:rsidR="00F71A6F" w:rsidRDefault="00F71A6F" w:rsidP="00F71A6F">
      <w:pPr>
        <w:spacing w:line="360" w:lineRule="auto"/>
        <w:jc w:val="both"/>
        <w:rPr>
          <w:rFonts w:ascii="Arial" w:hAnsi="Arial" w:cs="Arial"/>
          <w:sz w:val="24"/>
        </w:rPr>
      </w:pPr>
    </w:p>
    <w:p w:rsidR="00F71A6F" w:rsidRDefault="00F71A6F" w:rsidP="00F71A6F">
      <w:pPr>
        <w:spacing w:line="360" w:lineRule="auto"/>
        <w:jc w:val="both"/>
        <w:rPr>
          <w:rFonts w:ascii="Arial" w:hAnsi="Arial" w:cs="Arial"/>
          <w:sz w:val="24"/>
        </w:rPr>
      </w:pPr>
      <w:r w:rsidRPr="00F71A6F">
        <w:rPr>
          <w:rFonts w:ascii="Arial" w:hAnsi="Arial" w:cs="Arial"/>
          <w:sz w:val="24"/>
        </w:rPr>
        <w:t>Las capturas de este manual son transcripciones reales de una ejecución del sistema (</w:t>
      </w:r>
      <w:proofErr w:type="spellStart"/>
      <w:r w:rsidRPr="00F71A6F">
        <w:rPr>
          <w:rFonts w:ascii="Consolas" w:hAnsi="Consolas" w:cs="Arial"/>
          <w:b/>
          <w:sz w:val="24"/>
        </w:rPr>
        <w:t>dotnet</w:t>
      </w:r>
      <w:proofErr w:type="spellEnd"/>
      <w:r w:rsidRPr="00F71A6F">
        <w:rPr>
          <w:rFonts w:ascii="Consolas" w:hAnsi="Consolas" w:cs="Arial"/>
          <w:b/>
          <w:sz w:val="24"/>
        </w:rPr>
        <w:t xml:space="preserve"> run</w:t>
      </w:r>
      <w:r w:rsidRPr="00F71A6F">
        <w:rPr>
          <w:rFonts w:ascii="Arial" w:hAnsi="Arial" w:cs="Arial"/>
          <w:sz w:val="24"/>
        </w:rPr>
        <w:t xml:space="preserve">), no ilustraciones — al ser una aplicación de consola, el texto de la terminal es la pantalla que verá la cajera, así que se presenta tal cual salió, incluyendo la tasa TRM real obtenida en vivo desde </w:t>
      </w:r>
      <w:r w:rsidRPr="00F71A6F">
        <w:rPr>
          <w:rFonts w:ascii="Consolas" w:hAnsi="Consolas" w:cs="Arial"/>
          <w:b/>
          <w:sz w:val="24"/>
        </w:rPr>
        <w:t>datos.gov.co</w:t>
      </w:r>
      <w:r w:rsidRPr="00F71A6F">
        <w:rPr>
          <w:rFonts w:ascii="Arial" w:hAnsi="Arial" w:cs="Arial"/>
          <w:sz w:val="24"/>
        </w:rPr>
        <w:t xml:space="preserve"> en el momento de la prueba.</w:t>
      </w:r>
    </w:p>
    <w:p w:rsidR="00F71A6F" w:rsidRDefault="00F71A6F" w:rsidP="00F71A6F">
      <w:pPr>
        <w:spacing w:line="360" w:lineRule="auto"/>
        <w:jc w:val="both"/>
        <w:rPr>
          <w:rFonts w:ascii="Arial" w:hAnsi="Arial" w:cs="Arial"/>
          <w:sz w:val="24"/>
        </w:rPr>
      </w:pPr>
    </w:p>
    <w:p w:rsidR="00F71A6F" w:rsidRDefault="00F71A6F" w:rsidP="00F71A6F">
      <w:pPr>
        <w:spacing w:line="360" w:lineRule="auto"/>
        <w:jc w:val="both"/>
        <w:rPr>
          <w:rFonts w:ascii="Arial" w:hAnsi="Arial" w:cs="Arial"/>
          <w:b/>
          <w:sz w:val="24"/>
        </w:rPr>
      </w:pPr>
      <w:r w:rsidRPr="00F71A6F">
        <w:rPr>
          <w:rFonts w:ascii="Arial" w:hAnsi="Arial" w:cs="Arial"/>
          <w:b/>
          <w:sz w:val="24"/>
        </w:rPr>
        <w:t>1. Requisitos del sistema</w:t>
      </w:r>
    </w:p>
    <w:tbl>
      <w:tblPr>
        <w:tblStyle w:val="Tablaconcuadrcula"/>
        <w:tblW w:w="0" w:type="auto"/>
        <w:tblLook w:val="04A0" w:firstRow="1" w:lastRow="0" w:firstColumn="1" w:lastColumn="0" w:noHBand="0" w:noVBand="1"/>
      </w:tblPr>
      <w:tblGrid>
        <w:gridCol w:w="4414"/>
        <w:gridCol w:w="4414"/>
      </w:tblGrid>
      <w:tr w:rsidR="00F71A6F" w:rsidRPr="00F71A6F" w:rsidTr="00F71A6F">
        <w:tc>
          <w:tcPr>
            <w:tcW w:w="4414" w:type="dxa"/>
            <w:vAlign w:val="center"/>
          </w:tcPr>
          <w:p w:rsidR="00F71A6F" w:rsidRPr="00F71A6F" w:rsidRDefault="00F71A6F" w:rsidP="00F71A6F">
            <w:pPr>
              <w:spacing w:line="360" w:lineRule="auto"/>
              <w:jc w:val="center"/>
              <w:rPr>
                <w:rFonts w:ascii="Arial" w:hAnsi="Arial" w:cs="Arial"/>
                <w:b/>
                <w:sz w:val="24"/>
              </w:rPr>
            </w:pPr>
            <w:r w:rsidRPr="00F71A6F">
              <w:rPr>
                <w:rFonts w:ascii="Arial" w:hAnsi="Arial" w:cs="Arial"/>
                <w:b/>
                <w:sz w:val="24"/>
              </w:rPr>
              <w:t>Requisito</w:t>
            </w:r>
          </w:p>
        </w:tc>
        <w:tc>
          <w:tcPr>
            <w:tcW w:w="4414" w:type="dxa"/>
            <w:vAlign w:val="center"/>
          </w:tcPr>
          <w:p w:rsidR="00F71A6F" w:rsidRPr="00F71A6F" w:rsidRDefault="00F71A6F" w:rsidP="00F71A6F">
            <w:pPr>
              <w:spacing w:line="360" w:lineRule="auto"/>
              <w:jc w:val="center"/>
              <w:rPr>
                <w:rFonts w:ascii="Arial" w:hAnsi="Arial" w:cs="Arial"/>
                <w:b/>
                <w:sz w:val="24"/>
              </w:rPr>
            </w:pPr>
            <w:r w:rsidRPr="00F71A6F">
              <w:rPr>
                <w:rFonts w:ascii="Arial" w:hAnsi="Arial" w:cs="Arial"/>
                <w:b/>
                <w:sz w:val="24"/>
              </w:rPr>
              <w:t>Detalle</w:t>
            </w:r>
          </w:p>
        </w:tc>
      </w:tr>
      <w:tr w:rsidR="00F71A6F" w:rsidTr="00F71A6F">
        <w:tc>
          <w:tcPr>
            <w:tcW w:w="4414" w:type="dxa"/>
            <w:vAlign w:val="center"/>
          </w:tcPr>
          <w:p w:rsidR="00F71A6F" w:rsidRPr="00F71A6F" w:rsidRDefault="00F71A6F" w:rsidP="00F71A6F">
            <w:pPr>
              <w:spacing w:line="360" w:lineRule="auto"/>
              <w:rPr>
                <w:rFonts w:ascii="Arial" w:hAnsi="Arial" w:cs="Arial"/>
                <w:sz w:val="24"/>
              </w:rPr>
            </w:pPr>
            <w:r w:rsidRPr="00F71A6F">
              <w:rPr>
                <w:rFonts w:ascii="Arial" w:hAnsi="Arial" w:cs="Arial"/>
                <w:sz w:val="24"/>
              </w:rPr>
              <w:t>SDK</w:t>
            </w:r>
          </w:p>
        </w:tc>
        <w:tc>
          <w:tcPr>
            <w:tcW w:w="4414" w:type="dxa"/>
            <w:vAlign w:val="center"/>
          </w:tcPr>
          <w:p w:rsidR="00F71A6F" w:rsidRPr="00F71A6F" w:rsidRDefault="00F71A6F" w:rsidP="00F71A6F">
            <w:pPr>
              <w:spacing w:line="360" w:lineRule="auto"/>
              <w:rPr>
                <w:rFonts w:ascii="Arial" w:hAnsi="Arial" w:cs="Arial"/>
                <w:sz w:val="24"/>
              </w:rPr>
            </w:pPr>
            <w:r w:rsidRPr="00F71A6F">
              <w:rPr>
                <w:rFonts w:ascii="Arial" w:hAnsi="Arial" w:cs="Arial"/>
                <w:sz w:val="24"/>
              </w:rPr>
              <w:t>.NET 10 SDK o superior instalado (</w:t>
            </w:r>
            <w:proofErr w:type="spellStart"/>
            <w:r w:rsidRPr="00F71A6F">
              <w:rPr>
                <w:rFonts w:ascii="Consolas" w:hAnsi="Consolas" w:cs="Arial"/>
                <w:b/>
                <w:sz w:val="24"/>
              </w:rPr>
              <w:t>dotnet</w:t>
            </w:r>
            <w:proofErr w:type="spellEnd"/>
            <w:r w:rsidRPr="00F71A6F">
              <w:rPr>
                <w:rFonts w:ascii="Consolas" w:hAnsi="Consolas" w:cs="Arial"/>
                <w:b/>
                <w:sz w:val="24"/>
              </w:rPr>
              <w:t xml:space="preserve"> --</w:t>
            </w:r>
            <w:proofErr w:type="spellStart"/>
            <w:r w:rsidRPr="00F71A6F">
              <w:rPr>
                <w:rFonts w:ascii="Consolas" w:hAnsi="Consolas" w:cs="Arial"/>
                <w:b/>
                <w:sz w:val="24"/>
              </w:rPr>
              <w:t>version</w:t>
            </w:r>
            <w:proofErr w:type="spellEnd"/>
            <w:r w:rsidRPr="00F71A6F">
              <w:rPr>
                <w:rFonts w:ascii="Arial" w:hAnsi="Arial" w:cs="Arial"/>
                <w:sz w:val="24"/>
              </w:rPr>
              <w:t>)</w:t>
            </w:r>
          </w:p>
        </w:tc>
      </w:tr>
      <w:tr w:rsidR="00F71A6F" w:rsidTr="00F71A6F">
        <w:tc>
          <w:tcPr>
            <w:tcW w:w="4414" w:type="dxa"/>
            <w:vAlign w:val="center"/>
          </w:tcPr>
          <w:p w:rsidR="00F71A6F" w:rsidRPr="00F71A6F" w:rsidRDefault="00F71A6F" w:rsidP="00F71A6F">
            <w:pPr>
              <w:spacing w:line="360" w:lineRule="auto"/>
              <w:rPr>
                <w:rFonts w:ascii="Arial" w:hAnsi="Arial" w:cs="Arial"/>
                <w:sz w:val="24"/>
              </w:rPr>
            </w:pPr>
            <w:r w:rsidRPr="00F71A6F">
              <w:rPr>
                <w:rFonts w:ascii="Arial" w:hAnsi="Arial" w:cs="Arial"/>
                <w:sz w:val="24"/>
              </w:rPr>
              <w:t>Sistema operativo</w:t>
            </w:r>
          </w:p>
        </w:tc>
        <w:tc>
          <w:tcPr>
            <w:tcW w:w="4414" w:type="dxa"/>
            <w:vAlign w:val="center"/>
          </w:tcPr>
          <w:p w:rsidR="00F71A6F" w:rsidRPr="00F71A6F" w:rsidRDefault="00F71A6F" w:rsidP="00F71A6F">
            <w:pPr>
              <w:spacing w:line="360" w:lineRule="auto"/>
              <w:rPr>
                <w:rFonts w:ascii="Arial" w:hAnsi="Arial" w:cs="Arial"/>
                <w:sz w:val="24"/>
              </w:rPr>
            </w:pPr>
            <w:r w:rsidRPr="00F71A6F">
              <w:rPr>
                <w:rFonts w:ascii="Arial" w:hAnsi="Arial" w:cs="Arial"/>
                <w:sz w:val="24"/>
              </w:rPr>
              <w:t>Windows, Linux o macOS (cualquiera con soporte .NET)</w:t>
            </w:r>
          </w:p>
        </w:tc>
      </w:tr>
      <w:tr w:rsidR="00F71A6F" w:rsidTr="00F71A6F">
        <w:tc>
          <w:tcPr>
            <w:tcW w:w="4414" w:type="dxa"/>
            <w:vAlign w:val="center"/>
          </w:tcPr>
          <w:p w:rsidR="00F71A6F" w:rsidRPr="00F71A6F" w:rsidRDefault="00F71A6F" w:rsidP="00F71A6F">
            <w:pPr>
              <w:spacing w:line="360" w:lineRule="auto"/>
              <w:rPr>
                <w:rFonts w:ascii="Arial" w:hAnsi="Arial" w:cs="Arial"/>
                <w:sz w:val="24"/>
              </w:rPr>
            </w:pPr>
            <w:r w:rsidRPr="00F71A6F">
              <w:rPr>
                <w:rFonts w:ascii="Arial" w:hAnsi="Arial" w:cs="Arial"/>
                <w:sz w:val="24"/>
              </w:rPr>
              <w:t>Conexión a internet</w:t>
            </w:r>
          </w:p>
        </w:tc>
        <w:tc>
          <w:tcPr>
            <w:tcW w:w="4414" w:type="dxa"/>
            <w:vAlign w:val="center"/>
          </w:tcPr>
          <w:p w:rsidR="00F71A6F" w:rsidRPr="00F71A6F" w:rsidRDefault="00F71A6F" w:rsidP="00F71A6F">
            <w:pPr>
              <w:spacing w:line="360" w:lineRule="auto"/>
              <w:rPr>
                <w:rFonts w:ascii="Arial" w:hAnsi="Arial" w:cs="Arial"/>
                <w:sz w:val="24"/>
              </w:rPr>
            </w:pPr>
            <w:r w:rsidRPr="00F71A6F">
              <w:rPr>
                <w:rFonts w:ascii="Arial" w:hAnsi="Arial" w:cs="Arial"/>
                <w:sz w:val="24"/>
              </w:rPr>
              <w:t>Opcional. Solo se necesita para la opción 8 (saldo en dólares). Sin internet, el resto del sistema funciona igual.</w:t>
            </w:r>
          </w:p>
        </w:tc>
      </w:tr>
      <w:tr w:rsidR="00F71A6F" w:rsidTr="00F71A6F">
        <w:tc>
          <w:tcPr>
            <w:tcW w:w="4414" w:type="dxa"/>
            <w:vAlign w:val="center"/>
          </w:tcPr>
          <w:p w:rsidR="00F71A6F" w:rsidRPr="00F71A6F" w:rsidRDefault="00F71A6F" w:rsidP="00F71A6F">
            <w:pPr>
              <w:spacing w:line="360" w:lineRule="auto"/>
              <w:rPr>
                <w:rFonts w:ascii="Arial" w:hAnsi="Arial" w:cs="Arial"/>
                <w:sz w:val="24"/>
              </w:rPr>
            </w:pPr>
            <w:r w:rsidRPr="00F71A6F">
              <w:rPr>
                <w:rFonts w:ascii="Arial" w:hAnsi="Arial" w:cs="Arial"/>
                <w:sz w:val="24"/>
              </w:rPr>
              <w:t>Base de datos</w:t>
            </w:r>
          </w:p>
        </w:tc>
        <w:tc>
          <w:tcPr>
            <w:tcW w:w="4414" w:type="dxa"/>
            <w:vAlign w:val="center"/>
          </w:tcPr>
          <w:p w:rsidR="00F71A6F" w:rsidRPr="00F71A6F" w:rsidRDefault="00F71A6F" w:rsidP="00F71A6F">
            <w:pPr>
              <w:spacing w:line="360" w:lineRule="auto"/>
              <w:rPr>
                <w:rFonts w:ascii="Arial" w:hAnsi="Arial" w:cs="Arial"/>
                <w:sz w:val="24"/>
              </w:rPr>
            </w:pPr>
            <w:r w:rsidRPr="00F71A6F">
              <w:rPr>
                <w:rFonts w:ascii="Arial" w:hAnsi="Arial" w:cs="Arial"/>
                <w:sz w:val="24"/>
              </w:rPr>
              <w:t>Ninguna — los datos se guardan en memoria mientras el programa está abierto.</w:t>
            </w:r>
          </w:p>
        </w:tc>
      </w:tr>
    </w:tbl>
    <w:p w:rsidR="00F71A6F" w:rsidRDefault="00F71A6F" w:rsidP="00F71A6F">
      <w:pPr>
        <w:spacing w:line="360" w:lineRule="auto"/>
        <w:jc w:val="both"/>
        <w:rPr>
          <w:rFonts w:ascii="Arial" w:hAnsi="Arial" w:cs="Arial"/>
          <w:b/>
          <w:sz w:val="24"/>
        </w:rPr>
      </w:pPr>
    </w:p>
    <w:p w:rsidR="00F71A6F" w:rsidRDefault="00F71A6F" w:rsidP="00F71A6F">
      <w:pPr>
        <w:spacing w:line="360" w:lineRule="auto"/>
        <w:jc w:val="both"/>
        <w:rPr>
          <w:rFonts w:ascii="Arial" w:hAnsi="Arial" w:cs="Arial"/>
          <w:b/>
          <w:sz w:val="24"/>
        </w:rPr>
      </w:pPr>
      <w:r w:rsidRPr="00F71A6F">
        <w:rPr>
          <w:rFonts w:ascii="Arial" w:hAnsi="Arial" w:cs="Arial"/>
          <w:b/>
          <w:sz w:val="24"/>
        </w:rPr>
        <w:t>2. Pasos de instalación / ejecución</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 1. Clonar el repositorio</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proofErr w:type="spellStart"/>
      <w:r w:rsidRPr="00F71A6F">
        <w:rPr>
          <w:rFonts w:ascii="Consolas" w:hAnsi="Consolas" w:cs="Arial"/>
          <w:b/>
          <w:sz w:val="24"/>
        </w:rPr>
        <w:lastRenderedPageBreak/>
        <w:t>git</w:t>
      </w:r>
      <w:proofErr w:type="spellEnd"/>
      <w:r w:rsidRPr="00F71A6F">
        <w:rPr>
          <w:rFonts w:ascii="Consolas" w:hAnsi="Consolas" w:cs="Arial"/>
          <w:b/>
          <w:sz w:val="24"/>
        </w:rPr>
        <w:t xml:space="preserve"> clone https://github.com/Esthercita-Factory/nicholas-delarosa-ElProgreso.git</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 xml:space="preserve">cd </w:t>
      </w:r>
      <w:proofErr w:type="spellStart"/>
      <w:r w:rsidRPr="00F71A6F">
        <w:rPr>
          <w:rFonts w:ascii="Consolas" w:hAnsi="Consolas" w:cs="Arial"/>
          <w:b/>
          <w:sz w:val="24"/>
        </w:rPr>
        <w:t>nicholas-delarosa-ElProgreso</w:t>
      </w:r>
      <w:proofErr w:type="spellEnd"/>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 2. Ejecutar (</w:t>
      </w:r>
      <w:proofErr w:type="spellStart"/>
      <w:r w:rsidRPr="00F71A6F">
        <w:rPr>
          <w:rFonts w:ascii="Consolas" w:hAnsi="Consolas" w:cs="Arial"/>
          <w:b/>
          <w:sz w:val="24"/>
        </w:rPr>
        <w:t>dotnet</w:t>
      </w:r>
      <w:proofErr w:type="spellEnd"/>
      <w:r w:rsidRPr="00F71A6F">
        <w:rPr>
          <w:rFonts w:ascii="Consolas" w:hAnsi="Consolas" w:cs="Arial"/>
          <w:b/>
          <w:sz w:val="24"/>
        </w:rPr>
        <w:t xml:space="preserve"> compila automáticamente si hace falta)</w:t>
      </w:r>
    </w:p>
    <w:p w:rsid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Arial" w:hAnsi="Arial" w:cs="Arial"/>
          <w:b/>
          <w:sz w:val="24"/>
        </w:rPr>
      </w:pPr>
      <w:proofErr w:type="spellStart"/>
      <w:r w:rsidRPr="00F71A6F">
        <w:rPr>
          <w:rFonts w:ascii="Consolas" w:hAnsi="Consolas" w:cs="Arial"/>
          <w:b/>
          <w:sz w:val="24"/>
        </w:rPr>
        <w:t>dotnet</w:t>
      </w:r>
      <w:proofErr w:type="spellEnd"/>
      <w:r w:rsidRPr="00F71A6F">
        <w:rPr>
          <w:rFonts w:ascii="Consolas" w:hAnsi="Consolas" w:cs="Arial"/>
          <w:b/>
          <w:sz w:val="24"/>
        </w:rPr>
        <w:t xml:space="preserve"> run --</w:t>
      </w:r>
      <w:proofErr w:type="spellStart"/>
      <w:r w:rsidRPr="00F71A6F">
        <w:rPr>
          <w:rFonts w:ascii="Consolas" w:hAnsi="Consolas" w:cs="Arial"/>
          <w:b/>
          <w:sz w:val="24"/>
        </w:rPr>
        <w:t>project</w:t>
      </w:r>
      <w:proofErr w:type="spellEnd"/>
      <w:r w:rsidRPr="00F71A6F">
        <w:rPr>
          <w:rFonts w:ascii="Consolas" w:hAnsi="Consolas" w:cs="Arial"/>
          <w:b/>
          <w:sz w:val="24"/>
        </w:rPr>
        <w:t xml:space="preserve"> </w:t>
      </w:r>
      <w:proofErr w:type="spellStart"/>
      <w:r w:rsidRPr="00F71A6F">
        <w:rPr>
          <w:rFonts w:ascii="Consolas" w:hAnsi="Consolas" w:cs="Arial"/>
          <w:b/>
          <w:sz w:val="24"/>
        </w:rPr>
        <w:t>ElProgreso</w:t>
      </w:r>
      <w:proofErr w:type="spellEnd"/>
    </w:p>
    <w:p w:rsidR="00F71A6F" w:rsidRDefault="00F71A6F" w:rsidP="00F71A6F">
      <w:pPr>
        <w:spacing w:line="360" w:lineRule="auto"/>
        <w:jc w:val="both"/>
        <w:rPr>
          <w:rFonts w:ascii="Arial" w:hAnsi="Arial" w:cs="Arial"/>
          <w:sz w:val="24"/>
        </w:rPr>
      </w:pPr>
      <w:r w:rsidRPr="00F71A6F">
        <w:rPr>
          <w:rFonts w:ascii="Arial" w:hAnsi="Arial" w:cs="Arial"/>
          <w:sz w:val="24"/>
        </w:rPr>
        <w:t xml:space="preserve">No se requiere ningún paso de configuración adicional (sin cadenas de conexión, sin variables de entorno, sin </w:t>
      </w:r>
      <w:proofErr w:type="spellStart"/>
      <w:proofErr w:type="gramStart"/>
      <w:r w:rsidRPr="00F71A6F">
        <w:rPr>
          <w:rFonts w:ascii="Consolas" w:hAnsi="Consolas" w:cs="Arial"/>
          <w:b/>
          <w:sz w:val="24"/>
        </w:rPr>
        <w:t>appsettings.json</w:t>
      </w:r>
      <w:proofErr w:type="spellEnd"/>
      <w:proofErr w:type="gramEnd"/>
      <w:r w:rsidRPr="00F71A6F">
        <w:rPr>
          <w:rFonts w:ascii="Arial" w:hAnsi="Arial" w:cs="Arial"/>
          <w:sz w:val="24"/>
        </w:rPr>
        <w:t>).</w:t>
      </w:r>
    </w:p>
    <w:p w:rsidR="00F71A6F" w:rsidRDefault="00F71A6F" w:rsidP="00F71A6F">
      <w:pPr>
        <w:spacing w:line="360" w:lineRule="auto"/>
        <w:jc w:val="both"/>
        <w:rPr>
          <w:rFonts w:ascii="Arial" w:hAnsi="Arial" w:cs="Arial"/>
          <w:sz w:val="24"/>
        </w:rPr>
      </w:pPr>
    </w:p>
    <w:p w:rsidR="00F71A6F" w:rsidRDefault="00F71A6F" w:rsidP="00F71A6F">
      <w:pPr>
        <w:spacing w:line="360" w:lineRule="auto"/>
        <w:jc w:val="both"/>
        <w:rPr>
          <w:rFonts w:ascii="Arial" w:hAnsi="Arial" w:cs="Arial"/>
          <w:sz w:val="24"/>
        </w:rPr>
      </w:pPr>
      <w:r w:rsidRPr="00F71A6F">
        <w:rPr>
          <w:rFonts w:ascii="Arial" w:hAnsi="Arial" w:cs="Arial"/>
          <w:b/>
          <w:sz w:val="24"/>
        </w:rPr>
        <w:t>3. Descripción de las funcionalidades y ejemplos de uso</w:t>
      </w:r>
    </w:p>
    <w:p w:rsidR="00F71A6F" w:rsidRDefault="00F71A6F" w:rsidP="00F71A6F">
      <w:pPr>
        <w:spacing w:line="360" w:lineRule="auto"/>
        <w:jc w:val="both"/>
        <w:rPr>
          <w:rFonts w:ascii="Arial" w:hAnsi="Arial" w:cs="Arial"/>
          <w:sz w:val="24"/>
        </w:rPr>
      </w:pPr>
      <w:r w:rsidRPr="00F71A6F">
        <w:rPr>
          <w:rFonts w:ascii="Arial" w:hAnsi="Arial" w:cs="Arial"/>
          <w:b/>
          <w:sz w:val="24"/>
        </w:rPr>
        <w:t>3.1 Registrar un asociado nuevo (opción 1)</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Seleccione una opción: 1</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Número de documento: 1234567</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 xml:space="preserve">Nombre completo: Juan </w:t>
      </w:r>
      <w:proofErr w:type="spellStart"/>
      <w:r w:rsidRPr="00F71A6F">
        <w:rPr>
          <w:rFonts w:ascii="Consolas" w:hAnsi="Consolas" w:cs="Arial"/>
          <w:b/>
          <w:sz w:val="24"/>
        </w:rPr>
        <w:t>Perez</w:t>
      </w:r>
      <w:proofErr w:type="spellEnd"/>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Teléfono (</w:t>
      </w:r>
      <w:proofErr w:type="spellStart"/>
      <w:r w:rsidRPr="00F71A6F">
        <w:rPr>
          <w:rFonts w:ascii="Consolas" w:hAnsi="Consolas" w:cs="Arial"/>
          <w:b/>
          <w:sz w:val="24"/>
        </w:rPr>
        <w:t>Enter</w:t>
      </w:r>
      <w:proofErr w:type="spellEnd"/>
      <w:r w:rsidRPr="00F71A6F">
        <w:rPr>
          <w:rFonts w:ascii="Consolas" w:hAnsi="Consolas" w:cs="Arial"/>
          <w:b/>
          <w:sz w:val="24"/>
        </w:rPr>
        <w:t xml:space="preserve"> para omitir): 3001234567</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Dirección (</w:t>
      </w:r>
      <w:proofErr w:type="spellStart"/>
      <w:r w:rsidRPr="00F71A6F">
        <w:rPr>
          <w:rFonts w:ascii="Consolas" w:hAnsi="Consolas" w:cs="Arial"/>
          <w:b/>
          <w:sz w:val="24"/>
        </w:rPr>
        <w:t>Enter</w:t>
      </w:r>
      <w:proofErr w:type="spellEnd"/>
      <w:r w:rsidRPr="00F71A6F">
        <w:rPr>
          <w:rFonts w:ascii="Consolas" w:hAnsi="Consolas" w:cs="Arial"/>
          <w:b/>
          <w:sz w:val="24"/>
        </w:rPr>
        <w:t xml:space="preserve"> para omitir): </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Arial" w:hAnsi="Arial" w:cs="Arial"/>
          <w:b/>
          <w:sz w:val="24"/>
        </w:rPr>
      </w:pPr>
      <w:r w:rsidRPr="00F71A6F">
        <w:rPr>
          <w:rFonts w:ascii="Consolas" w:hAnsi="Consolas" w:cs="Arial"/>
          <w:b/>
          <w:sz w:val="24"/>
        </w:rPr>
        <w:t xml:space="preserve">Asociado registrado. Juan </w:t>
      </w:r>
      <w:proofErr w:type="spellStart"/>
      <w:r w:rsidRPr="00F71A6F">
        <w:rPr>
          <w:rFonts w:ascii="Consolas" w:hAnsi="Consolas" w:cs="Arial"/>
          <w:b/>
          <w:sz w:val="24"/>
        </w:rPr>
        <w:t>Perez</w:t>
      </w:r>
      <w:proofErr w:type="spellEnd"/>
      <w:r w:rsidRPr="00F71A6F">
        <w:rPr>
          <w:rFonts w:ascii="Consolas" w:hAnsi="Consolas" w:cs="Arial"/>
          <w:b/>
          <w:sz w:val="24"/>
        </w:rPr>
        <w:t xml:space="preserve"> queda con la cuenta en $ 0.</w:t>
      </w:r>
    </w:p>
    <w:p w:rsidR="00F71A6F" w:rsidRDefault="00F71A6F" w:rsidP="00F71A6F">
      <w:pPr>
        <w:spacing w:line="360" w:lineRule="auto"/>
        <w:jc w:val="both"/>
        <w:rPr>
          <w:rFonts w:ascii="Arial" w:hAnsi="Arial" w:cs="Arial"/>
          <w:sz w:val="24"/>
        </w:rPr>
      </w:pPr>
      <w:r w:rsidRPr="00F71A6F">
        <w:rPr>
          <w:rFonts w:ascii="Arial" w:hAnsi="Arial" w:cs="Arial"/>
          <w:sz w:val="24"/>
        </w:rPr>
        <w:t xml:space="preserve">Todo asociado nuevo queda con saldo $0. El documento y el nombre son obligatorios; teléfono y dirección se pueden omitir presionando </w:t>
      </w:r>
      <w:proofErr w:type="spellStart"/>
      <w:r w:rsidRPr="00F71A6F">
        <w:rPr>
          <w:rFonts w:ascii="Arial" w:hAnsi="Arial" w:cs="Arial"/>
          <w:sz w:val="24"/>
        </w:rPr>
        <w:t>Enter</w:t>
      </w:r>
      <w:proofErr w:type="spellEnd"/>
      <w:r w:rsidRPr="00F71A6F">
        <w:rPr>
          <w:rFonts w:ascii="Arial" w:hAnsi="Arial" w:cs="Arial"/>
          <w:sz w:val="24"/>
        </w:rPr>
        <w:t>.</w:t>
      </w:r>
    </w:p>
    <w:p w:rsidR="00F71A6F" w:rsidRDefault="00F71A6F" w:rsidP="00F71A6F">
      <w:pPr>
        <w:spacing w:line="360" w:lineRule="auto"/>
        <w:jc w:val="both"/>
        <w:rPr>
          <w:rFonts w:ascii="Arial" w:hAnsi="Arial" w:cs="Arial"/>
          <w:b/>
          <w:sz w:val="24"/>
        </w:rPr>
      </w:pPr>
      <w:r w:rsidRPr="00F71A6F">
        <w:rPr>
          <w:rFonts w:ascii="Arial" w:hAnsi="Arial" w:cs="Arial"/>
          <w:b/>
          <w:sz w:val="24"/>
        </w:rPr>
        <w:t>3.2 Listar todos los asociados (opción 2)</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Seleccione una opción: 2</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lastRenderedPageBreak/>
        <w:t>1 asociado(s):</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 xml:space="preserve">  1234567         Juan </w:t>
      </w:r>
      <w:proofErr w:type="spellStart"/>
      <w:r w:rsidRPr="00F71A6F">
        <w:rPr>
          <w:rFonts w:ascii="Consolas" w:hAnsi="Consolas" w:cs="Arial"/>
          <w:b/>
          <w:sz w:val="24"/>
        </w:rPr>
        <w:t>Perez</w:t>
      </w:r>
      <w:proofErr w:type="spellEnd"/>
      <w:r w:rsidRPr="00F71A6F">
        <w:rPr>
          <w:rFonts w:ascii="Consolas" w:hAnsi="Consolas" w:cs="Arial"/>
          <w:b/>
          <w:sz w:val="24"/>
        </w:rPr>
        <w:t xml:space="preserve">                                 $ 0</w:t>
      </w:r>
    </w:p>
    <w:p w:rsidR="00F71A6F" w:rsidRDefault="00F71A6F" w:rsidP="00F71A6F">
      <w:pPr>
        <w:spacing w:line="360" w:lineRule="auto"/>
        <w:jc w:val="both"/>
        <w:rPr>
          <w:rFonts w:ascii="Arial" w:hAnsi="Arial" w:cs="Arial"/>
          <w:b/>
          <w:sz w:val="24"/>
        </w:rPr>
      </w:pPr>
      <w:r w:rsidRPr="00F71A6F">
        <w:rPr>
          <w:rFonts w:ascii="Arial" w:hAnsi="Arial" w:cs="Arial"/>
          <w:b/>
          <w:sz w:val="24"/>
        </w:rPr>
        <w:t>3.3 Registrar una consignación (opción 9)</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Seleccione una opción: 9</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Número de documento: 1234567</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Valor a consignar: 500000</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Consignación registrada.</w:t>
      </w:r>
    </w:p>
    <w:p w:rsid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Arial" w:hAnsi="Arial" w:cs="Arial"/>
          <w:b/>
          <w:sz w:val="24"/>
        </w:rPr>
      </w:pPr>
      <w:r w:rsidRPr="00F71A6F">
        <w:rPr>
          <w:rFonts w:ascii="Consolas" w:hAnsi="Consolas" w:cs="Arial"/>
          <w:b/>
          <w:sz w:val="24"/>
        </w:rPr>
        <w:t>Nuevo saldo: $ 500.000</w:t>
      </w:r>
    </w:p>
    <w:p w:rsidR="00F71A6F" w:rsidRDefault="00F71A6F" w:rsidP="00F71A6F">
      <w:pPr>
        <w:spacing w:line="360" w:lineRule="auto"/>
        <w:jc w:val="both"/>
        <w:rPr>
          <w:rFonts w:ascii="Arial" w:hAnsi="Arial" w:cs="Arial"/>
          <w:b/>
          <w:sz w:val="24"/>
        </w:rPr>
      </w:pPr>
      <w:r w:rsidRPr="00F71A6F">
        <w:rPr>
          <w:rFonts w:ascii="Arial" w:hAnsi="Arial" w:cs="Arial"/>
          <w:b/>
          <w:sz w:val="24"/>
        </w:rPr>
        <w:t>3.4 Consultar saldo (opción 7)</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Arial" w:hAnsi="Arial" w:cs="Arial"/>
          <w:b/>
          <w:sz w:val="24"/>
        </w:rPr>
      </w:pPr>
      <w:r w:rsidRPr="00F71A6F">
        <w:rPr>
          <w:rFonts w:ascii="Arial" w:hAnsi="Arial" w:cs="Arial"/>
          <w:b/>
          <w:sz w:val="24"/>
        </w:rPr>
        <w:t>Seleccione una opción: 7</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Arial" w:hAnsi="Arial" w:cs="Arial"/>
          <w:b/>
          <w:sz w:val="24"/>
        </w:rPr>
      </w:pP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Arial" w:hAnsi="Arial" w:cs="Arial"/>
          <w:b/>
          <w:sz w:val="24"/>
        </w:rPr>
      </w:pPr>
      <w:r w:rsidRPr="00F71A6F">
        <w:rPr>
          <w:rFonts w:ascii="Arial" w:hAnsi="Arial" w:cs="Arial"/>
          <w:b/>
          <w:sz w:val="24"/>
        </w:rPr>
        <w:t>Número de documento: 1234567</w:t>
      </w:r>
    </w:p>
    <w:p w:rsid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Arial" w:hAnsi="Arial" w:cs="Arial"/>
          <w:b/>
          <w:sz w:val="24"/>
        </w:rPr>
      </w:pPr>
      <w:r w:rsidRPr="00F71A6F">
        <w:rPr>
          <w:rFonts w:ascii="Arial" w:hAnsi="Arial" w:cs="Arial"/>
          <w:b/>
          <w:sz w:val="24"/>
        </w:rPr>
        <w:t>Saldo actual: $ 500.000</w:t>
      </w:r>
    </w:p>
    <w:p w:rsidR="00F71A6F" w:rsidRDefault="00F71A6F" w:rsidP="00F71A6F">
      <w:pPr>
        <w:spacing w:line="360" w:lineRule="auto"/>
        <w:jc w:val="both"/>
        <w:rPr>
          <w:rFonts w:ascii="Arial" w:hAnsi="Arial" w:cs="Arial"/>
          <w:b/>
          <w:sz w:val="24"/>
        </w:rPr>
      </w:pPr>
      <w:r w:rsidRPr="00F71A6F">
        <w:rPr>
          <w:rFonts w:ascii="Arial" w:hAnsi="Arial" w:cs="Arial"/>
          <w:b/>
          <w:sz w:val="24"/>
        </w:rPr>
        <w:t>3.5 Registrar un retiro — caso rechazado (opción 10)</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Seleccione una opción: 10</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Número de documento: 1234567</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Valor a retirar: 2000000</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Movimiento rechazado: Saldo insuficiente: el retiro de 2.000.000 más la comisión</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de manejo de efectivo de 8.000 deja el saldo en negativo.</w:t>
      </w:r>
    </w:p>
    <w:p w:rsidR="00F71A6F" w:rsidRDefault="00F71A6F" w:rsidP="00F71A6F">
      <w:pPr>
        <w:spacing w:line="360" w:lineRule="auto"/>
        <w:jc w:val="both"/>
        <w:rPr>
          <w:rFonts w:ascii="Arial" w:hAnsi="Arial" w:cs="Arial"/>
          <w:sz w:val="24"/>
        </w:rPr>
      </w:pPr>
      <w:r w:rsidRPr="00F71A6F">
        <w:rPr>
          <w:rFonts w:ascii="Arial" w:hAnsi="Arial" w:cs="Arial"/>
          <w:sz w:val="24"/>
        </w:rPr>
        <w:lastRenderedPageBreak/>
        <w:t>El sistema nunca permite que un retiro deje el saldo en negativo — ni siquiera por efecto de la comisión. El saldo del asociado no cambió tras este intento.</w:t>
      </w:r>
    </w:p>
    <w:p w:rsidR="00F71A6F" w:rsidRDefault="00F71A6F" w:rsidP="00F71A6F">
      <w:pPr>
        <w:spacing w:line="360" w:lineRule="auto"/>
        <w:jc w:val="both"/>
        <w:rPr>
          <w:rFonts w:ascii="Arial" w:hAnsi="Arial" w:cs="Arial"/>
          <w:b/>
          <w:sz w:val="24"/>
        </w:rPr>
      </w:pPr>
      <w:r w:rsidRPr="00F71A6F">
        <w:rPr>
          <w:rFonts w:ascii="Arial" w:hAnsi="Arial" w:cs="Arial"/>
          <w:b/>
          <w:sz w:val="24"/>
        </w:rPr>
        <w:t>3.6 Registrar un retiro — caso aceptado (opción 10)</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Seleccione una opción: 10</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Número de documento: 1234567</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Valor a retirar: 100000</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Retiro registrado.</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F71A6F">
        <w:rPr>
          <w:rFonts w:ascii="Consolas" w:hAnsi="Consolas" w:cs="Arial"/>
          <w:b/>
          <w:sz w:val="24"/>
        </w:rPr>
        <w:t>Nuevo saldo: $ 400.000</w:t>
      </w:r>
    </w:p>
    <w:p w:rsidR="00F71A6F" w:rsidRDefault="00F71A6F" w:rsidP="00F71A6F">
      <w:pPr>
        <w:spacing w:line="360" w:lineRule="auto"/>
        <w:jc w:val="both"/>
        <w:rPr>
          <w:rFonts w:ascii="Arial" w:hAnsi="Arial" w:cs="Arial"/>
          <w:sz w:val="24"/>
        </w:rPr>
      </w:pPr>
      <w:r w:rsidRPr="00F71A6F">
        <w:rPr>
          <w:rFonts w:ascii="Arial" w:hAnsi="Arial" w:cs="Arial"/>
          <w:sz w:val="24"/>
        </w:rPr>
        <w:t>Como este retiro no supera $1.000.000, no se cobró la comisión de manejo de efectivo.</w:t>
      </w:r>
    </w:p>
    <w:p w:rsidR="00F71A6F" w:rsidRDefault="00F71A6F" w:rsidP="00F71A6F">
      <w:pPr>
        <w:spacing w:line="360" w:lineRule="auto"/>
        <w:jc w:val="both"/>
        <w:rPr>
          <w:rFonts w:ascii="Arial" w:hAnsi="Arial" w:cs="Arial"/>
          <w:b/>
          <w:sz w:val="24"/>
        </w:rPr>
      </w:pPr>
      <w:r w:rsidRPr="00F71A6F">
        <w:rPr>
          <w:rFonts w:ascii="Arial" w:hAnsi="Arial" w:cs="Arial"/>
          <w:b/>
          <w:sz w:val="24"/>
        </w:rPr>
        <w:t>3.7 Ver los movimientos de un asociado (opción 11)</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Arial" w:hAnsi="Arial" w:cs="Arial"/>
          <w:b/>
          <w:sz w:val="24"/>
        </w:rPr>
      </w:pPr>
      <w:r w:rsidRPr="00F71A6F">
        <w:rPr>
          <w:rFonts w:ascii="Arial" w:hAnsi="Arial" w:cs="Arial"/>
          <w:b/>
          <w:sz w:val="24"/>
        </w:rPr>
        <w:t>Seleccione una opción: 11</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Arial" w:hAnsi="Arial" w:cs="Arial"/>
          <w:b/>
          <w:sz w:val="24"/>
        </w:rPr>
      </w:pP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Arial" w:hAnsi="Arial" w:cs="Arial"/>
          <w:b/>
          <w:sz w:val="24"/>
        </w:rPr>
      </w:pPr>
      <w:r w:rsidRPr="00F71A6F">
        <w:rPr>
          <w:rFonts w:ascii="Arial" w:hAnsi="Arial" w:cs="Arial"/>
          <w:b/>
          <w:sz w:val="24"/>
        </w:rPr>
        <w:t>Número de documento: 1234567</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Arial" w:hAnsi="Arial" w:cs="Arial"/>
          <w:b/>
          <w:sz w:val="24"/>
        </w:rPr>
      </w:pPr>
      <w:r w:rsidRPr="00F71A6F">
        <w:rPr>
          <w:rFonts w:ascii="Arial" w:hAnsi="Arial" w:cs="Arial"/>
          <w:b/>
          <w:sz w:val="24"/>
        </w:rPr>
        <w:t xml:space="preserve">2 movimiento(s) de Juan </w:t>
      </w:r>
      <w:proofErr w:type="spellStart"/>
      <w:r w:rsidRPr="00F71A6F">
        <w:rPr>
          <w:rFonts w:ascii="Arial" w:hAnsi="Arial" w:cs="Arial"/>
          <w:b/>
          <w:sz w:val="24"/>
        </w:rPr>
        <w:t>Perez</w:t>
      </w:r>
      <w:proofErr w:type="spellEnd"/>
      <w:r w:rsidRPr="00F71A6F">
        <w:rPr>
          <w:rFonts w:ascii="Arial" w:hAnsi="Arial" w:cs="Arial"/>
          <w:b/>
          <w:sz w:val="24"/>
        </w:rPr>
        <w:t>:</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Arial" w:hAnsi="Arial" w:cs="Arial"/>
          <w:b/>
          <w:sz w:val="24"/>
        </w:rPr>
      </w:pPr>
      <w:r w:rsidRPr="00F71A6F">
        <w:rPr>
          <w:rFonts w:ascii="Arial" w:hAnsi="Arial" w:cs="Arial"/>
          <w:b/>
          <w:sz w:val="24"/>
        </w:rPr>
        <w:t xml:space="preserve">  01/09/2026 </w:t>
      </w:r>
      <w:proofErr w:type="gramStart"/>
      <w:r w:rsidRPr="00F71A6F">
        <w:rPr>
          <w:rFonts w:ascii="Arial" w:hAnsi="Arial" w:cs="Arial"/>
          <w:b/>
          <w:sz w:val="24"/>
        </w:rPr>
        <w:t>14:31  Consignación</w:t>
      </w:r>
      <w:proofErr w:type="gramEnd"/>
      <w:r w:rsidRPr="00F71A6F">
        <w:rPr>
          <w:rFonts w:ascii="Arial" w:hAnsi="Arial" w:cs="Arial"/>
          <w:b/>
          <w:sz w:val="24"/>
        </w:rPr>
        <w:t xml:space="preserve">  $ 500.000  saldo: $ 500.000</w:t>
      </w:r>
    </w:p>
    <w:p w:rsidR="00F71A6F" w:rsidRPr="00F71A6F" w:rsidRDefault="00F71A6F" w:rsidP="00F71A6F">
      <w:pPr>
        <w:pBdr>
          <w:top w:val="single" w:sz="4" w:space="1" w:color="auto"/>
          <w:left w:val="single" w:sz="4" w:space="4" w:color="auto"/>
          <w:bottom w:val="single" w:sz="4" w:space="1" w:color="auto"/>
          <w:right w:val="single" w:sz="4" w:space="4" w:color="auto"/>
        </w:pBdr>
        <w:spacing w:line="360" w:lineRule="auto"/>
        <w:rPr>
          <w:rFonts w:ascii="Arial" w:hAnsi="Arial" w:cs="Arial"/>
          <w:b/>
          <w:sz w:val="24"/>
        </w:rPr>
      </w:pPr>
      <w:r w:rsidRPr="00F71A6F">
        <w:rPr>
          <w:rFonts w:ascii="Arial" w:hAnsi="Arial" w:cs="Arial"/>
          <w:b/>
          <w:sz w:val="24"/>
        </w:rPr>
        <w:t xml:space="preserve">  01/09/2026 </w:t>
      </w:r>
      <w:proofErr w:type="gramStart"/>
      <w:r w:rsidRPr="00F71A6F">
        <w:rPr>
          <w:rFonts w:ascii="Arial" w:hAnsi="Arial" w:cs="Arial"/>
          <w:b/>
          <w:sz w:val="24"/>
        </w:rPr>
        <w:t>14:31  Retiro</w:t>
      </w:r>
      <w:proofErr w:type="gramEnd"/>
      <w:r w:rsidRPr="00F71A6F">
        <w:rPr>
          <w:rFonts w:ascii="Arial" w:hAnsi="Arial" w:cs="Arial"/>
          <w:b/>
          <w:sz w:val="24"/>
        </w:rPr>
        <w:t xml:space="preserve">        $ 100.000  saldo: $ 400.000</w:t>
      </w:r>
    </w:p>
    <w:p w:rsidR="00F71A6F" w:rsidRDefault="00C52472" w:rsidP="00F71A6F">
      <w:pPr>
        <w:spacing w:line="360" w:lineRule="auto"/>
        <w:jc w:val="both"/>
        <w:rPr>
          <w:rFonts w:ascii="Arial" w:hAnsi="Arial" w:cs="Arial"/>
          <w:b/>
          <w:sz w:val="24"/>
        </w:rPr>
      </w:pPr>
      <w:r w:rsidRPr="00C52472">
        <w:rPr>
          <w:rFonts w:ascii="Arial" w:hAnsi="Arial" w:cs="Arial"/>
          <w:b/>
          <w:sz w:val="24"/>
        </w:rPr>
        <w:t>3.8 Consultar saldo en dólares — TRM oficial (opción 8)</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C52472">
        <w:rPr>
          <w:rFonts w:ascii="Consolas" w:hAnsi="Consolas" w:cs="Arial"/>
          <w:b/>
          <w:sz w:val="24"/>
        </w:rPr>
        <w:t>Seleccione una opción: 8</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C52472">
        <w:rPr>
          <w:rFonts w:ascii="Consolas" w:hAnsi="Consolas" w:cs="Arial"/>
          <w:b/>
          <w:sz w:val="24"/>
        </w:rPr>
        <w:t>Número de documento: 1234567</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C52472">
        <w:rPr>
          <w:rFonts w:ascii="Consolas" w:hAnsi="Consolas" w:cs="Arial"/>
          <w:b/>
          <w:sz w:val="24"/>
        </w:rPr>
        <w:t>Saldo en pesos: $ 400.000</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C52472">
        <w:rPr>
          <w:rFonts w:ascii="Consolas" w:hAnsi="Consolas" w:cs="Arial"/>
          <w:b/>
          <w:sz w:val="24"/>
        </w:rPr>
        <w:lastRenderedPageBreak/>
        <w:t>TRM utilizada: $ 3.214 por dólar (vigente del 01/09/2026 al 01/09/2026)</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rPr>
          <w:rFonts w:ascii="Consolas" w:hAnsi="Consolas" w:cs="Arial"/>
          <w:b/>
          <w:sz w:val="24"/>
        </w:rPr>
      </w:pPr>
      <w:r w:rsidRPr="00C52472">
        <w:rPr>
          <w:rFonts w:ascii="Consolas" w:hAnsi="Consolas" w:cs="Arial"/>
          <w:b/>
          <w:sz w:val="24"/>
        </w:rPr>
        <w:t>Saldo equivalente: $124.46</w:t>
      </w:r>
    </w:p>
    <w:p w:rsidR="00C52472" w:rsidRDefault="00C52472" w:rsidP="00F71A6F">
      <w:pPr>
        <w:spacing w:line="360" w:lineRule="auto"/>
        <w:jc w:val="both"/>
        <w:rPr>
          <w:rFonts w:ascii="Arial" w:hAnsi="Arial" w:cs="Arial"/>
          <w:sz w:val="24"/>
        </w:rPr>
      </w:pPr>
      <w:r w:rsidRPr="00C52472">
        <w:rPr>
          <w:rFonts w:ascii="Arial" w:hAnsi="Arial" w:cs="Arial"/>
          <w:sz w:val="24"/>
        </w:rPr>
        <w:t>Captura real de una consulta en vivo a la API de la Superintendencia Financiera durante la prueba de este manual (1 de septiembre de 2026). Si la API no responde, en vez de este resultado el sistema muestra: "</w:t>
      </w:r>
      <w:r w:rsidRPr="00C52472">
        <w:rPr>
          <w:rFonts w:ascii="Arial" w:hAnsi="Arial" w:cs="Arial"/>
          <w:i/>
          <w:sz w:val="24"/>
        </w:rPr>
        <w:t>No fue posible obtener la TRM en este momento. Intente de nuevo más tarde.</w:t>
      </w:r>
      <w:r w:rsidRPr="00C52472">
        <w:rPr>
          <w:rFonts w:ascii="Arial" w:hAnsi="Arial" w:cs="Arial"/>
          <w:sz w:val="24"/>
        </w:rPr>
        <w:t>" y sigue funcionando con normalidad — no se cae.</w:t>
      </w:r>
    </w:p>
    <w:p w:rsidR="00C52472" w:rsidRDefault="00C52472" w:rsidP="00F71A6F">
      <w:pPr>
        <w:spacing w:line="360" w:lineRule="auto"/>
        <w:jc w:val="both"/>
        <w:rPr>
          <w:rFonts w:ascii="Arial" w:hAnsi="Arial" w:cs="Arial"/>
          <w:b/>
          <w:sz w:val="24"/>
        </w:rPr>
      </w:pPr>
      <w:r w:rsidRPr="00C52472">
        <w:rPr>
          <w:rFonts w:ascii="Arial" w:hAnsi="Arial" w:cs="Arial"/>
          <w:b/>
          <w:sz w:val="24"/>
        </w:rPr>
        <w:t>3.9 Informes de gerencia (opción 12)</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r w:rsidRPr="00C52472">
        <w:rPr>
          <w:rFonts w:ascii="Consolas" w:hAnsi="Consolas" w:cs="Arial"/>
          <w:b/>
          <w:sz w:val="24"/>
        </w:rPr>
        <w:t>Seleccione una opción: 12</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r w:rsidRPr="00C52472">
        <w:rPr>
          <w:rFonts w:ascii="Consolas" w:hAnsi="Consolas" w:cs="Arial"/>
          <w:b/>
          <w:sz w:val="24"/>
        </w:rPr>
        <w:t>Informes de gerencia:</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r w:rsidRPr="00C52472">
        <w:rPr>
          <w:rFonts w:ascii="Consolas" w:hAnsi="Consolas" w:cs="Arial"/>
          <w:b/>
          <w:sz w:val="24"/>
        </w:rPr>
        <w:t>1. ¿Cuánta plata tenemos?</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r w:rsidRPr="00C52472">
        <w:rPr>
          <w:rFonts w:ascii="Consolas" w:hAnsi="Consolas" w:cs="Arial"/>
          <w:b/>
          <w:sz w:val="24"/>
        </w:rPr>
        <w:t>2. ¿Quiénes son mis mejores asociados?</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r w:rsidRPr="00C52472">
        <w:rPr>
          <w:rFonts w:ascii="Consolas" w:hAnsi="Consolas" w:cs="Arial"/>
          <w:b/>
          <w:sz w:val="24"/>
        </w:rPr>
        <w:t>3. ¿Quiénes están dormidos?</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r w:rsidRPr="00C52472">
        <w:rPr>
          <w:rFonts w:ascii="Consolas" w:hAnsi="Consolas" w:cs="Arial"/>
          <w:b/>
          <w:sz w:val="24"/>
        </w:rPr>
        <w:t>4. ¿Cómo nos fue en un periodo?</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r w:rsidRPr="00C52472">
        <w:rPr>
          <w:rFonts w:ascii="Consolas" w:hAnsi="Consolas" w:cs="Arial"/>
          <w:b/>
          <w:sz w:val="24"/>
        </w:rPr>
        <w:t>5. ¿Cuáles fueron los movimientos más grandes?</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r w:rsidRPr="00C52472">
        <w:rPr>
          <w:rFonts w:ascii="Consolas" w:hAnsi="Consolas" w:cs="Arial"/>
          <w:b/>
          <w:sz w:val="24"/>
        </w:rPr>
        <w:t xml:space="preserve">6. ¿Quién me </w:t>
      </w:r>
      <w:proofErr w:type="spellStart"/>
      <w:r w:rsidRPr="00C52472">
        <w:rPr>
          <w:rFonts w:ascii="Consolas" w:hAnsi="Consolas" w:cs="Arial"/>
          <w:b/>
          <w:sz w:val="24"/>
        </w:rPr>
        <w:t>esta</w:t>
      </w:r>
      <w:proofErr w:type="spellEnd"/>
      <w:r w:rsidRPr="00C52472">
        <w:rPr>
          <w:rFonts w:ascii="Consolas" w:hAnsi="Consolas" w:cs="Arial"/>
          <w:b/>
          <w:sz w:val="24"/>
        </w:rPr>
        <w:t xml:space="preserve"> moviendo la caja?</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r w:rsidRPr="00C52472">
        <w:rPr>
          <w:rFonts w:ascii="Consolas" w:hAnsi="Consolas" w:cs="Arial"/>
          <w:b/>
          <w:sz w:val="24"/>
        </w:rPr>
        <w:t xml:space="preserve">0. Volver al </w:t>
      </w:r>
      <w:proofErr w:type="spellStart"/>
      <w:r w:rsidRPr="00C52472">
        <w:rPr>
          <w:rFonts w:ascii="Consolas" w:hAnsi="Consolas" w:cs="Arial"/>
          <w:b/>
          <w:sz w:val="24"/>
        </w:rPr>
        <w:t>menu</w:t>
      </w:r>
      <w:proofErr w:type="spellEnd"/>
      <w:r w:rsidRPr="00C52472">
        <w:rPr>
          <w:rFonts w:ascii="Consolas" w:hAnsi="Consolas" w:cs="Arial"/>
          <w:b/>
          <w:sz w:val="24"/>
        </w:rPr>
        <w:t xml:space="preserve"> principal</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r w:rsidRPr="00C52472">
        <w:rPr>
          <w:rFonts w:ascii="Consolas" w:hAnsi="Consolas" w:cs="Arial"/>
          <w:b/>
          <w:sz w:val="24"/>
        </w:rPr>
        <w:t>Seleccione una opción: 1</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r w:rsidRPr="00C52472">
        <w:rPr>
          <w:rFonts w:ascii="Consolas" w:hAnsi="Consolas" w:cs="Arial"/>
          <w:b/>
          <w:sz w:val="24"/>
        </w:rPr>
        <w:t>Cuanta plata tenemos:</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r w:rsidRPr="00C52472">
        <w:rPr>
          <w:rFonts w:ascii="Consolas" w:hAnsi="Consolas" w:cs="Arial"/>
          <w:b/>
          <w:sz w:val="24"/>
        </w:rPr>
        <w:t xml:space="preserve">  Saldo total de la cooperativa: $ 400.000</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r w:rsidRPr="00C52472">
        <w:rPr>
          <w:rFonts w:ascii="Consolas" w:hAnsi="Consolas" w:cs="Arial"/>
          <w:b/>
          <w:sz w:val="24"/>
        </w:rPr>
        <w:lastRenderedPageBreak/>
        <w:t xml:space="preserve">  Cantidad de asociados: 1</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r w:rsidRPr="00C52472">
        <w:rPr>
          <w:rFonts w:ascii="Consolas" w:hAnsi="Consolas" w:cs="Arial"/>
          <w:b/>
          <w:sz w:val="24"/>
        </w:rPr>
        <w:t xml:space="preserve">  Saldo promedio por asociado: $ 400.000</w:t>
      </w:r>
    </w:p>
    <w:p w:rsidR="00C52472" w:rsidRDefault="00C52472" w:rsidP="00F71A6F">
      <w:pPr>
        <w:spacing w:line="360" w:lineRule="auto"/>
        <w:jc w:val="both"/>
        <w:rPr>
          <w:rFonts w:ascii="Arial" w:hAnsi="Arial" w:cs="Arial"/>
          <w:sz w:val="24"/>
        </w:rPr>
      </w:pPr>
      <w:r w:rsidRPr="00C52472">
        <w:rPr>
          <w:rFonts w:ascii="Arial" w:hAnsi="Arial" w:cs="Arial"/>
          <w:sz w:val="24"/>
        </w:rPr>
        <w:t>Los otros cinco informes (mejores asociados, dormidos, periodo, movimientos más grandes, actividad por asociado) siguen el mismo patrón: se elige el número y el resultado se calcula al instante sobre los datos actuales en memoria.</w:t>
      </w:r>
    </w:p>
    <w:p w:rsidR="00C52472" w:rsidRDefault="00C52472" w:rsidP="00F71A6F">
      <w:pPr>
        <w:spacing w:line="360" w:lineRule="auto"/>
        <w:jc w:val="both"/>
        <w:rPr>
          <w:rFonts w:ascii="Arial" w:hAnsi="Arial" w:cs="Arial"/>
          <w:b/>
          <w:sz w:val="24"/>
        </w:rPr>
      </w:pPr>
      <w:r w:rsidRPr="00C52472">
        <w:rPr>
          <w:rFonts w:ascii="Arial" w:hAnsi="Arial" w:cs="Arial"/>
          <w:b/>
          <w:sz w:val="24"/>
        </w:rPr>
        <w:t>3.10 Salir (opción 0)</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r w:rsidRPr="00C52472">
        <w:rPr>
          <w:rFonts w:ascii="Consolas" w:hAnsi="Consolas" w:cs="Arial"/>
          <w:b/>
          <w:sz w:val="24"/>
        </w:rPr>
        <w:t>Seleccione una opción: 0</w:t>
      </w: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p>
    <w:p w:rsidR="00C52472" w:rsidRPr="00C52472" w:rsidRDefault="00C52472" w:rsidP="00C52472">
      <w:pPr>
        <w:pBdr>
          <w:top w:val="single" w:sz="4" w:space="1" w:color="auto"/>
          <w:left w:val="single" w:sz="4" w:space="4" w:color="auto"/>
          <w:bottom w:val="single" w:sz="4" w:space="1" w:color="auto"/>
          <w:right w:val="single" w:sz="4" w:space="4" w:color="auto"/>
        </w:pBdr>
        <w:spacing w:line="360" w:lineRule="auto"/>
        <w:jc w:val="both"/>
        <w:rPr>
          <w:rFonts w:ascii="Consolas" w:hAnsi="Consolas" w:cs="Arial"/>
          <w:b/>
          <w:sz w:val="24"/>
        </w:rPr>
      </w:pPr>
      <w:r w:rsidRPr="00C52472">
        <w:rPr>
          <w:rFonts w:ascii="Consolas" w:hAnsi="Consolas" w:cs="Arial"/>
          <w:b/>
          <w:sz w:val="24"/>
        </w:rPr>
        <w:t>Hasta pronto.</w:t>
      </w:r>
    </w:p>
    <w:p w:rsidR="00C52472" w:rsidRPr="00C52472" w:rsidRDefault="00C52472" w:rsidP="00F71A6F">
      <w:pPr>
        <w:spacing w:line="360" w:lineRule="auto"/>
        <w:jc w:val="both"/>
        <w:rPr>
          <w:rFonts w:ascii="Arial" w:hAnsi="Arial" w:cs="Arial"/>
          <w:sz w:val="24"/>
        </w:rPr>
      </w:pPr>
      <w:r w:rsidRPr="00C52472">
        <w:rPr>
          <w:rFonts w:ascii="Arial" w:hAnsi="Arial" w:cs="Arial"/>
          <w:sz w:val="24"/>
        </w:rPr>
        <w:t>Al cerrar el programa, todos los datos capturados durante la sesión se pierden (persistencia en memoria) — es el comportamiento esperado para el alcance de este ejercicio, documentado también en el README.md principal.</w:t>
      </w:r>
    </w:p>
    <w:sectPr w:rsidR="00C52472" w:rsidRPr="00C524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A6F"/>
    <w:rsid w:val="00796AE3"/>
    <w:rsid w:val="00C52472"/>
    <w:rsid w:val="00F71A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0867D"/>
  <w15:chartTrackingRefBased/>
  <w15:docId w15:val="{EBA61C14-8121-4C81-80C0-2A3F23933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71A6F"/>
    <w:pPr>
      <w:ind w:left="720"/>
      <w:contextualSpacing/>
    </w:pPr>
  </w:style>
  <w:style w:type="table" w:styleId="Tablaconcuadrcula">
    <w:name w:val="Table Grid"/>
    <w:basedOn w:val="Tablanormal"/>
    <w:uiPriority w:val="39"/>
    <w:rsid w:val="00F71A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716</Words>
  <Characters>3942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Thompson Turner</dc:creator>
  <cp:keywords/>
  <dc:description/>
  <cp:lastModifiedBy>Tomy Thompson Turner</cp:lastModifiedBy>
  <cp:revision>1</cp:revision>
  <dcterms:created xsi:type="dcterms:W3CDTF">2026-09-05T21:41:00Z</dcterms:created>
  <dcterms:modified xsi:type="dcterms:W3CDTF">2026-09-05T21:55:00Z</dcterms:modified>
</cp:coreProperties>
</file>