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B4E2" w14:textId="1C151427" w:rsidR="00B4234A" w:rsidRDefault="00B4234A">
      <w:pPr>
        <w:rPr>
          <w:rFonts w:hint="cs"/>
        </w:rPr>
      </w:pPr>
    </w:p>
    <w:p w14:paraId="6FB2CBAC" w14:textId="393C6578" w:rsidR="00B4234A" w:rsidRDefault="00B4234A">
      <w:pPr>
        <w:rPr>
          <w:rtl/>
        </w:rPr>
      </w:pPr>
    </w:p>
    <w:p w14:paraId="5D0D7A4B" w14:textId="691976F2" w:rsidR="00B4234A" w:rsidRDefault="00B4234A">
      <w:pPr>
        <w:rPr>
          <w:rtl/>
        </w:rPr>
      </w:pPr>
    </w:p>
    <w:p w14:paraId="10F50ABE" w14:textId="23A9D2EC" w:rsidR="00B4234A" w:rsidRDefault="00B4234A">
      <w:pPr>
        <w:rPr>
          <w:rtl/>
        </w:rPr>
      </w:pPr>
    </w:p>
    <w:p w14:paraId="52B8B5C3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16B0CA22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206E12EC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49A6EBAC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59BAA8C5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5E280754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71E07211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7DB2AD67" w14:textId="2FBA0D57" w:rsidR="00A921CB" w:rsidRPr="00CE58D2" w:rsidRDefault="00B439AB" w:rsidP="00410A66">
      <w:pPr>
        <w:tabs>
          <w:tab w:val="left" w:pos="2710"/>
        </w:tabs>
        <w:spacing w:line="276" w:lineRule="auto"/>
        <w:jc w:val="righ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05/09/2024</w:t>
      </w:r>
    </w:p>
    <w:p w14:paraId="4AB3319E" w14:textId="77777777" w:rsidR="00A921CB" w:rsidRPr="00CE58D2" w:rsidRDefault="00A921CB" w:rsidP="00A921CB">
      <w:pPr>
        <w:rPr>
          <w:rFonts w:asciiTheme="minorBidi" w:hAnsiTheme="minorBidi" w:cstheme="minorBidi"/>
          <w:sz w:val="28"/>
          <w:szCs w:val="28"/>
          <w:rtl/>
        </w:rPr>
      </w:pPr>
      <w:r w:rsidRPr="00CE58D2">
        <w:rPr>
          <w:rFonts w:asciiTheme="minorBidi" w:hAnsiTheme="minorBidi" w:cstheme="minorBidi"/>
          <w:sz w:val="28"/>
          <w:szCs w:val="28"/>
        </w:rPr>
        <w:t xml:space="preserve"> </w:t>
      </w:r>
    </w:p>
    <w:p w14:paraId="57835523" w14:textId="77777777" w:rsidR="00A921CB" w:rsidRPr="00CE58D2" w:rsidRDefault="00A921CB" w:rsidP="00A921CB">
      <w:pPr>
        <w:rPr>
          <w:rFonts w:asciiTheme="minorBidi" w:hAnsiTheme="minorBidi" w:cstheme="minorBidi"/>
          <w:sz w:val="28"/>
          <w:szCs w:val="28"/>
        </w:rPr>
      </w:pPr>
    </w:p>
    <w:p w14:paraId="6465F847" w14:textId="77777777" w:rsidR="00A921CB" w:rsidRPr="00CE58D2" w:rsidRDefault="00A921CB" w:rsidP="00410A66">
      <w:pPr>
        <w:tabs>
          <w:tab w:val="left" w:pos="1340"/>
        </w:tabs>
        <w:bidi w:val="0"/>
        <w:jc w:val="right"/>
        <w:rPr>
          <w:rFonts w:asciiTheme="minorBidi" w:hAnsiTheme="minorBidi" w:cstheme="minorBidi"/>
          <w:b/>
          <w:bCs/>
          <w:color w:val="008000"/>
          <w:sz w:val="28"/>
          <w:szCs w:val="28"/>
        </w:rPr>
      </w:pPr>
      <w:r w:rsidRPr="00CE58D2">
        <w:rPr>
          <w:rFonts w:asciiTheme="minorBidi" w:hAnsiTheme="minorBidi" w:cstheme="minorBidi"/>
          <w:b/>
          <w:bCs/>
          <w:color w:val="008000"/>
          <w:sz w:val="28"/>
          <w:szCs w:val="28"/>
          <w:rtl/>
        </w:rPr>
        <w:tab/>
        <w:t xml:space="preserve"> </w:t>
      </w:r>
      <w:r w:rsidRPr="00CE58D2">
        <w:rPr>
          <w:rFonts w:asciiTheme="minorBidi" w:hAnsiTheme="minorBidi" w:cstheme="minorBidi"/>
          <w:b/>
          <w:bCs/>
          <w:sz w:val="28"/>
          <w:szCs w:val="28"/>
          <w:rtl/>
        </w:rPr>
        <w:t>לכבוד</w:t>
      </w:r>
      <w:r w:rsidRPr="00CE58D2">
        <w:rPr>
          <w:rFonts w:asciiTheme="minorBidi" w:hAnsiTheme="minorBidi" w:cstheme="minorBidi"/>
          <w:b/>
          <w:bCs/>
          <w:color w:val="008000"/>
          <w:sz w:val="28"/>
          <w:szCs w:val="28"/>
        </w:rPr>
        <w:t xml:space="preserve">  </w:t>
      </w:r>
    </w:p>
    <w:p w14:paraId="36F2B075" w14:textId="77777777" w:rsidR="00A921CB" w:rsidRPr="00CE58D2" w:rsidRDefault="00A921CB" w:rsidP="00A921CB">
      <w:pPr>
        <w:rPr>
          <w:rFonts w:asciiTheme="minorBidi" w:hAnsiTheme="minorBidi" w:cstheme="minorBidi"/>
          <w:b/>
          <w:bCs/>
          <w:color w:val="008000"/>
          <w:sz w:val="28"/>
          <w:szCs w:val="28"/>
          <w:rtl/>
        </w:rPr>
      </w:pPr>
      <w:r w:rsidRPr="00CE58D2">
        <w:rPr>
          <w:rFonts w:asciiTheme="minorBidi" w:hAnsiTheme="minorBidi" w:cstheme="minorBidi"/>
          <w:b/>
          <w:bCs/>
          <w:sz w:val="28"/>
          <w:szCs w:val="28"/>
          <w:rtl/>
        </w:rPr>
        <w:t>פקיד שומה</w:t>
      </w:r>
      <w:r w:rsidRPr="00CE58D2">
        <w:rPr>
          <w:rFonts w:asciiTheme="minorBidi" w:hAnsiTheme="minorBidi" w:cstheme="minorBidi"/>
          <w:b/>
          <w:bCs/>
          <w:sz w:val="28"/>
          <w:szCs w:val="28"/>
        </w:rPr>
        <w:t xml:space="preserve">צפת </w:t>
      </w:r>
      <w:r w:rsidRPr="00CE58D2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</w:p>
    <w:p w14:paraId="17684B3A" w14:textId="77777777" w:rsidR="00A921CB" w:rsidRPr="00CE58D2" w:rsidRDefault="00A921CB" w:rsidP="00410A66">
      <w:pPr>
        <w:bidi w:val="0"/>
        <w:jc w:val="right"/>
        <w:rPr>
          <w:rFonts w:asciiTheme="minorBidi" w:hAnsiTheme="minorBidi" w:cstheme="minorBidi"/>
          <w:b/>
          <w:bCs/>
          <w:color w:val="008000"/>
          <w:sz w:val="28"/>
          <w:szCs w:val="28"/>
        </w:rPr>
      </w:pPr>
      <w:r w:rsidRPr="00CE58D2">
        <w:rPr>
          <w:rFonts w:asciiTheme="minorBidi" w:hAnsiTheme="minorBidi" w:cstheme="minorBidi"/>
          <w:b/>
          <w:bCs/>
          <w:sz w:val="28"/>
          <w:szCs w:val="28"/>
        </w:rPr>
      </w:r>
    </w:p>
    <w:p w14:paraId="171AB7EE" w14:textId="77777777" w:rsidR="00A921CB" w:rsidRPr="00CE58D2" w:rsidRDefault="00A921CB" w:rsidP="00410A66">
      <w:pPr>
        <w:bidi w:val="0"/>
        <w:jc w:val="right"/>
        <w:rPr>
          <w:rFonts w:asciiTheme="minorBidi" w:hAnsiTheme="minorBidi" w:cstheme="minorBidi"/>
          <w:b/>
          <w:bCs/>
          <w:color w:val="008000"/>
          <w:sz w:val="28"/>
          <w:szCs w:val="28"/>
        </w:rPr>
      </w:pPr>
      <w:r w:rsidRPr="00CE58D2">
        <w:rPr>
          <w:rFonts w:asciiTheme="minorBidi" w:hAnsiTheme="minorBidi" w:cstheme="minorBidi"/>
          <w:b/>
          <w:bCs/>
          <w:sz w:val="28"/>
          <w:szCs w:val="28"/>
        </w:rPr>
      </w:r>
    </w:p>
    <w:p w14:paraId="770EE05A" w14:textId="77777777" w:rsidR="00A921CB" w:rsidRPr="00CE58D2" w:rsidRDefault="00A921CB" w:rsidP="00A921CB">
      <w:pPr>
        <w:rPr>
          <w:rFonts w:asciiTheme="minorBidi" w:hAnsiTheme="minorBidi" w:cstheme="minorBidi"/>
          <w:sz w:val="28"/>
          <w:szCs w:val="28"/>
        </w:rPr>
      </w:pPr>
    </w:p>
    <w:p w14:paraId="10C1D40F" w14:textId="77777777" w:rsidR="00A921CB" w:rsidRPr="00CE58D2" w:rsidRDefault="00A921CB" w:rsidP="00A921CB">
      <w:pPr>
        <w:spacing w:line="276" w:lineRule="auto"/>
        <w:jc w:val="right"/>
        <w:rPr>
          <w:rFonts w:asciiTheme="minorBidi" w:hAnsiTheme="minorBidi" w:cstheme="minorBidi"/>
          <w:sz w:val="28"/>
          <w:szCs w:val="28"/>
        </w:rPr>
      </w:pPr>
    </w:p>
    <w:p w14:paraId="76F1048F" w14:textId="77777777" w:rsidR="00A921CB" w:rsidRPr="00CE58D2" w:rsidRDefault="00A921CB" w:rsidP="00410A66">
      <w:pPr>
        <w:bidi w:val="0"/>
        <w:spacing w:line="276" w:lineRule="auto"/>
        <w:jc w:val="right"/>
        <w:rPr>
          <w:rFonts w:asciiTheme="minorBidi" w:hAnsiTheme="minorBidi" w:cstheme="minorBidi"/>
          <w:sz w:val="28"/>
          <w:szCs w:val="28"/>
        </w:rPr>
      </w:pPr>
      <w:r w:rsidRPr="00CE58D2">
        <w:rPr>
          <w:rFonts w:asciiTheme="minorBidi" w:hAnsiTheme="minorBidi" w:cstheme="minorBidi"/>
          <w:sz w:val="28"/>
          <w:szCs w:val="28"/>
          <w:rtl/>
        </w:rPr>
        <w:t xml:space="preserve">א.נ., </w:t>
      </w:r>
    </w:p>
    <w:p w14:paraId="1748DC3C" w14:textId="77777777" w:rsidR="00A921CB" w:rsidRPr="00CE58D2" w:rsidRDefault="00A921CB" w:rsidP="00A921CB">
      <w:pPr>
        <w:spacing w:line="276" w:lineRule="auto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6135AE0E" w14:textId="77777777" w:rsidR="00A921CB" w:rsidRPr="00CE58D2" w:rsidRDefault="00A921CB" w:rsidP="00A921CB">
      <w:pPr>
        <w:spacing w:line="360" w:lineRule="auto"/>
        <w:jc w:val="center"/>
        <w:rPr>
          <w:rStyle w:val="PageNumber"/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CE58D2">
        <w:rPr>
          <w:rStyle w:val="PageNumber"/>
          <w:rFonts w:asciiTheme="minorBidi" w:hAnsiTheme="minorBidi" w:cstheme="minorBidi"/>
          <w:b/>
          <w:bCs/>
          <w:sz w:val="28"/>
          <w:szCs w:val="28"/>
          <w:rtl/>
        </w:rPr>
        <w:t>הנדון:</w:t>
      </w:r>
      <w:r w:rsidRPr="00CE58D2">
        <w:rPr>
          <w:rStyle w:val="PageNumber"/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CE58D2">
        <w:rPr>
          <w:rStyle w:val="PageNumber"/>
          <w:rFonts w:asciiTheme="minorBidi" w:hAnsiTheme="minorBidi" w:cstheme="minorBidi"/>
          <w:b/>
          <w:bCs/>
          <w:sz w:val="28"/>
          <w:szCs w:val="28"/>
          <w:u w:val="single"/>
          <w:rtl/>
        </w:rPr>
        <w:t>העברת מניות בהתאם להוראות סעיף 104א' לפקודת מס הכנסה</w:t>
      </w:r>
    </w:p>
    <w:p w14:paraId="63633B21" w14:textId="77777777" w:rsidR="00A921CB" w:rsidRPr="00825941" w:rsidRDefault="00A921CB" w:rsidP="00A921CB">
      <w:pPr>
        <w:spacing w:line="276" w:lineRule="auto"/>
        <w:jc w:val="right"/>
        <w:rPr>
          <w:rFonts w:asciiTheme="minorBidi" w:hAnsiTheme="minorBidi" w:cstheme="minorBidi"/>
          <w:sz w:val="28"/>
          <w:szCs w:val="28"/>
        </w:rPr>
      </w:pPr>
    </w:p>
    <w:p w14:paraId="70E05E57" w14:textId="113E0F20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825941">
        <w:rPr>
          <w:rFonts w:asciiTheme="minorBidi" w:hAnsiTheme="minorBidi" w:cstheme="minorBidi"/>
          <w:sz w:val="28"/>
          <w:szCs w:val="28"/>
          <w:rtl/>
        </w:rPr>
        <w:t xml:space="preserve">בשם חברת </w:t>
      </w:r>
      <w:r w:rsidRPr="00825941">
        <w:rPr>
          <w:rFonts w:asciiTheme="minorBidi" w:hAnsiTheme="minorBidi" w:cstheme="minorBidi"/>
          <w:sz w:val="28"/>
          <w:szCs w:val="28"/>
        </w:rPr>
        <w:t xml:space="preserve">בלסדיאם </w:t>
      </w:r>
      <w:r w:rsidR="00A85463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ח.פ </w:t>
      </w:r>
      <w:r w:rsidRPr="00825941">
        <w:rPr>
          <w:rFonts w:asciiTheme="minorBidi" w:hAnsiTheme="minorBidi" w:cstheme="minorBidi"/>
          <w:sz w:val="28"/>
          <w:szCs w:val="28"/>
        </w:rPr>
        <w:t>5113565656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(להלן: "המעבירה")</w:t>
      </w:r>
    </w:p>
    <w:p w14:paraId="6A902B62" w14:textId="1EF2D0FC" w:rsidR="00A921CB" w:rsidRPr="00825941" w:rsidRDefault="00A921CB" w:rsidP="00A921CB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825941">
        <w:rPr>
          <w:rFonts w:asciiTheme="minorBidi" w:hAnsiTheme="minorBidi" w:cstheme="minorBidi"/>
          <w:sz w:val="28"/>
          <w:szCs w:val="28"/>
          <w:rtl/>
        </w:rPr>
        <w:t xml:space="preserve">ולבקשתה, הרינו להודיעכם ,כי ביום </w:t>
      </w:r>
      <w:r w:rsidRPr="00825941">
        <w:rPr>
          <w:rFonts w:asciiTheme="minorBidi" w:hAnsiTheme="minorBidi" w:cstheme="minorBidi"/>
          <w:sz w:val="28"/>
          <w:szCs w:val="28"/>
        </w:rPr>
        <w:t>06/09/2024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חתמה המעבירה יחד עם </w:t>
      </w:r>
      <w:r w:rsidRPr="00825941">
        <w:rPr>
          <w:rFonts w:asciiTheme="minorBidi" w:hAnsiTheme="minorBidi" w:cstheme="minorBidi"/>
          <w:sz w:val="28"/>
          <w:szCs w:val="28"/>
        </w:rPr>
        <w:t>בלהבלה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ח.פ. </w:t>
      </w:r>
      <w:r w:rsidRPr="00825941">
        <w:rPr>
          <w:rFonts w:asciiTheme="minorBidi" w:hAnsiTheme="minorBidi" w:cstheme="minorBidi"/>
          <w:sz w:val="28"/>
          <w:szCs w:val="28"/>
        </w:rPr>
        <w:t>555555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(</w:t>
      </w:r>
      <w:proofErr w:type="spellStart"/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להלן:"החברה</w:t>
      </w:r>
      <w:proofErr w:type="spellEnd"/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הקולטת")</w:t>
      </w:r>
      <w:r w:rsidRPr="00825941">
        <w:rPr>
          <w:rFonts w:asciiTheme="minorBidi" w:hAnsiTheme="minorBidi" w:cstheme="minorBidi"/>
          <w:sz w:val="28"/>
          <w:szCs w:val="28"/>
        </w:rPr>
        <w:t xml:space="preserve"> 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חברה בשליטה מלאה על הסכם להעברת מלוא </w:t>
      </w:r>
      <w:proofErr w:type="gramStart"/>
      <w:r w:rsidRPr="00825941">
        <w:rPr>
          <w:rFonts w:asciiTheme="minorBidi" w:hAnsiTheme="minorBidi" w:cstheme="minorBidi"/>
          <w:sz w:val="28"/>
          <w:szCs w:val="28"/>
          <w:rtl/>
        </w:rPr>
        <w:t xml:space="preserve">מניות </w:t>
      </w:r>
      <w:r w:rsidR="00676BE1">
        <w:rPr>
          <w:rFonts w:asciiTheme="minorBidi" w:hAnsiTheme="minorBidi" w:cstheme="minorBidi" w:hint="cs"/>
          <w:sz w:val="28"/>
          <w:szCs w:val="28"/>
        </w:rPr>
        <w:t xml:space="preserve"> </w:t>
      </w:r>
      <w:r w:rsidR="00676BE1">
        <w:rPr>
          <w:rFonts w:asciiTheme="minorBidi" w:hAnsiTheme="minorBidi" w:cstheme="minorBidi"/>
          <w:sz w:val="28"/>
          <w:szCs w:val="28"/>
        </w:rPr>
        <w:t>{</w:t>
      </w:r>
      <w:proofErr w:type="gramEnd"/>
      <w:r w:rsidR="00676BE1">
        <w:rPr>
          <w:rFonts w:asciiTheme="minorBidi" w:hAnsiTheme="minorBidi" w:cstheme="minorBidi"/>
          <w:sz w:val="28"/>
          <w:szCs w:val="28"/>
        </w:rPr>
        <w:t>{COMPANY_NAME_2}}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ח.פ. </w:t>
      </w:r>
      <w:r w:rsidRPr="00825941">
        <w:rPr>
          <w:rFonts w:asciiTheme="minorBidi" w:hAnsiTheme="minorBidi" w:cstheme="minorBidi"/>
          <w:sz w:val="28"/>
          <w:szCs w:val="28"/>
        </w:rPr>
        <w:t>96969696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, חברה בבעלותה המלאה של המעבירה, לידי החברה הקולטן </w:t>
      </w:r>
      <w:proofErr w:type="gramStart"/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( להלן</w:t>
      </w:r>
      <w:proofErr w:type="gramEnd"/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: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"המניות המועברות")</w:t>
      </w:r>
      <w:r w:rsidRPr="00825941">
        <w:rPr>
          <w:rFonts w:asciiTheme="minorBidi" w:hAnsiTheme="minorBidi" w:cstheme="minorBidi" w:hint="cs"/>
          <w:b/>
          <w:bCs/>
          <w:sz w:val="28"/>
          <w:szCs w:val="28"/>
          <w:rtl/>
        </w:rPr>
        <w:t>.</w:t>
      </w:r>
    </w:p>
    <w:p w14:paraId="37DD5181" w14:textId="77777777" w:rsidR="00A921CB" w:rsidRPr="00825941" w:rsidRDefault="00A921CB" w:rsidP="00A921CB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408C81DA" w14:textId="5A6D7EDB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העברת המניות בוצעה כנגד הקצאת מניות נוספות בלבד </w:t>
      </w:r>
      <w:r w:rsidRPr="00825941">
        <w:rPr>
          <w:rFonts w:asciiTheme="minorBidi" w:hAnsiTheme="minorBidi" w:cstheme="minorBidi"/>
          <w:sz w:val="28"/>
          <w:szCs w:val="28"/>
        </w:rPr>
        <w:t>{{COMPANY_NAME_</w:t>
      </w:r>
      <w:r w:rsidR="00116C2E">
        <w:rPr>
          <w:rFonts w:asciiTheme="minorBidi" w:hAnsiTheme="minorBidi" w:cstheme="minorBidi"/>
          <w:sz w:val="28"/>
          <w:szCs w:val="28"/>
        </w:rPr>
        <w:t>3</w:t>
      </w:r>
      <w:r w:rsidRPr="00825941">
        <w:rPr>
          <w:rFonts w:asciiTheme="minorBidi" w:hAnsiTheme="minorBidi" w:cstheme="minorBidi"/>
          <w:sz w:val="28"/>
          <w:szCs w:val="28"/>
        </w:rPr>
        <w:t>}}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 לטובת המעבירה בסך של </w:t>
      </w:r>
      <w:r w:rsidRPr="00825941">
        <w:rPr>
          <w:rFonts w:asciiTheme="minorBidi" w:hAnsiTheme="minorBidi" w:cstheme="minorBidi"/>
          <w:sz w:val="28"/>
          <w:szCs w:val="28"/>
        </w:rPr>
        <w:t>5,000.00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 מניות בהתאם ליחסי שווי השוק של המניות המועברות והכל בהתאם להוראות סעיף 104א</w:t>
      </w:r>
      <w:r w:rsidRPr="00825941">
        <w:rPr>
          <w:rFonts w:asciiTheme="minorBidi" w:hAnsiTheme="minorBidi" w:cstheme="minorBidi"/>
          <w:sz w:val="28"/>
          <w:szCs w:val="28"/>
        </w:rPr>
        <w:t>'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 לפקודת מס הכנסה, התשכ"א-1961.</w:t>
      </w:r>
    </w:p>
    <w:p w14:paraId="695E66AD" w14:textId="77777777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6595FCEC" w14:textId="77777777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825941">
        <w:rPr>
          <w:rFonts w:asciiTheme="minorBidi" w:hAnsiTheme="minorBidi" w:cstheme="minorBidi" w:hint="cs"/>
          <w:sz w:val="28"/>
          <w:szCs w:val="28"/>
          <w:rtl/>
        </w:rPr>
        <w:t>מצ"ב ההודעה על העברת הזכויות המועברות כאמור.</w:t>
      </w:r>
    </w:p>
    <w:p w14:paraId="4614D029" w14:textId="77777777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לפרטים נוספים ניתן לפנות לרו"ח </w:t>
      </w:r>
      <w:r w:rsidRPr="00825941">
        <w:rPr>
          <w:rFonts w:asciiTheme="minorBidi" w:hAnsiTheme="minorBidi" w:cstheme="minorBidi"/>
          <w:sz w:val="28"/>
          <w:szCs w:val="28"/>
        </w:rPr>
        <w:t>אסתי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 בטלפון שמספרו </w:t>
      </w:r>
      <w:r w:rsidRPr="00825941">
        <w:rPr>
          <w:rFonts w:asciiTheme="minorBidi" w:hAnsiTheme="minorBidi" w:cstheme="minorBidi"/>
          <w:sz w:val="28"/>
          <w:szCs w:val="28"/>
        </w:rPr>
        <w:t>Israel0527171591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27829A59" w14:textId="77777777" w:rsidR="00A921CB" w:rsidRPr="00CE58D2" w:rsidRDefault="00A921CB" w:rsidP="00A921CB">
      <w:pPr>
        <w:spacing w:line="276" w:lineRule="auto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8681FEC" w14:textId="77777777" w:rsidR="00A921CB" w:rsidRPr="00F0003B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2D9D878A" w14:textId="77777777" w:rsidR="00A921CB" w:rsidRPr="00D31D06" w:rsidRDefault="00A921CB" w:rsidP="00A921CB">
      <w:pPr>
        <w:spacing w:line="360" w:lineRule="auto"/>
        <w:ind w:left="5953" w:hanging="12"/>
        <w:rPr>
          <w:rFonts w:asciiTheme="minorBidi" w:hAnsiTheme="minorBidi" w:cstheme="minorBidi"/>
          <w:sz w:val="24"/>
          <w:szCs w:val="24"/>
          <w:rtl/>
        </w:rPr>
      </w:pPr>
      <w:r w:rsidRPr="00D31D06">
        <w:rPr>
          <w:rFonts w:asciiTheme="minorBidi" w:hAnsiTheme="minorBidi" w:cstheme="minorBidi"/>
          <w:sz w:val="24"/>
          <w:szCs w:val="24"/>
          <w:rtl/>
        </w:rPr>
        <w:t>בכבוד  רב,</w:t>
      </w:r>
    </w:p>
    <w:p w14:paraId="0F6574B4" w14:textId="77777777" w:rsidR="00A921CB" w:rsidRPr="00D31D06" w:rsidRDefault="00A921CB" w:rsidP="00A921CB">
      <w:pPr>
        <w:spacing w:line="360" w:lineRule="auto"/>
        <w:ind w:left="5953" w:hanging="12"/>
        <w:rPr>
          <w:rFonts w:asciiTheme="minorBidi" w:hAnsiTheme="minorBidi" w:cstheme="minorBidi"/>
          <w:sz w:val="24"/>
          <w:szCs w:val="24"/>
          <w:rtl/>
        </w:rPr>
      </w:pPr>
      <w:proofErr w:type="spellStart"/>
      <w:r w:rsidRPr="00D31D06">
        <w:rPr>
          <w:rFonts w:asciiTheme="minorBidi" w:hAnsiTheme="minorBidi" w:cstheme="minorBidi"/>
          <w:sz w:val="24"/>
          <w:szCs w:val="24"/>
          <w:rtl/>
        </w:rPr>
        <w:t>קוסט</w:t>
      </w:r>
      <w:proofErr w:type="spellEnd"/>
      <w:r w:rsidRPr="00D31D06">
        <w:rPr>
          <w:rFonts w:asciiTheme="minorBidi" w:hAnsiTheme="minorBidi" w:cstheme="minorBidi"/>
          <w:sz w:val="24"/>
          <w:szCs w:val="24"/>
          <w:rtl/>
        </w:rPr>
        <w:t xml:space="preserve"> פורר גבאי את </w:t>
      </w:r>
      <w:proofErr w:type="spellStart"/>
      <w:r w:rsidRPr="00D31D06">
        <w:rPr>
          <w:rFonts w:asciiTheme="minorBidi" w:hAnsiTheme="minorBidi" w:cstheme="minorBidi"/>
          <w:sz w:val="24"/>
          <w:szCs w:val="24"/>
          <w:rtl/>
        </w:rPr>
        <w:t>קסירר</w:t>
      </w:r>
      <w:proofErr w:type="spellEnd"/>
    </w:p>
    <w:p w14:paraId="423AE060" w14:textId="77777777" w:rsidR="00A921CB" w:rsidRDefault="00A921CB" w:rsidP="00A921CB">
      <w:pPr>
        <w:spacing w:line="360" w:lineRule="auto"/>
        <w:ind w:left="5953" w:hanging="12"/>
        <w:rPr>
          <w:rFonts w:asciiTheme="minorBidi" w:hAnsiTheme="minorBidi" w:cstheme="minorBidi"/>
          <w:szCs w:val="24"/>
          <w:rtl/>
        </w:rPr>
      </w:pPr>
      <w:r w:rsidRPr="00D31D06">
        <w:rPr>
          <w:rFonts w:asciiTheme="minorBidi" w:hAnsiTheme="minorBidi" w:cstheme="minorBidi"/>
          <w:sz w:val="24"/>
          <w:szCs w:val="24"/>
          <w:rtl/>
        </w:rPr>
        <w:t>רואי חשבון</w:t>
      </w:r>
    </w:p>
    <w:p w14:paraId="67BEAB8C" w14:textId="2132B44F" w:rsidR="00A921CB" w:rsidRDefault="00A921CB" w:rsidP="00825941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3D7210">
        <w:rPr>
          <w:rFonts w:asciiTheme="minorBidi" w:hAnsiTheme="minorBidi" w:cs="David" w:hint="cs"/>
          <w:sz w:val="24"/>
          <w:szCs w:val="24"/>
          <w:rtl/>
        </w:rPr>
        <w:t>ה</w:t>
      </w:r>
      <w:r w:rsidRPr="00AF2997">
        <w:rPr>
          <w:rFonts w:asciiTheme="minorBidi" w:hAnsiTheme="minorBidi" w:cstheme="minorBidi"/>
          <w:sz w:val="24"/>
          <w:szCs w:val="24"/>
          <w:rtl/>
        </w:rPr>
        <w:t>עתק:</w:t>
      </w:r>
    </w:p>
    <w:p w14:paraId="313BF020" w14:textId="04E98119" w:rsidR="00C96E25" w:rsidRPr="00AF2997" w:rsidRDefault="00C96E25" w:rsidP="00825941">
      <w:p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החברה הקולטת</w:t>
      </w:r>
    </w:p>
    <w:p w14:paraId="4E2F99E8" w14:textId="77777777" w:rsidR="00A921CB" w:rsidRDefault="00A921CB" w:rsidP="00A921CB">
      <w:pPr>
        <w:rPr>
          <w:rFonts w:ascii="David" w:hAnsi="David" w:cs="David"/>
          <w:rtl/>
        </w:rPr>
      </w:pPr>
    </w:p>
    <w:p w14:paraId="491ACF44" w14:textId="77777777" w:rsidR="00825941" w:rsidRDefault="00825941" w:rsidP="00A921CB">
      <w:pPr>
        <w:rPr>
          <w:rFonts w:ascii="David" w:hAnsi="David" w:cs="David"/>
        </w:rPr>
      </w:pPr>
    </w:p>
    <w:p w14:paraId="13304B53" w14:textId="77777777" w:rsidR="00A921CB" w:rsidRDefault="00A921CB" w:rsidP="00A921CB">
      <w:pPr>
        <w:rPr>
          <w:rFonts w:ascii="David" w:hAnsi="David" w:cs="David"/>
          <w:rtl/>
        </w:rPr>
      </w:pPr>
    </w:p>
    <w:p w14:paraId="3EC67429" w14:textId="77777777" w:rsidR="00A921CB" w:rsidRDefault="00A921CB" w:rsidP="00A921CB">
      <w:pPr>
        <w:rPr>
          <w:rFonts w:ascii="David" w:hAnsi="David" w:cs="David"/>
          <w:rtl/>
        </w:rPr>
      </w:pPr>
    </w:p>
    <w:p w14:paraId="5E632DE5" w14:textId="77777777" w:rsidR="00A921CB" w:rsidRDefault="00A921CB" w:rsidP="00A921CB">
      <w:pPr>
        <w:rPr>
          <w:rFonts w:ascii="David" w:hAnsi="David" w:cs="David"/>
          <w:rtl/>
        </w:rPr>
      </w:pPr>
    </w:p>
    <w:p w14:paraId="1DE4A4B4" w14:textId="77777777" w:rsidR="00A921CB" w:rsidRDefault="00A921CB" w:rsidP="00A921CB">
      <w:pPr>
        <w:rPr>
          <w:rFonts w:ascii="David" w:hAnsi="David" w:cs="David"/>
          <w:rtl/>
        </w:rPr>
      </w:pPr>
    </w:p>
    <w:p w14:paraId="7EF9DD92" w14:textId="77777777" w:rsidR="000F4B78" w:rsidRDefault="000F4B78" w:rsidP="00845A61">
      <w:pPr>
        <w:rPr>
          <w:rFonts w:ascii="David" w:hAnsi="David" w:cs="David"/>
        </w:rPr>
      </w:pPr>
    </w:p>
    <w:p w14:paraId="30238DFF" w14:textId="4BE10C90" w:rsidR="000F4B78" w:rsidRDefault="000F4B78" w:rsidP="00845A61">
      <w:pPr>
        <w:rPr>
          <w:rFonts w:ascii="David" w:hAnsi="David" w:cs="David"/>
        </w:rPr>
      </w:pPr>
    </w:p>
    <w:p w14:paraId="4B516A0F" w14:textId="77777777" w:rsidR="000F4B78" w:rsidRDefault="000F4B78" w:rsidP="00845A61">
      <w:pPr>
        <w:rPr>
          <w:rFonts w:ascii="David" w:hAnsi="David" w:cs="David"/>
        </w:rPr>
      </w:pPr>
    </w:p>
    <w:p w14:paraId="0016A777" w14:textId="77777777" w:rsidR="000F4B78" w:rsidRDefault="000F4B78" w:rsidP="00845A61">
      <w:pPr>
        <w:rPr>
          <w:rFonts w:ascii="David" w:hAnsi="David" w:cs="David"/>
        </w:rPr>
      </w:pPr>
    </w:p>
    <w:p w14:paraId="62AB8B1B" w14:textId="77777777" w:rsidR="000F4B78" w:rsidRDefault="000F4B78" w:rsidP="00845A61">
      <w:pPr>
        <w:rPr>
          <w:rFonts w:ascii="David" w:hAnsi="David" w:cs="David"/>
        </w:rPr>
      </w:pPr>
    </w:p>
    <w:p w14:paraId="6335E0A7" w14:textId="3D573725" w:rsidR="00845A61" w:rsidRPr="00845A61" w:rsidRDefault="00CB4775" w:rsidP="00845A61">
      <w:pPr>
        <w:rPr>
          <w:rFonts w:ascii="David" w:hAnsi="David" w:cs="David"/>
          <w:u w:val="single"/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1A2DF9" wp14:editId="7EF4BB34">
            <wp:simplePos x="0" y="0"/>
            <wp:positionH relativeFrom="column">
              <wp:posOffset>3021493</wp:posOffset>
            </wp:positionH>
            <wp:positionV relativeFrom="paragraph">
              <wp:posOffset>-588645</wp:posOffset>
            </wp:positionV>
            <wp:extent cx="619125" cy="608965"/>
            <wp:effectExtent l="0" t="0" r="9525" b="635"/>
            <wp:wrapNone/>
            <wp:docPr id="3" name="תמונה 5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5" descr="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B56" w:rsidRPr="00A22B56">
        <w:rPr>
          <w:rFonts w:ascii="David" w:hAnsi="David" w:cs="David"/>
          <w:noProof/>
          <w:sz w:val="20"/>
          <w:szCs w:val="20"/>
          <w:u w:val="dotDotDas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0956E9" wp14:editId="675BFF0A">
                <wp:simplePos x="0" y="0"/>
                <wp:positionH relativeFrom="column">
                  <wp:posOffset>2997200</wp:posOffset>
                </wp:positionH>
                <wp:positionV relativeFrom="paragraph">
                  <wp:posOffset>-799465</wp:posOffset>
                </wp:positionV>
                <wp:extent cx="58674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DEEF2" w14:textId="6D0DC2EC" w:rsidR="00082CF7" w:rsidRPr="00A22B56" w:rsidRDefault="00082CF7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 w:rsidRPr="00A22B56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>תוספת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95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pt;margin-top:-62.95pt;width:46.2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" filled="f" stroked="f">
                <v:textbox>
                  <w:txbxContent>
                    <w:p w14:paraId="316DEEF2" w14:textId="6D0DC2EC" w:rsidR="00082CF7" w:rsidRPr="00A22B56" w:rsidRDefault="00082CF7">
                      <w:pPr>
                        <w:rPr>
                          <w:rFonts w:ascii="David" w:hAnsi="David" w:cs="David"/>
                          <w:b/>
                          <w:bCs/>
                          <w:rtl/>
                        </w:rPr>
                      </w:pPr>
                      <w:r w:rsidRPr="00A22B56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>תוספת</w:t>
                      </w:r>
                    </w:p>
                  </w:txbxContent>
                </v:textbox>
              </v:shape>
            </w:pict>
          </mc:Fallback>
        </mc:AlternateContent>
      </w:r>
      <w:r w:rsidR="00845A61" w:rsidRPr="00845A61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DD15E" wp14:editId="431A8D73">
                <wp:simplePos x="0" y="0"/>
                <wp:positionH relativeFrom="column">
                  <wp:posOffset>52705</wp:posOffset>
                </wp:positionH>
                <wp:positionV relativeFrom="paragraph">
                  <wp:posOffset>-722630</wp:posOffset>
                </wp:positionV>
                <wp:extent cx="8026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D08F5" w14:textId="77777777" w:rsidR="00082CF7" w:rsidRPr="00845A61" w:rsidRDefault="00082CF7" w:rsidP="00845A61">
                            <w:pPr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1512</w:t>
                            </w:r>
                          </w:p>
                          <w:p w14:paraId="40ED6A9B" w14:textId="77777777" w:rsidR="00082CF7" w:rsidRPr="00845A61" w:rsidRDefault="00082CF7" w:rsidP="00845A61">
                            <w:pPr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{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>תקנה 1</w:t>
                            </w: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DD15E" id="_x0000_s1027" type="#_x0000_t202" style="position:absolute;left:0;text-align:left;margin-left:4.15pt;margin-top:-56.9pt;width:63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7GcDQIAAP0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" stroked="f">
                <v:textbox style="mso-fit-shape-to-text:t">
                  <w:txbxContent>
                    <w:p w14:paraId="3C1D08F5" w14:textId="77777777" w:rsidR="00082CF7" w:rsidRPr="00845A61" w:rsidRDefault="00082CF7" w:rsidP="00845A61">
                      <w:pPr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1512</w:t>
                      </w:r>
                    </w:p>
                    <w:p w14:paraId="40ED6A9B" w14:textId="77777777" w:rsidR="00082CF7" w:rsidRPr="00845A61" w:rsidRDefault="00082CF7" w:rsidP="00845A61">
                      <w:pPr>
                        <w:rPr>
                          <w:rFonts w:ascii="David" w:hAnsi="David" w:cs="David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rtl/>
                        </w:rPr>
                        <w:t>{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>תקנה 1</w:t>
                      </w:r>
                      <w:r w:rsidRPr="00845A61">
                        <w:rPr>
                          <w:rFonts w:ascii="David" w:hAnsi="David" w:cs="David"/>
                          <w:rtl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45A61" w:rsidRPr="00845A61">
        <w:rPr>
          <w:rFonts w:ascii="David" w:hAnsi="David" w:cs="David"/>
          <w:rtl/>
        </w:rPr>
        <w:t xml:space="preserve">לכבוד </w:t>
      </w:r>
      <w:r w:rsidR="00845A61" w:rsidRPr="00845A61">
        <w:rPr>
          <w:rFonts w:ascii="David" w:hAnsi="David" w:cs="David"/>
          <w:rtl/>
        </w:rPr>
        <w:br/>
        <w:t xml:space="preserve">פקיד </w:t>
      </w:r>
      <w:r w:rsidR="00845A61" w:rsidRPr="008167E9">
        <w:rPr>
          <w:rFonts w:ascii="David" w:hAnsi="David" w:cs="David"/>
          <w:rtl/>
        </w:rPr>
        <w:t xml:space="preserve">שומה </w:t>
      </w:r>
      <w:r w:rsidR="0099156F" w:rsidRPr="008167E9">
        <w:rPr>
          <w:rFonts w:ascii="David" w:hAnsi="David" w:cs="David" w:hint="cs"/>
          <w:rtl/>
        </w:rPr>
        <w:t xml:space="preserve"> </w:t>
      </w:r>
      <w:r w:rsidR="00D1360D">
        <w:rPr>
          <w:rFonts w:ascii="David" w:hAnsi="David"/>
          <w:sz w:val="28"/>
        </w:rPr>
        <w:t>ירושלים 2</w:t>
      </w:r>
    </w:p>
    <w:p w14:paraId="24F864ED" w14:textId="1B0A368B" w:rsidR="00845A61" w:rsidRPr="00845A61" w:rsidRDefault="00845A61" w:rsidP="00845A61">
      <w:pPr>
        <w:jc w:val="center"/>
        <w:rPr>
          <w:rFonts w:ascii="David" w:hAnsi="David" w:cs="David"/>
          <w:sz w:val="24"/>
          <w:szCs w:val="24"/>
          <w:rtl/>
        </w:rPr>
      </w:pPr>
      <w:r w:rsidRPr="00845A61">
        <w:rPr>
          <w:rFonts w:ascii="David" w:hAnsi="David" w:cs="David"/>
          <w:b/>
          <w:bCs/>
          <w:sz w:val="24"/>
          <w:szCs w:val="24"/>
          <w:rtl/>
        </w:rPr>
        <w:t>הודעה על העברת נכס\ים לחברה</w:t>
      </w:r>
      <w:r w:rsidRPr="00845A61">
        <w:rPr>
          <w:rFonts w:ascii="David" w:hAnsi="David" w:cs="David"/>
          <w:sz w:val="24"/>
          <w:szCs w:val="24"/>
          <w:rtl/>
        </w:rPr>
        <w:br/>
      </w:r>
      <w:r w:rsidRPr="00845A61">
        <w:rPr>
          <w:rFonts w:ascii="David" w:hAnsi="David" w:cs="David"/>
          <w:rtl/>
        </w:rPr>
        <w:t>עפ"י סעיף 104ז לפקודה</w:t>
      </w:r>
      <w:r w:rsidRPr="00845A61">
        <w:rPr>
          <w:rFonts w:ascii="David" w:hAnsi="David" w:cs="David"/>
          <w:sz w:val="24"/>
          <w:szCs w:val="24"/>
          <w:rtl/>
        </w:rPr>
        <w:br/>
      </w:r>
      <w:r w:rsidRPr="00845A61">
        <w:rPr>
          <w:rFonts w:ascii="David" w:hAnsi="David" w:cs="David"/>
          <w:b/>
          <w:bCs/>
          <w:sz w:val="24"/>
          <w:szCs w:val="24"/>
          <w:rtl/>
        </w:rPr>
        <w:t>העברות עפ"י סעיפים 104א, 104ב(א), 104ב(ד), 104ב(1), 104ג (להלן סעיפי 104)</w:t>
      </w:r>
    </w:p>
    <w:p w14:paraId="68448E0B" w14:textId="223C579B" w:rsidR="00845A61" w:rsidRPr="00466B4D" w:rsidRDefault="00845A61" w:rsidP="00466B4D">
      <w:pPr>
        <w:spacing w:line="360" w:lineRule="auto"/>
        <w:rPr>
          <w:rFonts w:ascii="David" w:hAnsi="David" w:cs="David"/>
          <w:rtl/>
        </w:rPr>
      </w:pPr>
      <w:proofErr w:type="spellStart"/>
      <w:r w:rsidRPr="00466B4D">
        <w:rPr>
          <w:rFonts w:ascii="David" w:hAnsi="David" w:cs="David"/>
          <w:rtl/>
        </w:rPr>
        <w:t>א</w:t>
      </w:r>
      <w:r w:rsidR="00BB2846" w:rsidRPr="00466B4D">
        <w:rPr>
          <w:rFonts w:ascii="David" w:hAnsi="David" w:cs="David" w:hint="cs"/>
          <w:rtl/>
        </w:rPr>
        <w:t>.</w:t>
      </w:r>
      <w:r w:rsidRPr="00466B4D">
        <w:rPr>
          <w:rFonts w:ascii="David" w:hAnsi="David" w:cs="David"/>
          <w:rtl/>
        </w:rPr>
        <w:t>ג.</w:t>
      </w:r>
      <w:r w:rsidR="00BB2846" w:rsidRPr="00466B4D">
        <w:rPr>
          <w:rFonts w:ascii="David" w:hAnsi="David" w:cs="David" w:hint="cs"/>
          <w:rtl/>
        </w:rPr>
        <w:t>נ</w:t>
      </w:r>
      <w:proofErr w:type="spellEnd"/>
      <w:r w:rsidRPr="00466B4D">
        <w:rPr>
          <w:rFonts w:ascii="David" w:hAnsi="David" w:cs="David"/>
          <w:rtl/>
        </w:rPr>
        <w:br/>
        <w:t>בהתאם להוראה שבסעיף 104</w:t>
      </w:r>
      <w:r w:rsidR="00894BB1" w:rsidRPr="00466B4D">
        <w:rPr>
          <w:rFonts w:ascii="David" w:hAnsi="David" w:cs="David" w:hint="cs"/>
          <w:rtl/>
        </w:rPr>
        <w:t>ז</w:t>
      </w:r>
      <w:r w:rsidRPr="00466B4D">
        <w:rPr>
          <w:rFonts w:ascii="David" w:hAnsi="David" w:cs="David"/>
          <w:rtl/>
        </w:rPr>
        <w:t>(א) לפקודה, אני</w:t>
      </w:r>
      <w:r w:rsidR="00894BB1" w:rsidRPr="00466B4D">
        <w:rPr>
          <w:rFonts w:ascii="David" w:hAnsi="David" w:cs="David" w:hint="cs"/>
          <w:rtl/>
        </w:rPr>
        <w:t>/</w:t>
      </w:r>
      <w:r w:rsidRPr="00466B4D">
        <w:rPr>
          <w:rFonts w:ascii="David" w:hAnsi="David" w:cs="David"/>
          <w:rtl/>
        </w:rPr>
        <w:t>אנו הח"מ מגיש</w:t>
      </w:r>
      <w:r w:rsidR="00894BB1" w:rsidRPr="00466B4D">
        <w:rPr>
          <w:rFonts w:ascii="David" w:hAnsi="David" w:cs="David" w:hint="cs"/>
          <w:rtl/>
        </w:rPr>
        <w:t>/</w:t>
      </w:r>
      <w:r w:rsidRPr="00466B4D">
        <w:rPr>
          <w:rFonts w:ascii="David" w:hAnsi="David" w:cs="David"/>
          <w:rtl/>
        </w:rPr>
        <w:t>ים בזה הודעה על העברת נכס</w:t>
      </w:r>
      <w:r w:rsidR="00894BB1" w:rsidRPr="00466B4D">
        <w:rPr>
          <w:rFonts w:ascii="David" w:hAnsi="David" w:cs="David" w:hint="cs"/>
          <w:rtl/>
        </w:rPr>
        <w:t>/</w:t>
      </w:r>
      <w:r w:rsidRPr="00466B4D">
        <w:rPr>
          <w:rFonts w:ascii="David" w:hAnsi="David" w:cs="David"/>
          <w:rtl/>
        </w:rPr>
        <w:t xml:space="preserve">ים לחברה, בצירוף כל ההערכות והמסמכים הדרושים לעניין, לרבות הסכמים שנעשו בקשר להעברה זו, עם החברה, עם בעלי זכויות אחרים, </w:t>
      </w:r>
      <w:r w:rsidR="00894BB1" w:rsidRPr="00466B4D">
        <w:rPr>
          <w:rFonts w:ascii="David" w:hAnsi="David" w:cs="David" w:hint="cs"/>
          <w:rtl/>
        </w:rPr>
        <w:t>א</w:t>
      </w:r>
      <w:r w:rsidRPr="00466B4D">
        <w:rPr>
          <w:rFonts w:ascii="David" w:hAnsi="David" w:cs="David"/>
          <w:rtl/>
        </w:rPr>
        <w:t xml:space="preserve">ו עם כל אדם אחר. </w:t>
      </w:r>
    </w:p>
    <w:p w14:paraId="72D90FC4" w14:textId="04846DDF" w:rsidR="00894BB1" w:rsidRPr="00845A61" w:rsidRDefault="00894BB1" w:rsidP="00894BB1">
      <w:pPr>
        <w:spacing w:line="276" w:lineRule="auto"/>
        <w:rPr>
          <w:rFonts w:ascii="David" w:hAnsi="David" w:cs="David"/>
          <w:sz w:val="20"/>
          <w:szCs w:val="20"/>
          <w:rtl/>
        </w:rPr>
      </w:pPr>
    </w:p>
    <w:p w14:paraId="290A33CF" w14:textId="4A8E8C40" w:rsidR="00845A61" w:rsidRPr="00894BB1" w:rsidRDefault="00845A61" w:rsidP="00845A61">
      <w:pPr>
        <w:rPr>
          <w:rFonts w:ascii="David" w:hAnsi="David" w:cs="David"/>
          <w:b/>
          <w:bCs/>
          <w:sz w:val="20"/>
          <w:szCs w:val="20"/>
          <w:rtl/>
        </w:rPr>
      </w:pPr>
      <w:r w:rsidRPr="00894BB1">
        <w:rPr>
          <w:rFonts w:ascii="David" w:hAnsi="David" w:cs="David"/>
          <w:b/>
          <w:bCs/>
          <w:sz w:val="20"/>
          <w:szCs w:val="20"/>
          <w:rtl/>
        </w:rPr>
        <w:t>אני\אנו מצהיר\ים בזה כי :</w:t>
      </w:r>
    </w:p>
    <w:p w14:paraId="60825875" w14:textId="73766817" w:rsidR="00894BB1" w:rsidRPr="00845A61" w:rsidRDefault="00894BB1" w:rsidP="00845A61">
      <w:pPr>
        <w:rPr>
          <w:rFonts w:ascii="David" w:hAnsi="David" w:cs="David"/>
          <w:sz w:val="20"/>
          <w:szCs w:val="20"/>
          <w:rtl/>
        </w:rPr>
      </w:pPr>
    </w:p>
    <w:p w14:paraId="670BF5C5" w14:textId="4DB1F653" w:rsidR="00087D98" w:rsidRDefault="00845A61" w:rsidP="000C72F9">
      <w:pPr>
        <w:pStyle w:val="ListParagraph"/>
        <w:numPr>
          <w:ilvl w:val="0"/>
          <w:numId w:val="28"/>
        </w:numPr>
        <w:spacing w:after="0" w:line="360" w:lineRule="auto"/>
        <w:rPr>
          <w:rFonts w:ascii="David" w:hAnsi="David" w:cs="David"/>
          <w:sz w:val="20"/>
          <w:szCs w:val="20"/>
        </w:rPr>
      </w:pPr>
      <w:r w:rsidRPr="00845A61">
        <w:rPr>
          <w:rFonts w:ascii="David" w:hAnsi="David" w:cs="David"/>
          <w:sz w:val="20"/>
          <w:szCs w:val="20"/>
          <w:rtl/>
        </w:rPr>
        <w:t>פרט למניות שהוקצו תמורת הנכס</w:t>
      </w:r>
      <w:r w:rsidR="00894BB1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>ים (למעט העברות עפ"י 104ב(ו), 104ג בגי</w:t>
      </w:r>
      <w:r w:rsidR="00894BB1">
        <w:rPr>
          <w:rFonts w:ascii="David" w:hAnsi="David" w:cs="David" w:hint="cs"/>
          <w:sz w:val="20"/>
          <w:szCs w:val="20"/>
          <w:rtl/>
        </w:rPr>
        <w:t>נ</w:t>
      </w:r>
      <w:r w:rsidRPr="00845A61">
        <w:rPr>
          <w:rFonts w:ascii="David" w:hAnsi="David" w:cs="David"/>
          <w:sz w:val="20"/>
          <w:szCs w:val="20"/>
          <w:rtl/>
        </w:rPr>
        <w:t>ן לא הוקצו מניות) לא נתקבלה כל תמורה אחרת, בכסף או בשווי כס</w:t>
      </w:r>
      <w:r w:rsidR="00894BB1">
        <w:rPr>
          <w:rFonts w:ascii="David" w:hAnsi="David" w:cs="David" w:hint="cs"/>
          <w:sz w:val="20"/>
          <w:szCs w:val="20"/>
          <w:rtl/>
        </w:rPr>
        <w:t>ף</w:t>
      </w:r>
      <w:r w:rsidRPr="00845A61">
        <w:rPr>
          <w:rFonts w:ascii="David" w:hAnsi="David" w:cs="David"/>
          <w:sz w:val="20"/>
          <w:szCs w:val="20"/>
          <w:rtl/>
        </w:rPr>
        <w:t>, לא במישרין ולא בעקיפין, וכי הנכס</w:t>
      </w:r>
      <w:r w:rsidR="00894BB1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>ים הועבר</w:t>
      </w:r>
      <w:r w:rsidR="00894BB1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>ו כשהוא</w:t>
      </w:r>
      <w:r w:rsidR="00087D98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>הם משוחרר</w:t>
      </w:r>
      <w:r w:rsidR="00087D98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 xml:space="preserve">ים מכל שיעבוד הבא להבטיח חוב, משכנתא, או זכות אחרת הבאה להבטיח תשלום. </w:t>
      </w:r>
    </w:p>
    <w:p w14:paraId="057D0B31" w14:textId="25A85456" w:rsidR="00087D98" w:rsidRPr="00087D98" w:rsidRDefault="00087D98" w:rsidP="00087D98">
      <w:pPr>
        <w:pStyle w:val="ListParagraph"/>
        <w:spacing w:line="360" w:lineRule="auto"/>
        <w:rPr>
          <w:rFonts w:ascii="David" w:hAnsi="David" w:cs="David"/>
          <w:sz w:val="12"/>
          <w:szCs w:val="12"/>
          <w:rtl/>
        </w:rPr>
      </w:pPr>
    </w:p>
    <w:p w14:paraId="3B3FFD82" w14:textId="1252442E" w:rsidR="000C72F9" w:rsidRPr="000C72F9" w:rsidRDefault="00845A61" w:rsidP="000C72F9">
      <w:pPr>
        <w:pStyle w:val="ListParagraph"/>
        <w:numPr>
          <w:ilvl w:val="0"/>
          <w:numId w:val="28"/>
        </w:numPr>
        <w:spacing w:line="360" w:lineRule="auto"/>
        <w:rPr>
          <w:rFonts w:ascii="David" w:hAnsi="David" w:cs="David"/>
          <w:sz w:val="20"/>
          <w:szCs w:val="20"/>
          <w:rtl/>
        </w:rPr>
      </w:pPr>
      <w:r w:rsidRPr="00845A61">
        <w:rPr>
          <w:rFonts w:ascii="David" w:hAnsi="David" w:cs="David"/>
          <w:sz w:val="20"/>
          <w:szCs w:val="20"/>
          <w:rtl/>
        </w:rPr>
        <w:t>העברה בוצעה בתאריך</w:t>
      </w:r>
      <w:r w:rsidR="00087D98">
        <w:rPr>
          <w:rFonts w:ascii="David" w:hAnsi="David" w:cs="David" w:hint="cs"/>
          <w:sz w:val="20"/>
          <w:szCs w:val="20"/>
          <w:rtl/>
        </w:rPr>
        <w:t xml:space="preserve"> </w:t>
      </w:r>
      <w:r w:rsidR="0099156F">
        <w:rPr>
          <w:rFonts w:ascii="David" w:hAnsi="David" w:cs="David" w:hint="cs"/>
          <w:sz w:val="20"/>
          <w:szCs w:val="20"/>
          <w:u w:val="single"/>
          <w:rtl/>
        </w:rPr>
        <w:t xml:space="preserve"> </w:t>
      </w:r>
      <w:r w:rsidR="00E93CD9">
        <w:rPr>
          <w:rFonts w:ascii="David" w:hAnsi="David" w:cs="David"/>
          <w:sz w:val="28"/>
          <w:szCs w:val="20"/>
          <w:u w:val="single"/>
        </w:rPr>
        <w:t>06/09/2024</w:t>
      </w:r>
      <w:r w:rsidRPr="00845A61">
        <w:rPr>
          <w:rFonts w:ascii="David" w:hAnsi="David" w:cs="David"/>
          <w:sz w:val="20"/>
          <w:szCs w:val="20"/>
          <w:rtl/>
        </w:rPr>
        <w:t>במסגרת ההוראות שבסעיף 104</w:t>
      </w:r>
      <w:r w:rsidR="00BB2846">
        <w:rPr>
          <w:rStyle w:val="FootnoteReference"/>
          <w:rFonts w:ascii="David" w:hAnsi="David" w:cs="David"/>
          <w:sz w:val="20"/>
          <w:szCs w:val="20"/>
          <w:rtl/>
        </w:rPr>
        <w:footnoteReference w:id="1"/>
      </w:r>
      <w:r w:rsidR="00BB2846">
        <w:rPr>
          <w:rFonts w:ascii="David" w:hAnsi="David" w:cs="David" w:hint="cs"/>
          <w:sz w:val="20"/>
          <w:szCs w:val="20"/>
          <w:rtl/>
        </w:rPr>
        <w:t xml:space="preserve"> </w:t>
      </w:r>
      <w:r w:rsidR="00BB2846" w:rsidRPr="00BB2846">
        <w:rPr>
          <w:rFonts w:ascii="David" w:hAnsi="David" w:cs="David" w:hint="cs"/>
          <w:sz w:val="20"/>
          <w:szCs w:val="20"/>
          <w:u w:val="single"/>
          <w:rtl/>
        </w:rPr>
        <w:t xml:space="preserve">  א  </w:t>
      </w:r>
      <w:r w:rsidRPr="00845A61">
        <w:rPr>
          <w:rFonts w:ascii="David" w:hAnsi="David" w:cs="David"/>
          <w:sz w:val="20"/>
          <w:szCs w:val="20"/>
          <w:rtl/>
        </w:rPr>
        <w:t>, ללא חבות מס.</w:t>
      </w:r>
      <w:r w:rsidRPr="00845A61">
        <w:rPr>
          <w:rFonts w:ascii="David" w:hAnsi="David" w:cs="David"/>
          <w:sz w:val="20"/>
          <w:szCs w:val="20"/>
          <w:rtl/>
        </w:rPr>
        <w:br/>
        <w:t>אני\אנו מתחייב\ים לקיים את ההוראות הקבועות לעניין חבות המס לפי סעיף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Pr="00845A61">
        <w:rPr>
          <w:rFonts w:ascii="David" w:hAnsi="David" w:cs="David"/>
          <w:sz w:val="20"/>
          <w:szCs w:val="20"/>
          <w:rtl/>
        </w:rPr>
        <w:t xml:space="preserve">104ו במכירת המניות שהוקצו לי\לנו תמורתו\תמורתם. </w:t>
      </w:r>
      <w:r w:rsidRPr="00845A61">
        <w:rPr>
          <w:rFonts w:ascii="David" w:hAnsi="David" w:cs="David"/>
          <w:sz w:val="20"/>
          <w:szCs w:val="20"/>
          <w:rtl/>
        </w:rPr>
        <w:br/>
        <w:t xml:space="preserve">ידוע לי כי במידה והחברה תפר תנאי מתנאי סעיפי 104 החלים על העברה זו </w:t>
      </w:r>
      <w:r w:rsidR="00894BB1">
        <w:rPr>
          <w:rFonts w:ascii="David" w:hAnsi="David" w:cs="David" w:hint="cs"/>
          <w:sz w:val="20"/>
          <w:szCs w:val="20"/>
          <w:rtl/>
        </w:rPr>
        <w:t>-</w:t>
      </w:r>
      <w:r w:rsidRPr="00845A61">
        <w:rPr>
          <w:rFonts w:ascii="David" w:hAnsi="David" w:cs="David"/>
          <w:sz w:val="20"/>
          <w:szCs w:val="20"/>
          <w:rtl/>
        </w:rPr>
        <w:t xml:space="preserve"> </w:t>
      </w:r>
      <w:proofErr w:type="spellStart"/>
      <w:r w:rsidRPr="00845A61">
        <w:rPr>
          <w:rFonts w:ascii="David" w:hAnsi="David" w:cs="David"/>
          <w:sz w:val="20"/>
          <w:szCs w:val="20"/>
          <w:rtl/>
        </w:rPr>
        <w:t>ישלל</w:t>
      </w:r>
      <w:proofErr w:type="spellEnd"/>
      <w:r w:rsidRPr="00845A61">
        <w:rPr>
          <w:rFonts w:ascii="David" w:hAnsi="David" w:cs="David"/>
          <w:sz w:val="20"/>
          <w:szCs w:val="20"/>
          <w:rtl/>
        </w:rPr>
        <w:t xml:space="preserve"> ממני הפטור.</w:t>
      </w:r>
    </w:p>
    <w:p w14:paraId="478E242A" w14:textId="1C862992" w:rsidR="00845A61" w:rsidRPr="000C72F9" w:rsidRDefault="00845A61" w:rsidP="000C72F9">
      <w:pPr>
        <w:pStyle w:val="ListParagraph"/>
        <w:spacing w:line="360" w:lineRule="auto"/>
        <w:rPr>
          <w:rFonts w:ascii="David" w:hAnsi="David" w:cs="David"/>
          <w:sz w:val="12"/>
          <w:szCs w:val="12"/>
        </w:rPr>
      </w:pPr>
      <w:r w:rsidRPr="00845A61">
        <w:rPr>
          <w:rFonts w:ascii="David" w:hAnsi="David" w:cs="David"/>
          <w:sz w:val="20"/>
          <w:szCs w:val="20"/>
          <w:rtl/>
        </w:rPr>
        <w:t xml:space="preserve"> </w:t>
      </w:r>
    </w:p>
    <w:p w14:paraId="330E29E3" w14:textId="758C03EC" w:rsidR="00845A61" w:rsidRDefault="00845A61" w:rsidP="000C72F9">
      <w:pPr>
        <w:pStyle w:val="ListParagraph"/>
        <w:numPr>
          <w:ilvl w:val="0"/>
          <w:numId w:val="28"/>
        </w:numPr>
        <w:spacing w:after="0" w:line="360" w:lineRule="auto"/>
        <w:rPr>
          <w:rFonts w:ascii="David" w:hAnsi="David" w:cs="David"/>
          <w:sz w:val="20"/>
          <w:szCs w:val="20"/>
        </w:rPr>
      </w:pPr>
      <w:r w:rsidRPr="00845A61">
        <w:rPr>
          <w:rFonts w:ascii="David" w:hAnsi="David" w:cs="David"/>
          <w:sz w:val="20"/>
          <w:szCs w:val="20"/>
          <w:rtl/>
        </w:rPr>
        <w:t>הנתונים התייחסים להעברה, המפורטים להלן, הם נכונים ומלאים.</w:t>
      </w:r>
    </w:p>
    <w:p w14:paraId="177F62A8" w14:textId="1AEC3ACB" w:rsidR="000C72F9" w:rsidRPr="000C72F9" w:rsidRDefault="000C72F9" w:rsidP="000C72F9">
      <w:pPr>
        <w:tabs>
          <w:tab w:val="left" w:pos="1727"/>
        </w:tabs>
        <w:spacing w:line="360" w:lineRule="auto"/>
        <w:ind w:left="360"/>
        <w:rPr>
          <w:rFonts w:ascii="David" w:hAnsi="David" w:cs="David"/>
          <w:sz w:val="12"/>
          <w:szCs w:val="12"/>
          <w:rtl/>
        </w:rPr>
      </w:pPr>
      <w:r>
        <w:rPr>
          <w:rFonts w:ascii="David" w:hAnsi="David" w:cs="David"/>
          <w:sz w:val="20"/>
          <w:szCs w:val="20"/>
          <w:rtl/>
        </w:rPr>
        <w:tab/>
      </w:r>
    </w:p>
    <w:p w14:paraId="74ABEEBE" w14:textId="4E0266DC" w:rsidR="000C72F9" w:rsidRPr="003349BF" w:rsidRDefault="00845A61" w:rsidP="00725A10">
      <w:pPr>
        <w:pStyle w:val="ListParagraph"/>
        <w:numPr>
          <w:ilvl w:val="0"/>
          <w:numId w:val="28"/>
        </w:numPr>
        <w:spacing w:line="360" w:lineRule="auto"/>
        <w:rPr>
          <w:rFonts w:ascii="David" w:hAnsi="David" w:cs="David"/>
          <w:sz w:val="20"/>
          <w:szCs w:val="20"/>
        </w:rPr>
      </w:pPr>
      <w:r w:rsidRPr="003349BF">
        <w:rPr>
          <w:rFonts w:ascii="David" w:hAnsi="David" w:cs="David"/>
          <w:sz w:val="20"/>
          <w:szCs w:val="20"/>
          <w:rtl/>
        </w:rPr>
        <w:t>שולם</w:t>
      </w:r>
      <w:r w:rsidR="000C72F9" w:rsidRPr="003349BF">
        <w:rPr>
          <w:rFonts w:ascii="David" w:hAnsi="David" w:cs="David" w:hint="cs"/>
          <w:sz w:val="20"/>
          <w:szCs w:val="20"/>
          <w:rtl/>
        </w:rPr>
        <w:t>/</w:t>
      </w:r>
      <w:r w:rsidRPr="003349BF">
        <w:rPr>
          <w:rFonts w:ascii="David" w:hAnsi="David" w:cs="David"/>
          <w:sz w:val="20"/>
          <w:szCs w:val="20"/>
          <w:rtl/>
        </w:rPr>
        <w:t xml:space="preserve">ישולם מס רכישה </w:t>
      </w:r>
      <w:r w:rsidRPr="003349BF">
        <w:rPr>
          <w:rFonts w:ascii="David" w:hAnsi="David" w:cs="David"/>
          <w:rtl/>
        </w:rPr>
        <w:t>בסך</w:t>
      </w:r>
      <w:r w:rsidR="002A6BFF" w:rsidRPr="003349BF">
        <w:rPr>
          <w:rFonts w:ascii="David" w:hAnsi="David" w:cs="David"/>
          <w:rtl/>
        </w:rPr>
        <w:t xml:space="preserve"> </w:t>
      </w:r>
      <w:r w:rsidR="003349BF" w:rsidRPr="003349BF">
        <w:rPr>
          <w:rFonts w:ascii="David" w:hAnsi="David" w:cs="David"/>
        </w:rPr>
        <w:t>{{AMOUNT}}</w:t>
      </w:r>
      <w:r w:rsidR="000C72F9" w:rsidRPr="003349BF">
        <w:rPr>
          <w:rFonts w:ascii="David" w:hAnsi="David" w:cs="David" w:hint="cs"/>
          <w:sz w:val="20"/>
          <w:szCs w:val="20"/>
          <w:rtl/>
        </w:rPr>
        <w:t xml:space="preserve"> ש"ח</w:t>
      </w:r>
      <w:r w:rsidRPr="003349BF">
        <w:rPr>
          <w:rFonts w:ascii="David" w:hAnsi="David" w:cs="David"/>
          <w:sz w:val="20"/>
          <w:szCs w:val="20"/>
          <w:rtl/>
        </w:rPr>
        <w:t xml:space="preserve"> על שוויה בשוק של הזכות במקרקעין שהועברה</w:t>
      </w:r>
      <w:r w:rsidRPr="003349BF">
        <w:rPr>
          <w:rFonts w:ascii="David" w:hAnsi="David" w:cs="David"/>
          <w:color w:val="FF0000"/>
          <w:sz w:val="20"/>
          <w:szCs w:val="20"/>
          <w:rtl/>
        </w:rPr>
        <w:t>.</w:t>
      </w:r>
      <w:r w:rsidR="008167E9" w:rsidRPr="003349BF">
        <w:rPr>
          <w:rFonts w:ascii="David" w:hAnsi="David" w:cs="David" w:hint="cs"/>
          <w:color w:val="FF0000"/>
          <w:sz w:val="20"/>
          <w:szCs w:val="20"/>
          <w:rtl/>
        </w:rPr>
        <w:t xml:space="preserve"> </w:t>
      </w:r>
    </w:p>
    <w:tbl>
      <w:tblPr>
        <w:tblStyle w:val="TableGrid"/>
        <w:bidiVisual/>
        <w:tblW w:w="0" w:type="auto"/>
        <w:tblInd w:w="3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3401"/>
      </w:tblGrid>
      <w:tr w:rsidR="000C72F9" w14:paraId="2AF76A0D" w14:textId="77777777" w:rsidTr="00576BA2">
        <w:trPr>
          <w:trHeight w:val="827"/>
        </w:trPr>
        <w:tc>
          <w:tcPr>
            <w:tcW w:w="3401" w:type="dxa"/>
            <w:vAlign w:val="bottom"/>
          </w:tcPr>
          <w:p w14:paraId="46FE6476" w14:textId="4F1744F1" w:rsidR="000C72F9" w:rsidRPr="000C72F9" w:rsidRDefault="000C72F9" w:rsidP="000C72F9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 w:rsidR="00E93CD9">
              <w:rPr>
                <w:rFonts w:ascii="David" w:hAnsi="David" w:cs="David"/>
                <w:sz w:val="18"/>
                <w:szCs w:val="18"/>
                <w:u w:val="single"/>
              </w:rPr>
              <w:t>בלסדיאם</w:t>
            </w:r>
          </w:p>
          <w:p w14:paraId="667191EE" w14:textId="28FAD22F" w:rsidR="000C72F9" w:rsidRPr="000C72F9" w:rsidRDefault="000C72F9" w:rsidP="000C72F9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0C72F9">
              <w:rPr>
                <w:rFonts w:ascii="David" w:hAnsi="David" w:cs="David" w:hint="cs"/>
                <w:sz w:val="18"/>
                <w:szCs w:val="18"/>
                <w:rtl/>
              </w:rPr>
              <w:t>ש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>ם מעביר הנכסים</w:t>
            </w:r>
            <w:bookmarkStart w:id="0" w:name="_Ref86918967"/>
            <w:r w:rsidR="00576BA2">
              <w:rPr>
                <w:rStyle w:val="FootnoteReference"/>
                <w:rFonts w:ascii="David" w:hAnsi="David" w:cs="David"/>
                <w:sz w:val="18"/>
                <w:szCs w:val="18"/>
                <w:rtl/>
              </w:rPr>
              <w:footnoteReference w:id="2"/>
            </w:r>
            <w:bookmarkEnd w:id="0"/>
          </w:p>
        </w:tc>
        <w:tc>
          <w:tcPr>
            <w:tcW w:w="3401" w:type="dxa"/>
            <w:vAlign w:val="bottom"/>
          </w:tcPr>
          <w:p w14:paraId="7E681CB6" w14:textId="77777777" w:rsidR="000C72F9" w:rsidRDefault="000C72F9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2DF85591" w14:textId="4BCC28B8" w:rsidR="000C72F9" w:rsidRPr="00576BA2" w:rsidRDefault="00576BA2" w:rsidP="00576BA2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חתימה</w:t>
            </w:r>
          </w:p>
        </w:tc>
      </w:tr>
      <w:tr w:rsidR="000C72F9" w14:paraId="1401B828" w14:textId="77777777" w:rsidTr="00576BA2">
        <w:trPr>
          <w:trHeight w:val="827"/>
        </w:trPr>
        <w:tc>
          <w:tcPr>
            <w:tcW w:w="3401" w:type="dxa"/>
            <w:vAlign w:val="bottom"/>
          </w:tcPr>
          <w:p w14:paraId="7F8E8EBD" w14:textId="43FF06E1" w:rsidR="00576BA2" w:rsidRPr="000C72F9" w:rsidRDefault="00576BA2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 w:rsidRPr="00E93CD9">
              <w:rPr>
                <w:rFonts w:ascii="David" w:hAnsi="David" w:cs="David"/>
                <w:sz w:val="18"/>
                <w:szCs w:val="18"/>
                <w:rtl/>
              </w:rPr>
              <w:tab/>
            </w:r>
            <w:r w:rsidRPr="00E93CD9">
              <w:rPr>
                <w:rFonts w:ascii="David" w:hAnsi="David" w:cs="David"/>
                <w:sz w:val="18"/>
                <w:szCs w:val="18"/>
                <w:rtl/>
              </w:rPr>
              <w:tab/>
            </w:r>
            <w:r w:rsidR="00ED1A82">
              <w:rPr>
                <w:rFonts w:ascii="David" w:hAnsi="David" w:cs="David" w:hint="cs"/>
                <w:sz w:val="18"/>
                <w:szCs w:val="18"/>
                <w:u w:val="single"/>
                <w:rtl/>
              </w:rPr>
              <w:t xml:space="preserve">   </w:t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 w:rsidR="00E93CD9">
              <w:rPr>
                <w:rFonts w:ascii="David" w:hAnsi="David" w:cs="David"/>
                <w:sz w:val="18"/>
                <w:szCs w:val="18"/>
                <w:u w:val="single"/>
              </w:rPr>
              <w:t>בלהבלה</w:t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70AC4E69" w14:textId="369FEB4F" w:rsidR="000C72F9" w:rsidRPr="000C72F9" w:rsidRDefault="00576BA2" w:rsidP="00576BA2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0C72F9">
              <w:rPr>
                <w:rFonts w:ascii="David" w:hAnsi="David" w:cs="David" w:hint="cs"/>
                <w:sz w:val="18"/>
                <w:szCs w:val="18"/>
                <w:rtl/>
              </w:rPr>
              <w:t>ש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>ם מעביר הנכסים</w:t>
            </w:r>
            <w:r w:rsidR="002D4C0F" w:rsidRPr="002D4C0F">
              <w:rPr>
                <w:rFonts w:ascii="David" w:hAnsi="David" w:cs="David" w:hint="cs"/>
                <w:sz w:val="12"/>
                <w:szCs w:val="12"/>
                <w:rtl/>
              </w:rPr>
              <w:t>2</w:t>
            </w:r>
          </w:p>
        </w:tc>
        <w:tc>
          <w:tcPr>
            <w:tcW w:w="3401" w:type="dxa"/>
            <w:vAlign w:val="bottom"/>
          </w:tcPr>
          <w:p w14:paraId="67B591BB" w14:textId="77777777" w:rsidR="00576BA2" w:rsidRDefault="00576BA2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1D48FC3F" w14:textId="3BA4923E" w:rsidR="000C72F9" w:rsidRPr="000C72F9" w:rsidRDefault="00576BA2" w:rsidP="00576BA2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חתימה</w:t>
            </w:r>
          </w:p>
        </w:tc>
      </w:tr>
      <w:tr w:rsidR="000C72F9" w14:paraId="1BA5EA82" w14:textId="77777777" w:rsidTr="00576BA2">
        <w:trPr>
          <w:trHeight w:val="827"/>
        </w:trPr>
        <w:tc>
          <w:tcPr>
            <w:tcW w:w="3401" w:type="dxa"/>
            <w:vAlign w:val="bottom"/>
          </w:tcPr>
          <w:p w14:paraId="71DE4684" w14:textId="35B96631" w:rsidR="00576BA2" w:rsidRPr="000C72F9" w:rsidRDefault="00576BA2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 w:rsidR="00ED1A82">
              <w:rPr>
                <w:rFonts w:ascii="David" w:hAnsi="David" w:cs="David" w:hint="cs"/>
                <w:sz w:val="18"/>
                <w:szCs w:val="18"/>
                <w:u w:val="single"/>
                <w:rtl/>
              </w:rPr>
              <w:t xml:space="preserve">   </w:t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2102A402" w14:textId="5A82EFA6" w:rsidR="000C72F9" w:rsidRPr="000C72F9" w:rsidRDefault="00576BA2" w:rsidP="00576BA2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0C72F9">
              <w:rPr>
                <w:rFonts w:ascii="David" w:hAnsi="David" w:cs="David" w:hint="cs"/>
                <w:sz w:val="18"/>
                <w:szCs w:val="18"/>
                <w:rtl/>
              </w:rPr>
              <w:t>ש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>ם מעביר הנכסים</w:t>
            </w:r>
            <w:r w:rsidR="002D4C0F" w:rsidRPr="002D4C0F">
              <w:rPr>
                <w:rFonts w:ascii="David" w:hAnsi="David" w:cs="David" w:hint="cs"/>
                <w:sz w:val="12"/>
                <w:szCs w:val="12"/>
                <w:rtl/>
              </w:rPr>
              <w:t>2</w:t>
            </w:r>
          </w:p>
        </w:tc>
        <w:tc>
          <w:tcPr>
            <w:tcW w:w="3401" w:type="dxa"/>
            <w:vAlign w:val="bottom"/>
          </w:tcPr>
          <w:p w14:paraId="338B3029" w14:textId="77777777" w:rsidR="00576BA2" w:rsidRDefault="00576BA2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7D5AB385" w14:textId="7DC3745A" w:rsidR="000C72F9" w:rsidRPr="000C72F9" w:rsidRDefault="00576BA2" w:rsidP="00576BA2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חתימה</w:t>
            </w:r>
          </w:p>
        </w:tc>
      </w:tr>
    </w:tbl>
    <w:p w14:paraId="7CD6E181" w14:textId="36A3B74D" w:rsidR="000C72F9" w:rsidRDefault="002D4C0F" w:rsidP="000C72F9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</w:p>
    <w:tbl>
      <w:tblPr>
        <w:tblStyle w:val="TableGrid"/>
        <w:bidiVisual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394"/>
        <w:gridCol w:w="2386"/>
        <w:gridCol w:w="2419"/>
      </w:tblGrid>
      <w:tr w:rsidR="002D4C0F" w14:paraId="647DADF6" w14:textId="77777777" w:rsidTr="002D4C0F">
        <w:trPr>
          <w:trHeight w:val="924"/>
        </w:trPr>
        <w:tc>
          <w:tcPr>
            <w:tcW w:w="2614" w:type="dxa"/>
            <w:vAlign w:val="bottom"/>
          </w:tcPr>
          <w:p w14:paraId="2EE377DA" w14:textId="3C70BE0B" w:rsid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 w:rsidR="003D5C79">
              <w:rPr>
                <w:rFonts w:ascii="David" w:hAnsi="David" w:cs="David"/>
                <w:sz w:val="20"/>
                <w:szCs w:val="20"/>
                <w:u w:val="single"/>
              </w:rPr>
              <w:t>05/09/2024</w:t>
            </w:r>
          </w:p>
          <w:p w14:paraId="073E6A0E" w14:textId="264E8045" w:rsidR="002D4C0F" w:rsidRP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2D4C0F">
              <w:rPr>
                <w:rFonts w:ascii="David" w:hAnsi="David" w:cs="David" w:hint="cs"/>
                <w:sz w:val="20"/>
                <w:szCs w:val="20"/>
                <w:rtl/>
              </w:rPr>
              <w:t>תאריך</w:t>
            </w:r>
          </w:p>
        </w:tc>
        <w:tc>
          <w:tcPr>
            <w:tcW w:w="2614" w:type="dxa"/>
            <w:vAlign w:val="bottom"/>
          </w:tcPr>
          <w:p w14:paraId="42B802BD" w14:textId="00B4E0AF" w:rsid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  </w:t>
            </w:r>
            <w:proofErr w:type="spellStart"/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>קוסט</w:t>
            </w:r>
            <w:proofErr w:type="spellEnd"/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, פורר, גבאי את </w:t>
            </w:r>
            <w:proofErr w:type="spellStart"/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>קסירר</w:t>
            </w:r>
            <w:proofErr w:type="spellEnd"/>
          </w:p>
          <w:p w14:paraId="007741FA" w14:textId="1E16759D" w:rsidR="002D4C0F" w:rsidRP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>שם המייצג</w:t>
            </w:r>
          </w:p>
        </w:tc>
        <w:tc>
          <w:tcPr>
            <w:tcW w:w="2614" w:type="dxa"/>
            <w:vAlign w:val="bottom"/>
          </w:tcPr>
          <w:p w14:paraId="4E265E77" w14:textId="7FC4A72D" w:rsid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           משרד רואי חשבון</w:t>
            </w:r>
            <w:r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</w:p>
          <w:p w14:paraId="7A2AD1B5" w14:textId="412C0FE8" w:rsidR="002D4C0F" w:rsidRP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2D4C0F">
              <w:rPr>
                <w:rFonts w:ascii="David" w:hAnsi="David" w:cs="David" w:hint="cs"/>
                <w:sz w:val="20"/>
                <w:szCs w:val="20"/>
                <w:rtl/>
              </w:rPr>
              <w:t>תוארו</w:t>
            </w:r>
          </w:p>
        </w:tc>
        <w:tc>
          <w:tcPr>
            <w:tcW w:w="2615" w:type="dxa"/>
            <w:vAlign w:val="bottom"/>
          </w:tcPr>
          <w:p w14:paraId="57B7428D" w14:textId="0212CA49" w:rsidR="002D4C0F" w:rsidRDefault="002D4C0F" w:rsidP="002D4C0F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</w:p>
          <w:p w14:paraId="57BC0E4E" w14:textId="06E3591B" w:rsidR="002D4C0F" w:rsidRPr="002D4C0F" w:rsidRDefault="002D4C0F" w:rsidP="002D4C0F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>חתימה</w:t>
            </w:r>
          </w:p>
        </w:tc>
      </w:tr>
    </w:tbl>
    <w:p w14:paraId="55E4827F" w14:textId="0CD38F3F" w:rsidR="002D4C0F" w:rsidRDefault="002D4C0F" w:rsidP="002D4C0F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</w:p>
    <w:p w14:paraId="32A5757E" w14:textId="17C0F3C8" w:rsidR="00A22B56" w:rsidRDefault="00A22B56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667203BC" w14:textId="792D1DD9" w:rsidR="00A22B56" w:rsidRDefault="00A22B56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6D3BC3F9" w14:textId="0E1B525D" w:rsidR="00A22B56" w:rsidRDefault="00A22B56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0DBB668D" w14:textId="6A046F61" w:rsidR="00A22B56" w:rsidRDefault="00A22B56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4731C896" w14:textId="5BE8EEFE" w:rsidR="000F4B78" w:rsidRDefault="000F4B78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12257193" w14:textId="4182CC13" w:rsidR="000F4B78" w:rsidRDefault="000F4B78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51DBCD2B" w14:textId="77777777" w:rsidR="000F4B78" w:rsidRDefault="000F4B78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0B485428" w14:textId="7A8B71AD" w:rsidR="00CB4775" w:rsidRPr="00CB4775" w:rsidRDefault="00CB4775" w:rsidP="00CB4775">
      <w:pPr>
        <w:jc w:val="center"/>
        <w:rPr>
          <w:rFonts w:ascii="David" w:hAnsi="David" w:cs="David"/>
          <w:sz w:val="28"/>
          <w:szCs w:val="28"/>
          <w:rtl/>
        </w:rPr>
      </w:pPr>
      <w:r w:rsidRPr="00845A61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6607BF" wp14:editId="068E1982">
                <wp:simplePos x="0" y="0"/>
                <wp:positionH relativeFrom="column">
                  <wp:posOffset>-258024</wp:posOffset>
                </wp:positionH>
                <wp:positionV relativeFrom="paragraph">
                  <wp:posOffset>-726597</wp:posOffset>
                </wp:positionV>
                <wp:extent cx="929389" cy="1404620"/>
                <wp:effectExtent l="0" t="0" r="444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3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1D086" w14:textId="547F1795" w:rsidR="00082CF7" w:rsidRPr="00845A61" w:rsidRDefault="00082CF7" w:rsidP="00CB4775">
                            <w:pPr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1512</w:t>
                            </w:r>
                            <w:r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 א</w:t>
                            </w:r>
                          </w:p>
                          <w:p w14:paraId="64998AF4" w14:textId="41FB7595" w:rsidR="00082CF7" w:rsidRPr="00845A61" w:rsidRDefault="00082CF7" w:rsidP="00CB4775">
                            <w:pPr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{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 xml:space="preserve">תקנה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rtl/>
                              </w:rPr>
                              <w:t>2(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07BF" id="_x0000_s1028" type="#_x0000_t202" style="position:absolute;left:0;text-align:left;margin-left:-20.3pt;margin-top:-57.2pt;width:73.2pt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SMEgIAAP0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" stroked="f">
                <v:textbox style="mso-fit-shape-to-text:t">
                  <w:txbxContent>
                    <w:p w14:paraId="74B1D086" w14:textId="547F1795" w:rsidR="00082CF7" w:rsidRPr="00845A61" w:rsidRDefault="00082CF7" w:rsidP="00CB4775">
                      <w:pPr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1512</w:t>
                      </w:r>
                      <w:r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 xml:space="preserve"> א</w:t>
                      </w:r>
                    </w:p>
                    <w:p w14:paraId="64998AF4" w14:textId="41FB7595" w:rsidR="00082CF7" w:rsidRPr="00845A61" w:rsidRDefault="00082CF7" w:rsidP="00CB4775">
                      <w:pPr>
                        <w:rPr>
                          <w:rFonts w:ascii="David" w:hAnsi="David" w:cs="David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rtl/>
                        </w:rPr>
                        <w:t>{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 xml:space="preserve">תקנה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  <w:t>2(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>1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  <w:t>)</w:t>
                      </w:r>
                      <w:r w:rsidRPr="00845A61">
                        <w:rPr>
                          <w:rFonts w:ascii="David" w:hAnsi="David" w:cs="David"/>
                          <w:rtl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B4775">
        <w:rPr>
          <w:rFonts w:ascii="David" w:hAnsi="David" w:cs="David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ADEED2" wp14:editId="21211663">
            <wp:simplePos x="0" y="0"/>
            <wp:positionH relativeFrom="column">
              <wp:posOffset>6081828</wp:posOffset>
            </wp:positionH>
            <wp:positionV relativeFrom="paragraph">
              <wp:posOffset>-774644</wp:posOffset>
            </wp:positionV>
            <wp:extent cx="619125" cy="608965"/>
            <wp:effectExtent l="0" t="0" r="9525" b="635"/>
            <wp:wrapNone/>
            <wp:docPr id="4" name="תמונה 5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5" descr="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775">
        <w:rPr>
          <w:rFonts w:ascii="David" w:hAnsi="David" w:cs="David"/>
          <w:b/>
          <w:bCs/>
          <w:sz w:val="28"/>
          <w:szCs w:val="28"/>
          <w:rtl/>
        </w:rPr>
        <w:t>העברת נכס</w:t>
      </w:r>
      <w:r w:rsidR="00F11B5C">
        <w:rPr>
          <w:rFonts w:ascii="David" w:hAnsi="David" w:cs="David" w:hint="cs"/>
          <w:b/>
          <w:bCs/>
          <w:sz w:val="28"/>
          <w:szCs w:val="28"/>
          <w:rtl/>
        </w:rPr>
        <w:t>/</w:t>
      </w:r>
      <w:r w:rsidRPr="00CB4775">
        <w:rPr>
          <w:rFonts w:ascii="David" w:hAnsi="David" w:cs="David"/>
          <w:b/>
          <w:bCs/>
          <w:sz w:val="28"/>
          <w:szCs w:val="28"/>
          <w:rtl/>
        </w:rPr>
        <w:t>ים מאדם לחברה</w:t>
      </w:r>
      <w:r w:rsidRPr="00CB4775">
        <w:rPr>
          <w:rFonts w:ascii="David" w:hAnsi="David" w:cs="David"/>
          <w:sz w:val="28"/>
          <w:szCs w:val="28"/>
          <w:rtl/>
        </w:rPr>
        <w:br/>
        <w:t xml:space="preserve">הודעה עפ"י סעיף 104ז לפקודה </w:t>
      </w:r>
      <w:r>
        <w:rPr>
          <w:rFonts w:ascii="David" w:hAnsi="David" w:cs="David" w:hint="cs"/>
          <w:sz w:val="28"/>
          <w:szCs w:val="28"/>
          <w:rtl/>
        </w:rPr>
        <w:t>-</w:t>
      </w:r>
      <w:r w:rsidRPr="00CB4775">
        <w:rPr>
          <w:rFonts w:ascii="David" w:hAnsi="David" w:cs="David"/>
          <w:sz w:val="28"/>
          <w:szCs w:val="28"/>
          <w:rtl/>
        </w:rPr>
        <w:t xml:space="preserve"> ההוראות שבסעיף 104א</w:t>
      </w:r>
    </w:p>
    <w:p w14:paraId="70D12825" w14:textId="33ED5E5A" w:rsidR="00CB4775" w:rsidRPr="00CB4775" w:rsidRDefault="00CB4775" w:rsidP="00CB4775">
      <w:pPr>
        <w:rPr>
          <w:rFonts w:ascii="David" w:hAnsi="David" w:cs="David"/>
          <w:b/>
          <w:bCs/>
          <w:sz w:val="24"/>
          <w:szCs w:val="24"/>
          <w:rtl/>
        </w:rPr>
      </w:pPr>
      <w:r w:rsidRPr="00CB4775">
        <w:rPr>
          <w:rFonts w:ascii="David" w:hAnsi="David" w:cs="David"/>
          <w:b/>
          <w:bCs/>
          <w:sz w:val="24"/>
          <w:szCs w:val="24"/>
          <w:rtl/>
        </w:rPr>
        <w:t>פרטים על מעביר\ת הנכס\ים</w:t>
      </w:r>
    </w:p>
    <w:tbl>
      <w:tblPr>
        <w:bidiVisual/>
        <w:tblW w:w="10236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6"/>
        <w:gridCol w:w="4111"/>
        <w:gridCol w:w="3829"/>
      </w:tblGrid>
      <w:tr w:rsidR="00CB4775" w:rsidRPr="00CB4775" w14:paraId="0392E8C0" w14:textId="77777777" w:rsidTr="00382A22">
        <w:trPr>
          <w:trHeight w:val="530"/>
        </w:trPr>
        <w:tc>
          <w:tcPr>
            <w:tcW w:w="10236" w:type="dxa"/>
            <w:gridSpan w:val="3"/>
            <w:tcBorders>
              <w:bottom w:val="single" w:sz="4" w:space="0" w:color="auto"/>
            </w:tcBorders>
          </w:tcPr>
          <w:p w14:paraId="22FDF453" w14:textId="6A8B1E7E" w:rsidR="00CB4775" w:rsidRPr="005B4E57" w:rsidRDefault="00000000" w:rsidP="00CB4775">
            <w:pPr>
              <w:tabs>
                <w:tab w:val="left" w:pos="2653"/>
              </w:tabs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sdt>
              <w:sdtPr>
                <w:rPr>
                  <w:rFonts w:ascii="David" w:hAnsi="David" w:cs="David"/>
                  <w:sz w:val="20"/>
                  <w:szCs w:val="20"/>
                  <w:rtl/>
                </w:rPr>
                <w:alias w:val="single"/>
                <w:tag w:val="single"/>
                <w:id w:val="13489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0AB0">
                  <w:rPr>
                    <w:rFonts w:ascii="MS Gothic" w:eastAsia="MS Gothic" w:hAnsi="MS Gothic" w:cs="David" w:hint="eastAsia"/>
                    <w:sz w:val="20"/>
                    <w:szCs w:val="20"/>
                    <w:rtl/>
                  </w:rPr>
                  <w:t>☐</w:t>
                </w:r>
              </w:sdtContent>
            </w:sdt>
            <w:r w:rsidR="00CB4775" w:rsidRPr="00CB4775">
              <w:rPr>
                <w:rFonts w:ascii="David" w:hAnsi="David" w:cs="David"/>
                <w:sz w:val="20"/>
                <w:szCs w:val="20"/>
                <w:rtl/>
              </w:rPr>
              <w:t xml:space="preserve">יחיד             </w:t>
            </w:r>
            <w:sdt>
              <w:sdtPr>
                <w:rPr>
                  <w:rFonts w:ascii="David" w:hAnsi="David" w:cs="David"/>
                  <w:sz w:val="20"/>
                  <w:szCs w:val="20"/>
                  <w:rtl/>
                </w:rPr>
                <w:alias w:val="company"/>
                <w:tag w:val="company"/>
                <w:id w:val="181709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5A18">
                  <w:rPr>
                    <w:rFonts w:ascii="MS Gothic" w:eastAsia="MS Gothic" w:hAnsi="MS Gothic" w:cs="David" w:hint="eastAsia"/>
                    <w:sz w:val="20"/>
                    <w:szCs w:val="20"/>
                    <w:rtl/>
                  </w:rPr>
                  <w:t>☐</w:t>
                </w:r>
              </w:sdtContent>
            </w:sdt>
            <w:r w:rsidR="00CB4775" w:rsidRPr="00CB4775">
              <w:rPr>
                <w:rFonts w:ascii="David" w:hAnsi="David" w:cs="David"/>
                <w:sz w:val="20"/>
                <w:szCs w:val="20"/>
                <w:rtl/>
              </w:rPr>
              <w:t>תאגיד – סוג התאגיד(3)</w:t>
            </w:r>
            <w:r w:rsidR="00DA35BB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="009626E0"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   </w:t>
            </w:r>
            <w:r w:rsidR="005B4E57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 w:rsidR="005B4E57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 w:rsidR="005B4E57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</w:p>
        </w:tc>
      </w:tr>
      <w:tr w:rsidR="00382A22" w:rsidRPr="00CB4775" w14:paraId="67CEE962" w14:textId="77777777" w:rsidTr="00382A22">
        <w:trPr>
          <w:trHeight w:val="314"/>
        </w:trPr>
        <w:tc>
          <w:tcPr>
            <w:tcW w:w="2296" w:type="dxa"/>
            <w:tcBorders>
              <w:bottom w:val="nil"/>
            </w:tcBorders>
          </w:tcPr>
          <w:p w14:paraId="35F7C400" w14:textId="45D9ECFC" w:rsidR="00382A22" w:rsidRPr="00CB4775" w:rsidRDefault="00382A22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שם</w:t>
            </w:r>
          </w:p>
        </w:tc>
        <w:tc>
          <w:tcPr>
            <w:tcW w:w="4111" w:type="dxa"/>
            <w:tcBorders>
              <w:bottom w:val="nil"/>
            </w:tcBorders>
          </w:tcPr>
          <w:p w14:paraId="7D26FAF4" w14:textId="5ED8F833" w:rsidR="00382A22" w:rsidRPr="00CB4775" w:rsidRDefault="00382A22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כתובת</w:t>
            </w:r>
          </w:p>
        </w:tc>
        <w:tc>
          <w:tcPr>
            <w:tcW w:w="3829" w:type="dxa"/>
            <w:tcBorders>
              <w:bottom w:val="nil"/>
            </w:tcBorders>
          </w:tcPr>
          <w:p w14:paraId="5B76635E" w14:textId="77777777" w:rsidR="00382A22" w:rsidRPr="00CB4775" w:rsidRDefault="00382A22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מספר זהות</w:t>
            </w:r>
          </w:p>
        </w:tc>
      </w:tr>
      <w:tr w:rsidR="00382A22" w:rsidRPr="00CB4775" w14:paraId="25688B7C" w14:textId="77777777" w:rsidTr="00382A22">
        <w:trPr>
          <w:trHeight w:val="256"/>
        </w:trPr>
        <w:tc>
          <w:tcPr>
            <w:tcW w:w="2296" w:type="dxa"/>
            <w:tcBorders>
              <w:top w:val="nil"/>
              <w:bottom w:val="single" w:sz="4" w:space="0" w:color="auto"/>
            </w:tcBorders>
          </w:tcPr>
          <w:p w14:paraId="1CC5CB3F" w14:textId="053E8F87" w:rsidR="00382A22" w:rsidRPr="00CB4775" w:rsidRDefault="003D5C79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9C3D2C">
              <w:rPr>
                <w:rFonts w:ascii="David" w:hAnsi="David" w:cs="David"/>
                <w:sz w:val="20"/>
                <w:szCs w:val="20"/>
              </w:rPr>
              <w:t>בלסדיאם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6B12E7DB" w14:textId="2BB123E6" w:rsidR="00382A22" w:rsidRPr="00CB4775" w:rsidRDefault="003D5C79" w:rsidP="00D2622B">
            <w:pPr>
              <w:jc w:val="center"/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רחוב דיזנגוף</w:t>
            </w:r>
          </w:p>
        </w:tc>
        <w:tc>
          <w:tcPr>
            <w:tcW w:w="3829" w:type="dxa"/>
            <w:tcBorders>
              <w:top w:val="nil"/>
              <w:bottom w:val="single" w:sz="4" w:space="0" w:color="auto"/>
            </w:tcBorders>
          </w:tcPr>
          <w:p w14:paraId="4F55B0B2" w14:textId="08A21531" w:rsidR="00382A22" w:rsidRPr="00CB4775" w:rsidRDefault="003D5C79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5113565656</w:t>
            </w:r>
          </w:p>
        </w:tc>
      </w:tr>
      <w:tr w:rsidR="00382A22" w:rsidRPr="00CB4775" w14:paraId="09699A0F" w14:textId="77777777" w:rsidTr="00382A22">
        <w:trPr>
          <w:trHeight w:val="278"/>
        </w:trPr>
        <w:tc>
          <w:tcPr>
            <w:tcW w:w="2296" w:type="dxa"/>
            <w:tcBorders>
              <w:bottom w:val="nil"/>
            </w:tcBorders>
          </w:tcPr>
          <w:p w14:paraId="07DC4573" w14:textId="70CD49C1" w:rsidR="00382A22" w:rsidRPr="00CB4775" w:rsidRDefault="00382A22" w:rsidP="00D2622B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שם המייצג</w:t>
            </w:r>
          </w:p>
        </w:tc>
        <w:tc>
          <w:tcPr>
            <w:tcW w:w="4111" w:type="dxa"/>
            <w:tcBorders>
              <w:bottom w:val="nil"/>
            </w:tcBorders>
          </w:tcPr>
          <w:p w14:paraId="2860EF05" w14:textId="776FF19D" w:rsidR="00382A22" w:rsidRPr="00CB4775" w:rsidRDefault="00382A22" w:rsidP="00D2622B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כתובת</w:t>
            </w:r>
          </w:p>
        </w:tc>
        <w:tc>
          <w:tcPr>
            <w:tcW w:w="3829" w:type="dxa"/>
            <w:tcBorders>
              <w:bottom w:val="nil"/>
            </w:tcBorders>
          </w:tcPr>
          <w:p w14:paraId="29BE6D08" w14:textId="77777777" w:rsidR="00382A22" w:rsidRPr="00CB4775" w:rsidRDefault="00382A22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משרד פקיד שומה</w:t>
            </w:r>
          </w:p>
        </w:tc>
      </w:tr>
      <w:tr w:rsidR="00382A22" w:rsidRPr="00CB4775" w14:paraId="15623EEA" w14:textId="77777777" w:rsidTr="00382A22">
        <w:trPr>
          <w:trHeight w:val="138"/>
        </w:trPr>
        <w:tc>
          <w:tcPr>
            <w:tcW w:w="2296" w:type="dxa"/>
            <w:tcBorders>
              <w:top w:val="nil"/>
            </w:tcBorders>
          </w:tcPr>
          <w:p w14:paraId="07398551" w14:textId="4BC41CD7" w:rsidR="00382A22" w:rsidRPr="00CB4775" w:rsidRDefault="00382A22" w:rsidP="00D2622B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proofErr w:type="spellStart"/>
            <w:r w:rsidRPr="005D1D50">
              <w:rPr>
                <w:rFonts w:ascii="David" w:hAnsi="David" w:cs="David"/>
                <w:sz w:val="20"/>
                <w:szCs w:val="20"/>
                <w:rtl/>
              </w:rPr>
              <w:t>קוסט</w:t>
            </w:r>
            <w:proofErr w:type="spellEnd"/>
            <w:r w:rsidRPr="005D1D50">
              <w:rPr>
                <w:rFonts w:ascii="David" w:hAnsi="David" w:cs="David"/>
                <w:sz w:val="20"/>
                <w:szCs w:val="20"/>
                <w:rtl/>
              </w:rPr>
              <w:t xml:space="preserve">, פורר, גבאי את </w:t>
            </w:r>
            <w:proofErr w:type="spellStart"/>
            <w:r w:rsidRPr="005D1D50">
              <w:rPr>
                <w:rFonts w:ascii="David" w:hAnsi="David" w:cs="David"/>
                <w:sz w:val="20"/>
                <w:szCs w:val="20"/>
                <w:rtl/>
              </w:rPr>
              <w:t>קסירר</w:t>
            </w:r>
            <w:proofErr w:type="spellEnd"/>
          </w:p>
        </w:tc>
        <w:tc>
          <w:tcPr>
            <w:tcW w:w="4111" w:type="dxa"/>
            <w:tcBorders>
              <w:top w:val="nil"/>
            </w:tcBorders>
          </w:tcPr>
          <w:p w14:paraId="44BC19BD" w14:textId="21719664" w:rsidR="00382A22" w:rsidRPr="00CB4775" w:rsidRDefault="00382A22" w:rsidP="00D2622B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דרך </w:t>
            </w:r>
            <w:r w:rsidRPr="00DA60A8">
              <w:rPr>
                <w:rFonts w:ascii="David" w:hAnsi="David" w:cs="David" w:hint="cs"/>
                <w:sz w:val="20"/>
                <w:szCs w:val="20"/>
                <w:rtl/>
              </w:rPr>
              <w:t>מנחם בגין 144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א</w:t>
            </w:r>
            <w:r w:rsidRPr="00DA60A8">
              <w:rPr>
                <w:rFonts w:ascii="David" w:hAnsi="David" w:cs="David" w:hint="cs"/>
                <w:sz w:val="20"/>
                <w:szCs w:val="20"/>
                <w:rtl/>
              </w:rPr>
              <w:t>, תל-אביב</w:t>
            </w:r>
          </w:p>
        </w:tc>
        <w:tc>
          <w:tcPr>
            <w:tcW w:w="3829" w:type="dxa"/>
            <w:tcBorders>
              <w:top w:val="nil"/>
            </w:tcBorders>
          </w:tcPr>
          <w:p w14:paraId="7F345307" w14:textId="2FABFF66" w:rsidR="00382A22" w:rsidRPr="00CB4775" w:rsidRDefault="003D5C79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צפת</w:t>
            </w:r>
          </w:p>
        </w:tc>
      </w:tr>
    </w:tbl>
    <w:p w14:paraId="3347F63C" w14:textId="77777777" w:rsidR="00CB4775" w:rsidRPr="00CB4775" w:rsidRDefault="00CB4775" w:rsidP="004C4BE1">
      <w:pPr>
        <w:rPr>
          <w:rFonts w:ascii="David" w:hAnsi="David" w:cs="David"/>
          <w:b/>
          <w:bCs/>
          <w:sz w:val="20"/>
          <w:szCs w:val="20"/>
          <w:rtl/>
        </w:rPr>
      </w:pPr>
    </w:p>
    <w:p w14:paraId="6ABE2BE5" w14:textId="5E24C661" w:rsidR="00CB4775" w:rsidRPr="004C4BE1" w:rsidRDefault="00CB4775" w:rsidP="004C4BE1">
      <w:pPr>
        <w:rPr>
          <w:rFonts w:ascii="David" w:hAnsi="David" w:cs="David"/>
          <w:b/>
          <w:bCs/>
          <w:sz w:val="24"/>
          <w:szCs w:val="24"/>
          <w:rtl/>
        </w:rPr>
      </w:pPr>
      <w:r w:rsidRPr="004C4BE1">
        <w:rPr>
          <w:rFonts w:ascii="David" w:hAnsi="David" w:cs="David"/>
          <w:b/>
          <w:bCs/>
          <w:sz w:val="24"/>
          <w:szCs w:val="24"/>
          <w:rtl/>
        </w:rPr>
        <w:t>פרטים על הנכס</w:t>
      </w:r>
      <w:r w:rsidR="004C4BE1" w:rsidRPr="004C4BE1">
        <w:rPr>
          <w:rFonts w:ascii="David" w:hAnsi="David" w:cs="David" w:hint="cs"/>
          <w:b/>
          <w:bCs/>
          <w:sz w:val="24"/>
          <w:szCs w:val="24"/>
          <w:rtl/>
        </w:rPr>
        <w:t>/</w:t>
      </w:r>
      <w:r w:rsidRPr="004C4BE1">
        <w:rPr>
          <w:rFonts w:ascii="David" w:hAnsi="David" w:cs="David"/>
          <w:b/>
          <w:bCs/>
          <w:sz w:val="24"/>
          <w:szCs w:val="24"/>
          <w:rtl/>
        </w:rPr>
        <w:t>ים המועבר</w:t>
      </w:r>
      <w:r w:rsidR="004C4BE1" w:rsidRPr="004C4BE1">
        <w:rPr>
          <w:rFonts w:ascii="David" w:hAnsi="David" w:cs="David" w:hint="cs"/>
          <w:b/>
          <w:bCs/>
          <w:sz w:val="24"/>
          <w:szCs w:val="24"/>
          <w:rtl/>
        </w:rPr>
        <w:t>/</w:t>
      </w:r>
      <w:r w:rsidRPr="004C4BE1">
        <w:rPr>
          <w:rFonts w:ascii="David" w:hAnsi="David" w:cs="David"/>
          <w:b/>
          <w:bCs/>
          <w:sz w:val="24"/>
          <w:szCs w:val="24"/>
          <w:rtl/>
        </w:rPr>
        <w:t>ים</w:t>
      </w:r>
    </w:p>
    <w:tbl>
      <w:tblPr>
        <w:bidiVisual/>
        <w:tblW w:w="10617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"/>
        <w:gridCol w:w="1417"/>
        <w:gridCol w:w="707"/>
        <w:gridCol w:w="1286"/>
        <w:gridCol w:w="1701"/>
        <w:gridCol w:w="1976"/>
        <w:gridCol w:w="1993"/>
        <w:gridCol w:w="1268"/>
      </w:tblGrid>
      <w:tr w:rsidR="00B04B5B" w:rsidRPr="00CB4775" w14:paraId="7269FB31" w14:textId="77777777" w:rsidTr="00913E63">
        <w:trPr>
          <w:trHeight w:val="490"/>
        </w:trPr>
        <w:tc>
          <w:tcPr>
            <w:tcW w:w="269" w:type="dxa"/>
          </w:tcPr>
          <w:p w14:paraId="70074A0A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2B063DB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תיאור הנכס</w:t>
            </w:r>
          </w:p>
        </w:tc>
        <w:tc>
          <w:tcPr>
            <w:tcW w:w="707" w:type="dxa"/>
            <w:vAlign w:val="center"/>
          </w:tcPr>
          <w:p w14:paraId="23F3BD13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הנכס </w:t>
            </w:r>
            <w:proofErr w:type="spellStart"/>
            <w:r w:rsidRPr="00CB4775">
              <w:rPr>
                <w:rFonts w:ascii="David" w:hAnsi="David" w:cs="David"/>
                <w:sz w:val="20"/>
                <w:szCs w:val="20"/>
                <w:rtl/>
              </w:rPr>
              <w:t>בתכנית</w:t>
            </w:r>
            <w:proofErr w:type="spellEnd"/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 מאושרת (4)</w:t>
            </w:r>
          </w:p>
        </w:tc>
        <w:tc>
          <w:tcPr>
            <w:tcW w:w="1286" w:type="dxa"/>
            <w:vAlign w:val="center"/>
          </w:tcPr>
          <w:p w14:paraId="58A946AF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תאריך רכישה</w:t>
            </w:r>
          </w:p>
        </w:tc>
        <w:tc>
          <w:tcPr>
            <w:tcW w:w="1701" w:type="dxa"/>
            <w:vAlign w:val="center"/>
          </w:tcPr>
          <w:p w14:paraId="71099E08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מחיר מקורי או שווי רכישה</w:t>
            </w:r>
          </w:p>
        </w:tc>
        <w:tc>
          <w:tcPr>
            <w:tcW w:w="1976" w:type="dxa"/>
            <w:vAlign w:val="center"/>
          </w:tcPr>
          <w:p w14:paraId="19009FC8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יתרת מחיר מקורי או שווי רכישה</w:t>
            </w:r>
          </w:p>
        </w:tc>
        <w:tc>
          <w:tcPr>
            <w:tcW w:w="1993" w:type="dxa"/>
            <w:vAlign w:val="center"/>
          </w:tcPr>
          <w:p w14:paraId="47FE6D55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שווי שוק(1) ביום העברה</w:t>
            </w:r>
          </w:p>
        </w:tc>
        <w:tc>
          <w:tcPr>
            <w:tcW w:w="1268" w:type="dxa"/>
            <w:vAlign w:val="center"/>
          </w:tcPr>
          <w:p w14:paraId="06B54022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מועד ההעברה לחברה</w:t>
            </w:r>
          </w:p>
        </w:tc>
      </w:tr>
      <w:tr w:rsidR="00B04B5B" w:rsidRPr="00CB4775" w14:paraId="7F6CA9A6" w14:textId="77777777" w:rsidTr="00913E63">
        <w:trPr>
          <w:trHeight w:val="390"/>
        </w:trPr>
        <w:tc>
          <w:tcPr>
            <w:tcW w:w="269" w:type="dxa"/>
            <w:vAlign w:val="center"/>
          </w:tcPr>
          <w:p w14:paraId="66D67265" w14:textId="77777777" w:rsidR="00A77360" w:rsidRPr="00CB4775" w:rsidRDefault="00A77360" w:rsidP="00A77360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1</w:t>
            </w:r>
          </w:p>
        </w:tc>
        <w:tc>
          <w:tcPr>
            <w:tcW w:w="1417" w:type="dxa"/>
            <w:vAlign w:val="center"/>
          </w:tcPr>
          <w:p w14:paraId="4BEF8699" w14:textId="7676BE35" w:rsidR="00A77360" w:rsidRPr="00821BE0" w:rsidRDefault="00821BE0" w:rsidP="00821BE0">
            <w:pPr>
              <w:rPr>
                <w:rFonts w:ascii="David" w:hAnsi="David" w:cs="David"/>
                <w:sz w:val="18"/>
                <w:szCs w:val="18"/>
              </w:rPr>
            </w:pPr>
            <w:r w:rsidRPr="00821BE0">
              <w:rPr>
                <w:rFonts w:ascii="David" w:hAnsi="David" w:cs="David"/>
                <w:sz w:val="18"/>
                <w:szCs w:val="18"/>
              </w:rPr>
              <w:t>שלום</w:t>
            </w:r>
          </w:p>
        </w:tc>
        <w:tc>
          <w:tcPr>
            <w:tcW w:w="707" w:type="dxa"/>
            <w:vAlign w:val="center"/>
          </w:tcPr>
          <w:p w14:paraId="3F0B89BA" w14:textId="77777777" w:rsidR="00A77360" w:rsidRPr="00CB4775" w:rsidRDefault="00A77360" w:rsidP="00A77360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6" w:type="dxa"/>
            <w:vAlign w:val="center"/>
          </w:tcPr>
          <w:p w14:paraId="38AF7EDC" w14:textId="2C64D762" w:rsidR="00A77360" w:rsidRPr="00821BE0" w:rsidRDefault="009C3D2C" w:rsidP="00A77360">
            <w:pPr>
              <w:jc w:val="center"/>
              <w:rPr>
                <w:rFonts w:ascii="David" w:hAnsi="David" w:cs="David"/>
                <w:sz w:val="18"/>
                <w:szCs w:val="18"/>
              </w:rPr>
            </w:pPr>
            <w:r w:rsidRPr="00821BE0">
              <w:rPr>
                <w:rFonts w:ascii="David" w:hAnsi="David" w:cs="David"/>
                <w:sz w:val="18"/>
                <w:szCs w:val="18"/>
              </w:rPr>
              <w:t>10/09/2024</w:t>
            </w:r>
          </w:p>
        </w:tc>
        <w:tc>
          <w:tcPr>
            <w:tcW w:w="1701" w:type="dxa"/>
            <w:vAlign w:val="center"/>
          </w:tcPr>
          <w:p w14:paraId="3FA2930A" w14:textId="721F8483" w:rsidR="00A77360" w:rsidRPr="00821BE0" w:rsidRDefault="00F60BDB" w:rsidP="00A77360">
            <w:pPr>
              <w:jc w:val="center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99</w:t>
            </w:r>
          </w:p>
        </w:tc>
        <w:tc>
          <w:tcPr>
            <w:tcW w:w="1976" w:type="dxa"/>
            <w:vAlign w:val="center"/>
          </w:tcPr>
          <w:p w14:paraId="5AEFCDA8" w14:textId="40DB1497" w:rsidR="00A77360" w:rsidRPr="001727BF" w:rsidRDefault="00F60BDB" w:rsidP="00A77360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898</w:t>
            </w:r>
          </w:p>
        </w:tc>
        <w:tc>
          <w:tcPr>
            <w:tcW w:w="1993" w:type="dxa"/>
            <w:vAlign w:val="center"/>
          </w:tcPr>
          <w:p w14:paraId="3CB19CDE" w14:textId="5A6E8DB2" w:rsidR="00A77360" w:rsidRPr="00821BE0" w:rsidRDefault="00F60BDB" w:rsidP="00B43427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62333</w:t>
            </w:r>
          </w:p>
        </w:tc>
        <w:tc>
          <w:tcPr>
            <w:tcW w:w="1268" w:type="dxa"/>
            <w:vAlign w:val="center"/>
          </w:tcPr>
          <w:p w14:paraId="04DBCDA3" w14:textId="0066D641" w:rsidR="00A77360" w:rsidRPr="00913E63" w:rsidRDefault="009C3D2C" w:rsidP="00A77360">
            <w:pPr>
              <w:jc w:val="center"/>
              <w:rPr>
                <w:rFonts w:ascii="David" w:hAnsi="David" w:cs="David"/>
                <w:sz w:val="18"/>
                <w:szCs w:val="18"/>
              </w:rPr>
            </w:pPr>
            <w:r w:rsidRPr="00913E63">
              <w:rPr>
                <w:rFonts w:ascii="David" w:hAnsi="David" w:cs="David"/>
                <w:sz w:val="18"/>
                <w:szCs w:val="18"/>
              </w:rPr>
              <w:t>05/09/2024</w:t>
            </w:r>
          </w:p>
        </w:tc>
      </w:tr>
      <w:tr w:rsidR="001727BF" w:rsidRPr="00CB4775" w14:paraId="62176C81" w14:textId="77777777" w:rsidTr="00913E63">
        <w:trPr>
          <w:trHeight w:val="380"/>
        </w:trPr>
        <w:tc>
          <w:tcPr>
            <w:tcW w:w="269" w:type="dxa"/>
            <w:vAlign w:val="center"/>
          </w:tcPr>
          <w:p w14:paraId="06B5316E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2</w:t>
            </w:r>
          </w:p>
        </w:tc>
        <w:tc>
          <w:tcPr>
            <w:tcW w:w="1417" w:type="dxa"/>
            <w:vAlign w:val="center"/>
          </w:tcPr>
          <w:p w14:paraId="703600A1" w14:textId="5AE9823A" w:rsidR="001727BF" w:rsidRPr="00F8263A" w:rsidRDefault="00F8263A" w:rsidP="001727BF">
            <w:pPr>
              <w:rPr>
                <w:rFonts w:ascii="David" w:hAnsi="David" w:cs="David"/>
                <w:sz w:val="20"/>
                <w:szCs w:val="20"/>
              </w:rPr>
            </w:pPr>
            <w:r w:rsidRPr="00F8263A">
              <w:rPr>
                <w:rFonts w:ascii="David" w:hAnsi="David" w:cs="David"/>
                <w:sz w:val="20"/>
                <w:szCs w:val="20"/>
              </w:rPr>
              <w:t>{{ASSET_2}}</w:t>
            </w:r>
          </w:p>
        </w:tc>
        <w:tc>
          <w:tcPr>
            <w:tcW w:w="707" w:type="dxa"/>
            <w:vAlign w:val="center"/>
          </w:tcPr>
          <w:p w14:paraId="62C31F1E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6" w:type="dxa"/>
            <w:vAlign w:val="center"/>
          </w:tcPr>
          <w:p w14:paraId="728D9AD6" w14:textId="1E858F6A" w:rsidR="001727BF" w:rsidRPr="001727BF" w:rsidRDefault="001727BF" w:rsidP="001727BF">
            <w:pPr>
              <w:jc w:val="center"/>
              <w:rPr>
                <w:rFonts w:ascii="David" w:hAnsi="David" w:cs="David"/>
                <w:sz w:val="18"/>
                <w:szCs w:val="18"/>
              </w:rPr>
            </w:pPr>
            <w:r w:rsidRPr="001727BF">
              <w:rPr>
                <w:rFonts w:ascii="David" w:hAnsi="David" w:cs="David"/>
                <w:sz w:val="18"/>
                <w:szCs w:val="18"/>
              </w:rPr>
              <w:t>{{DATE_4}}</w:t>
            </w:r>
          </w:p>
        </w:tc>
        <w:tc>
          <w:tcPr>
            <w:tcW w:w="1701" w:type="dxa"/>
            <w:vAlign w:val="center"/>
          </w:tcPr>
          <w:p w14:paraId="3D79F4E2" w14:textId="225B7ACF" w:rsidR="001727BF" w:rsidRPr="00CB4775" w:rsidRDefault="00F60BDB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>
              <w:rPr>
                <w:rFonts w:ascii="David" w:hAnsi="David" w:cs="David"/>
                <w:sz w:val="18"/>
                <w:szCs w:val="18"/>
              </w:rPr>
              <w:t>{{N_AMOUNT_1}}</w:t>
            </w:r>
          </w:p>
        </w:tc>
        <w:tc>
          <w:tcPr>
            <w:tcW w:w="1976" w:type="dxa"/>
            <w:vAlign w:val="center"/>
          </w:tcPr>
          <w:p w14:paraId="0AB466BC" w14:textId="2EC3AF0A" w:rsidR="001727BF" w:rsidRPr="001727BF" w:rsidRDefault="00F60BDB" w:rsidP="001727B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{{M_AMOUNT_1}}</w:t>
            </w:r>
          </w:p>
        </w:tc>
        <w:tc>
          <w:tcPr>
            <w:tcW w:w="1993" w:type="dxa"/>
            <w:vAlign w:val="center"/>
          </w:tcPr>
          <w:p w14:paraId="45D5EB9A" w14:textId="7D16308B" w:rsidR="001727BF" w:rsidRPr="001727BF" w:rsidRDefault="00F60BDB" w:rsidP="00913E63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{{L_AMOUNT_1}}</w:t>
            </w:r>
          </w:p>
        </w:tc>
        <w:tc>
          <w:tcPr>
            <w:tcW w:w="1268" w:type="dxa"/>
            <w:vAlign w:val="center"/>
          </w:tcPr>
          <w:p w14:paraId="3ABC3A5A" w14:textId="7528F562" w:rsidR="001727BF" w:rsidRPr="00913E63" w:rsidRDefault="001727BF" w:rsidP="001727B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913E63">
              <w:rPr>
                <w:rFonts w:ascii="David" w:hAnsi="David" w:cs="David"/>
                <w:sz w:val="18"/>
                <w:szCs w:val="18"/>
              </w:rPr>
              <w:t>05/09/2024</w:t>
            </w:r>
          </w:p>
        </w:tc>
      </w:tr>
      <w:tr w:rsidR="001727BF" w:rsidRPr="00CB4775" w14:paraId="4BC20CC4" w14:textId="77777777" w:rsidTr="00913E63">
        <w:trPr>
          <w:trHeight w:val="414"/>
        </w:trPr>
        <w:tc>
          <w:tcPr>
            <w:tcW w:w="269" w:type="dxa"/>
            <w:tcBorders>
              <w:bottom w:val="single" w:sz="4" w:space="0" w:color="auto"/>
            </w:tcBorders>
            <w:vAlign w:val="center"/>
          </w:tcPr>
          <w:p w14:paraId="37AA7A97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2DB1A6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vAlign w:val="center"/>
          </w:tcPr>
          <w:p w14:paraId="4E04E906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14:paraId="2D6C5C1B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11631E1" w14:textId="672FA2A3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6" w:type="dxa"/>
            <w:vAlign w:val="center"/>
          </w:tcPr>
          <w:p w14:paraId="3B8455D0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93" w:type="dxa"/>
            <w:vAlign w:val="center"/>
          </w:tcPr>
          <w:p w14:paraId="5EDCD491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8" w:type="dxa"/>
            <w:tcBorders>
              <w:bottom w:val="single" w:sz="4" w:space="0" w:color="auto"/>
            </w:tcBorders>
            <w:vAlign w:val="center"/>
          </w:tcPr>
          <w:p w14:paraId="58D3ADDE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</w:tr>
      <w:tr w:rsidR="001727BF" w:rsidRPr="00CB4775" w14:paraId="77373EDC" w14:textId="77777777" w:rsidTr="00913E63">
        <w:trPr>
          <w:trHeight w:val="434"/>
        </w:trPr>
        <w:tc>
          <w:tcPr>
            <w:tcW w:w="269" w:type="dxa"/>
            <w:tcBorders>
              <w:left w:val="nil"/>
              <w:bottom w:val="nil"/>
              <w:right w:val="nil"/>
            </w:tcBorders>
          </w:tcPr>
          <w:p w14:paraId="6E70A35A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14:paraId="72379FF7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nil"/>
            </w:tcBorders>
          </w:tcPr>
          <w:p w14:paraId="5B00B2B3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6" w:type="dxa"/>
            <w:tcBorders>
              <w:left w:val="nil"/>
              <w:bottom w:val="nil"/>
              <w:right w:val="nil"/>
            </w:tcBorders>
          </w:tcPr>
          <w:p w14:paraId="44D4737D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  <w:vAlign w:val="center"/>
          </w:tcPr>
          <w:p w14:paraId="255F62EB" w14:textId="77777777" w:rsidR="001727BF" w:rsidRPr="004C4BE1" w:rsidRDefault="001727BF" w:rsidP="001727BF">
            <w:pPr>
              <w:jc w:val="right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4C4BE1"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t>סה"כ</w:t>
            </w:r>
          </w:p>
        </w:tc>
        <w:tc>
          <w:tcPr>
            <w:tcW w:w="1976" w:type="dxa"/>
            <w:shd w:val="clear" w:color="auto" w:fill="D9D9D9" w:themeFill="background1" w:themeFillShade="D9"/>
            <w:vAlign w:val="center"/>
          </w:tcPr>
          <w:p w14:paraId="5762A969" w14:textId="3130CAF6" w:rsidR="001727BF" w:rsidRPr="00913E63" w:rsidRDefault="000B632D" w:rsidP="001727BF">
            <w:pPr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913E63">
              <w:rPr>
                <w:rFonts w:ascii="David" w:hAnsi="David" w:cs="David"/>
                <w:b/>
                <w:bCs/>
                <w:sz w:val="20"/>
                <w:szCs w:val="20"/>
              </w:rPr>
              <w:t>898</w:t>
            </w:r>
          </w:p>
        </w:tc>
        <w:tc>
          <w:tcPr>
            <w:tcW w:w="1993" w:type="dxa"/>
            <w:shd w:val="clear" w:color="auto" w:fill="D9D9D9" w:themeFill="background1" w:themeFillShade="D9"/>
            <w:vAlign w:val="center"/>
          </w:tcPr>
          <w:p w14:paraId="7F0A0B64" w14:textId="3CA3FDDE" w:rsidR="001727BF" w:rsidRPr="00913E63" w:rsidRDefault="000B632D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913E63">
              <w:rPr>
                <w:rFonts w:ascii="David" w:hAnsi="David" w:cs="David"/>
                <w:b/>
                <w:bCs/>
                <w:sz w:val="20"/>
                <w:szCs w:val="20"/>
              </w:rPr>
              <w:t>62333</w:t>
            </w:r>
          </w:p>
        </w:tc>
        <w:tc>
          <w:tcPr>
            <w:tcW w:w="1268" w:type="dxa"/>
            <w:tcBorders>
              <w:bottom w:val="nil"/>
              <w:right w:val="nil"/>
            </w:tcBorders>
          </w:tcPr>
          <w:p w14:paraId="3F63EAE6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</w:tr>
    </w:tbl>
    <w:p w14:paraId="727C9BAF" w14:textId="77777777" w:rsidR="00CB4775" w:rsidRPr="00CB4775" w:rsidRDefault="00CB4775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316D8C99" w14:textId="5B30DC2E" w:rsidR="00CB4775" w:rsidRPr="004C4BE1" w:rsidRDefault="00CB4775" w:rsidP="004C4BE1">
      <w:pPr>
        <w:rPr>
          <w:rFonts w:ascii="David" w:hAnsi="David" w:cs="David"/>
          <w:b/>
          <w:bCs/>
          <w:sz w:val="24"/>
          <w:szCs w:val="24"/>
          <w:rtl/>
        </w:rPr>
      </w:pPr>
      <w:r w:rsidRPr="004C4BE1">
        <w:rPr>
          <w:rFonts w:ascii="David" w:hAnsi="David" w:cs="David"/>
          <w:b/>
          <w:bCs/>
          <w:sz w:val="24"/>
          <w:szCs w:val="24"/>
          <w:rtl/>
        </w:rPr>
        <w:t>פרטים על החברה אליה הועבר\ו הנכס\ים</w:t>
      </w:r>
      <w:r w:rsidR="008167E9"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="008167E9" w:rsidRPr="008167E9">
        <w:rPr>
          <w:rFonts w:ascii="David" w:hAnsi="David" w:cs="David" w:hint="cs"/>
          <w:b/>
          <w:bCs/>
          <w:color w:val="FF0000"/>
          <w:sz w:val="24"/>
          <w:szCs w:val="24"/>
          <w:rtl/>
        </w:rPr>
        <w:t>חברה הקולטת</w:t>
      </w:r>
    </w:p>
    <w:tbl>
      <w:tblPr>
        <w:bidiVisual/>
        <w:tblW w:w="10203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1429"/>
        <w:gridCol w:w="1214"/>
        <w:gridCol w:w="900"/>
        <w:gridCol w:w="2333"/>
        <w:gridCol w:w="975"/>
        <w:gridCol w:w="872"/>
      </w:tblGrid>
      <w:tr w:rsidR="00505F26" w:rsidRPr="00CB4775" w14:paraId="0818BC35" w14:textId="77777777" w:rsidTr="00505F26">
        <w:trPr>
          <w:trHeight w:val="518"/>
        </w:trPr>
        <w:tc>
          <w:tcPr>
            <w:tcW w:w="2481" w:type="dxa"/>
            <w:tcBorders>
              <w:bottom w:val="single" w:sz="4" w:space="0" w:color="auto"/>
            </w:tcBorders>
          </w:tcPr>
          <w:p w14:paraId="0B45816F" w14:textId="776E3E21" w:rsidR="00BF3ACE" w:rsidRDefault="004C4BE1" w:rsidP="00ED46F1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שם</w:t>
            </w:r>
            <w:r w:rsidR="00BF3ACE"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  <w:r w:rsidR="000B67CE">
              <w:rPr>
                <w:rFonts w:ascii="David" w:hAnsi="David" w:cs="David" w:hint="cs"/>
                <w:sz w:val="20"/>
                <w:szCs w:val="20"/>
                <w:rtl/>
              </w:rPr>
              <w:t>הקולטת</w:t>
            </w:r>
          </w:p>
          <w:p w14:paraId="5B526BC0" w14:textId="77777777" w:rsidR="00505F26" w:rsidRDefault="00505F26" w:rsidP="00ED46F1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</w:p>
          <w:p w14:paraId="52B7A585" w14:textId="7BF7FA3B" w:rsidR="00ED46F1" w:rsidRPr="00ED46F1" w:rsidRDefault="00ED46F1" w:rsidP="00ED46F1">
            <w:pPr>
              <w:jc w:val="center"/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בלהבלה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EC602C1" w14:textId="77777777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תאריך ייסודה</w:t>
            </w:r>
          </w:p>
          <w:p w14:paraId="6A55B448" w14:textId="7CDB308A" w:rsidR="00BF3ACE" w:rsidRPr="00CB4775" w:rsidRDefault="00BF3ACE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  <w:r w:rsidR="00ED46F1">
              <w:rPr>
                <w:rFonts w:ascii="David" w:hAnsi="David" w:cs="David"/>
                <w:sz w:val="20"/>
                <w:szCs w:val="20"/>
              </w:rPr>
              <w:t>06/09/2024</w:t>
            </w:r>
          </w:p>
        </w:tc>
        <w:tc>
          <w:tcPr>
            <w:tcW w:w="1978" w:type="dxa"/>
            <w:gridSpan w:val="2"/>
            <w:tcBorders>
              <w:bottom w:val="single" w:sz="4" w:space="0" w:color="auto"/>
            </w:tcBorders>
          </w:tcPr>
          <w:p w14:paraId="7C20FC59" w14:textId="77777777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מספר תיק</w:t>
            </w:r>
          </w:p>
          <w:p w14:paraId="74F22D9B" w14:textId="65E308EB" w:rsidR="00BF3ACE" w:rsidRPr="00CB4775" w:rsidRDefault="00BF3ACE" w:rsidP="00505F26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  <w:r w:rsidR="00505F26">
              <w:rPr>
                <w:rFonts w:ascii="David" w:hAnsi="David" w:cs="David"/>
                <w:sz w:val="20"/>
                <w:szCs w:val="20"/>
              </w:rPr>
              <w:t>555555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4A7CCFE3" w14:textId="78907CF8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משרד פקיד שומה</w:t>
            </w:r>
          </w:p>
          <w:p w14:paraId="5A1736E5" w14:textId="77777777" w:rsidR="00D1360D" w:rsidRDefault="00D1360D" w:rsidP="00BF3ACE">
            <w:pPr>
              <w:spacing w:line="276" w:lineRule="auto"/>
              <w:jc w:val="center"/>
              <w:rPr>
                <w:rFonts w:ascii="David" w:hAnsi="David" w:cs="David" w:hint="cs"/>
                <w:sz w:val="20"/>
                <w:szCs w:val="20"/>
                <w:rtl/>
              </w:rPr>
            </w:pPr>
          </w:p>
          <w:p w14:paraId="6A322DD6" w14:textId="1BDC96C3" w:rsidR="00BF3ACE" w:rsidRPr="00505F26" w:rsidRDefault="00D1360D" w:rsidP="00505F26">
            <w:pPr>
              <w:spacing w:line="276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ירושלים 2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14:paraId="052369A3" w14:textId="77777777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תושבות(2)</w:t>
            </w:r>
          </w:p>
          <w:p w14:paraId="221560E8" w14:textId="7728CBD5" w:rsidR="00BF3ACE" w:rsidRPr="00CB4775" w:rsidRDefault="00BF3ACE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7E630CB8" w14:textId="77777777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סוג תאגיד(3)</w:t>
            </w:r>
          </w:p>
          <w:p w14:paraId="09CC9264" w14:textId="0105AD99" w:rsidR="00BF3ACE" w:rsidRPr="00CB4775" w:rsidRDefault="00BF3ACE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</w:p>
        </w:tc>
      </w:tr>
      <w:tr w:rsidR="004C4BE1" w:rsidRPr="00CB4775" w14:paraId="553C31FB" w14:textId="77777777" w:rsidTr="001154FB">
        <w:trPr>
          <w:trHeight w:val="284"/>
        </w:trPr>
        <w:tc>
          <w:tcPr>
            <w:tcW w:w="10203" w:type="dxa"/>
            <w:gridSpan w:val="7"/>
            <w:tcBorders>
              <w:bottom w:val="nil"/>
            </w:tcBorders>
          </w:tcPr>
          <w:p w14:paraId="2F25B923" w14:textId="526B96F2" w:rsidR="004C4BE1" w:rsidRPr="004C4BE1" w:rsidRDefault="004C4BE1" w:rsidP="004C4BE1">
            <w:pPr>
              <w:tabs>
                <w:tab w:val="left" w:pos="6225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4C4BE1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תחומי הפעילות, מקורות הכנסה ושווי שוק(1)</w:t>
            </w:r>
          </w:p>
        </w:tc>
      </w:tr>
      <w:tr w:rsidR="004C4BE1" w:rsidRPr="00CB4775" w14:paraId="2DDD4CFF" w14:textId="77777777" w:rsidTr="00505F26">
        <w:trPr>
          <w:trHeight w:val="1262"/>
        </w:trPr>
        <w:tc>
          <w:tcPr>
            <w:tcW w:w="5110" w:type="dxa"/>
            <w:gridSpan w:val="3"/>
            <w:tcBorders>
              <w:top w:val="nil"/>
              <w:bottom w:val="nil"/>
              <w:right w:val="nil"/>
            </w:tcBorders>
          </w:tcPr>
          <w:p w14:paraId="7AA6BE1E" w14:textId="506FEF7A" w:rsidR="004C4BE1" w:rsidRPr="001154FB" w:rsidRDefault="004C4BE1" w:rsidP="001154FB">
            <w:pPr>
              <w:tabs>
                <w:tab w:val="left" w:pos="6225"/>
              </w:tabs>
              <w:ind w:firstLine="72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54FB">
              <w:rPr>
                <w:rFonts w:ascii="David" w:hAnsi="David" w:cs="David"/>
                <w:sz w:val="24"/>
                <w:szCs w:val="24"/>
                <w:rtl/>
              </w:rPr>
              <w:t>לפני העברת הנכס\ים</w:t>
            </w:r>
          </w:p>
          <w:p w14:paraId="3FC6602D" w14:textId="30DBF6ED" w:rsidR="004C4BE1" w:rsidRPr="001154FB" w:rsidRDefault="00462068" w:rsidP="001154FB">
            <w:pPr>
              <w:tabs>
                <w:tab w:val="left" w:pos="3465"/>
              </w:tabs>
              <w:spacing w:line="276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</w:p>
        </w:tc>
        <w:tc>
          <w:tcPr>
            <w:tcW w:w="5093" w:type="dxa"/>
            <w:gridSpan w:val="4"/>
            <w:tcBorders>
              <w:top w:val="nil"/>
              <w:left w:val="nil"/>
              <w:bottom w:val="nil"/>
            </w:tcBorders>
          </w:tcPr>
          <w:p w14:paraId="08AE472B" w14:textId="77777777" w:rsidR="004C4BE1" w:rsidRPr="001154FB" w:rsidRDefault="004C4BE1" w:rsidP="00CB4775">
            <w:pPr>
              <w:tabs>
                <w:tab w:val="left" w:pos="3465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154FB">
              <w:rPr>
                <w:rFonts w:ascii="David" w:hAnsi="David" w:cs="David"/>
                <w:sz w:val="24"/>
                <w:szCs w:val="24"/>
                <w:rtl/>
              </w:rPr>
              <w:t>לאחר העברת הנכס\ים (ציין מטרת העברה)</w:t>
            </w:r>
          </w:p>
          <w:p w14:paraId="4ED0731F" w14:textId="02F235A2" w:rsidR="001154FB" w:rsidRPr="001154FB" w:rsidRDefault="009205E3" w:rsidP="001154FB">
            <w:pPr>
              <w:tabs>
                <w:tab w:val="left" w:pos="3465"/>
              </w:tabs>
              <w:spacing w:line="276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</w:p>
        </w:tc>
      </w:tr>
      <w:tr w:rsidR="004C4BE1" w:rsidRPr="00CB4775" w14:paraId="6E91149B" w14:textId="77777777" w:rsidTr="00505F26">
        <w:trPr>
          <w:trHeight w:val="430"/>
        </w:trPr>
        <w:tc>
          <w:tcPr>
            <w:tcW w:w="5110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4E5B0EFE" w14:textId="3443791C" w:rsidR="004C4BE1" w:rsidRPr="009C4E33" w:rsidRDefault="004C4BE1" w:rsidP="00CB4775">
            <w:pPr>
              <w:tabs>
                <w:tab w:val="left" w:pos="3465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</w:pPr>
            <w:r w:rsidRPr="001154FB">
              <w:rPr>
                <w:rFonts w:ascii="David" w:hAnsi="David" w:cs="David"/>
                <w:sz w:val="24"/>
                <w:szCs w:val="24"/>
                <w:rtl/>
              </w:rPr>
              <w:t xml:space="preserve">שווי השוק </w:t>
            </w:r>
            <w:r w:rsidR="009C4E33"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 xml:space="preserve">   </w:t>
            </w:r>
            <w:r w:rsidR="00505F26">
              <w:rPr>
                <w:rFonts w:ascii="David" w:hAnsi="David" w:cs="David"/>
                <w:sz w:val="24"/>
                <w:szCs w:val="24"/>
                <w:u w:val="single"/>
              </w:rPr>
              <w:t>2525252</w:t>
            </w:r>
            <w:r w:rsidR="009C4E33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</w:tc>
        <w:tc>
          <w:tcPr>
            <w:tcW w:w="509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6C0DF586" w14:textId="529B558F" w:rsidR="004C4BE1" w:rsidRPr="00056222" w:rsidRDefault="004C4BE1" w:rsidP="00CB4775">
            <w:pPr>
              <w:tabs>
                <w:tab w:val="left" w:pos="3465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1154FB">
              <w:rPr>
                <w:rFonts w:ascii="David" w:hAnsi="David" w:cs="David"/>
                <w:sz w:val="24"/>
                <w:szCs w:val="24"/>
                <w:rtl/>
              </w:rPr>
              <w:t xml:space="preserve">שווי השוק </w:t>
            </w:r>
            <w:r w:rsidR="00056222"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 xml:space="preserve">  </w:t>
            </w:r>
            <w:r w:rsidR="002B4314">
              <w:rPr>
                <w:rFonts w:ascii="David" w:hAnsi="David" w:cs="David"/>
                <w:sz w:val="24"/>
                <w:szCs w:val="24"/>
                <w:u w:val="single"/>
              </w:rPr>
              <w:t>{{SUM_3}}</w:t>
            </w:r>
            <w:r w:rsidR="00056222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</w:tc>
      </w:tr>
    </w:tbl>
    <w:p w14:paraId="015641DB" w14:textId="28B02C06" w:rsidR="00CB4775" w:rsidRPr="00CB4775" w:rsidRDefault="00CB4775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0AE4B761" w14:textId="4B2B716D" w:rsidR="00CB4775" w:rsidRPr="001154FB" w:rsidRDefault="00CB4775" w:rsidP="001154FB">
      <w:pPr>
        <w:rPr>
          <w:rFonts w:ascii="David" w:hAnsi="David" w:cs="David"/>
          <w:b/>
          <w:bCs/>
          <w:sz w:val="24"/>
          <w:szCs w:val="24"/>
          <w:rtl/>
        </w:rPr>
      </w:pPr>
      <w:r w:rsidRPr="001154FB">
        <w:rPr>
          <w:rFonts w:ascii="David" w:hAnsi="David" w:cs="David"/>
          <w:b/>
          <w:bCs/>
          <w:sz w:val="24"/>
          <w:szCs w:val="24"/>
          <w:rtl/>
        </w:rPr>
        <w:t>פרטים על הזכויות שהיו קיימות בחברה ועל הזכויות שהוקצו תמורת הנכס</w:t>
      </w:r>
      <w:r w:rsidR="001154FB">
        <w:rPr>
          <w:rFonts w:ascii="David" w:hAnsi="David" w:cs="David" w:hint="cs"/>
          <w:b/>
          <w:bCs/>
          <w:sz w:val="24"/>
          <w:szCs w:val="24"/>
          <w:rtl/>
        </w:rPr>
        <w:t>/</w:t>
      </w:r>
      <w:r w:rsidRPr="001154FB">
        <w:rPr>
          <w:rFonts w:ascii="David" w:hAnsi="David" w:cs="David"/>
          <w:b/>
          <w:bCs/>
          <w:sz w:val="24"/>
          <w:szCs w:val="24"/>
          <w:rtl/>
        </w:rPr>
        <w:t>ים</w:t>
      </w:r>
    </w:p>
    <w:tbl>
      <w:tblPr>
        <w:bidiVisual/>
        <w:tblW w:w="10106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480"/>
        <w:gridCol w:w="1234"/>
        <w:gridCol w:w="950"/>
        <w:gridCol w:w="1073"/>
        <w:gridCol w:w="701"/>
        <w:gridCol w:w="1626"/>
        <w:gridCol w:w="719"/>
        <w:gridCol w:w="1061"/>
      </w:tblGrid>
      <w:tr w:rsidR="00973323" w:rsidRPr="00CB4775" w14:paraId="2403FF14" w14:textId="77777777" w:rsidTr="00FD264B">
        <w:trPr>
          <w:trHeight w:val="590"/>
        </w:trPr>
        <w:tc>
          <w:tcPr>
            <w:tcW w:w="2870" w:type="dxa"/>
            <w:gridSpan w:val="2"/>
          </w:tcPr>
          <w:p w14:paraId="035BBC97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הזכויות</w:t>
            </w:r>
          </w:p>
        </w:tc>
        <w:tc>
          <w:tcPr>
            <w:tcW w:w="1258" w:type="dxa"/>
          </w:tcPr>
          <w:p w14:paraId="715E90BE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מניות רגילות</w:t>
            </w:r>
          </w:p>
        </w:tc>
        <w:tc>
          <w:tcPr>
            <w:tcW w:w="637" w:type="dxa"/>
          </w:tcPr>
          <w:p w14:paraId="53E3C973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 - %</w:t>
            </w:r>
          </w:p>
        </w:tc>
        <w:tc>
          <w:tcPr>
            <w:tcW w:w="1100" w:type="dxa"/>
          </w:tcPr>
          <w:p w14:paraId="5F915E49" w14:textId="77777777" w:rsid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u w:val="dotted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מניות סוג </w:t>
            </w:r>
          </w:p>
          <w:p w14:paraId="64B42781" w14:textId="36A6678E" w:rsidR="00FD264B" w:rsidRPr="00FD264B" w:rsidRDefault="00FD264B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u w:val="dotted"/>
                <w:rtl/>
              </w:rPr>
              <w:t xml:space="preserve">  </w:t>
            </w:r>
            <w:r>
              <w:rPr>
                <w:rFonts w:ascii="David" w:hAnsi="David" w:cs="David"/>
                <w:sz w:val="20"/>
                <w:szCs w:val="20"/>
                <w:u w:val="dotted"/>
                <w:rtl/>
              </w:rPr>
              <w:tab/>
            </w:r>
          </w:p>
        </w:tc>
        <w:tc>
          <w:tcPr>
            <w:tcW w:w="709" w:type="dxa"/>
          </w:tcPr>
          <w:p w14:paraId="6E5C5AD3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 - %</w:t>
            </w:r>
          </w:p>
        </w:tc>
        <w:tc>
          <w:tcPr>
            <w:tcW w:w="1709" w:type="dxa"/>
          </w:tcPr>
          <w:p w14:paraId="68153E1F" w14:textId="3222DFEA" w:rsidR="00CB4775" w:rsidRPr="00FD264B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זכויות אחרות 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br/>
              <w:t>פרט</w:t>
            </w:r>
            <w:r w:rsidR="00FD264B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="00FD264B"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  </w:t>
            </w:r>
            <w:r w:rsidR="00FD264B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 w:rsidR="00FD264B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</w:p>
        </w:tc>
        <w:tc>
          <w:tcPr>
            <w:tcW w:w="729" w:type="dxa"/>
          </w:tcPr>
          <w:p w14:paraId="11FD13A4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 - %</w:t>
            </w:r>
          </w:p>
        </w:tc>
        <w:tc>
          <w:tcPr>
            <w:tcW w:w="1094" w:type="dxa"/>
          </w:tcPr>
          <w:p w14:paraId="34E72F07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שווי שוק הזכויות</w:t>
            </w:r>
          </w:p>
        </w:tc>
      </w:tr>
      <w:tr w:rsidR="00973323" w:rsidRPr="00CB4775" w14:paraId="59D139CE" w14:textId="77777777" w:rsidTr="00FD264B">
        <w:trPr>
          <w:trHeight w:val="370"/>
        </w:trPr>
        <w:tc>
          <w:tcPr>
            <w:tcW w:w="1305" w:type="dxa"/>
            <w:vMerge w:val="restart"/>
            <w:tcBorders>
              <w:right w:val="nil"/>
            </w:tcBorders>
            <w:vAlign w:val="center"/>
          </w:tcPr>
          <w:p w14:paraId="3332D41F" w14:textId="55BFF0FC" w:rsidR="00973323" w:rsidRPr="00CB4775" w:rsidRDefault="00973323" w:rsidP="00973323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973323">
              <w:rPr>
                <w:rFonts w:ascii="David" w:hAnsi="David" w:cs="David"/>
                <w:rtl/>
              </w:rPr>
              <w:t>1.לפני העברת</w:t>
            </w:r>
            <w:r w:rsidRPr="00973323">
              <w:rPr>
                <w:rFonts w:ascii="David" w:hAnsi="David" w:cs="David"/>
                <w:rtl/>
              </w:rPr>
              <w:br/>
              <w:t xml:space="preserve"> הנכס\ים                                      </w:t>
            </w:r>
          </w:p>
        </w:tc>
        <w:tc>
          <w:tcPr>
            <w:tcW w:w="1565" w:type="dxa"/>
            <w:tcBorders>
              <w:left w:val="nil"/>
            </w:tcBorders>
            <w:vAlign w:val="center"/>
          </w:tcPr>
          <w:p w14:paraId="485D6C72" w14:textId="754AA423" w:rsidR="00973323" w:rsidRPr="00CB4775" w:rsidRDefault="00973323" w:rsidP="00973323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בידי המעביר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t>ע"נ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>:</w:t>
            </w:r>
          </w:p>
        </w:tc>
        <w:tc>
          <w:tcPr>
            <w:tcW w:w="1258" w:type="dxa"/>
            <w:vAlign w:val="center"/>
          </w:tcPr>
          <w:p w14:paraId="43162482" w14:textId="47EE9E28" w:rsidR="00973323" w:rsidRPr="00CB4775" w:rsidRDefault="000B67CE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>QTY BEFORE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37" w:type="dxa"/>
            <w:vAlign w:val="center"/>
          </w:tcPr>
          <w:p w14:paraId="438379ED" w14:textId="28363CCC" w:rsidR="00973323" w:rsidRPr="00CB4775" w:rsidRDefault="000B67CE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%</w:t>
            </w:r>
          </w:p>
        </w:tc>
        <w:tc>
          <w:tcPr>
            <w:tcW w:w="1100" w:type="dxa"/>
            <w:vAlign w:val="center"/>
          </w:tcPr>
          <w:p w14:paraId="25E945C0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14:paraId="0125A9A0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9" w:type="dxa"/>
            <w:vAlign w:val="center"/>
          </w:tcPr>
          <w:p w14:paraId="1CE90E8F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9" w:type="dxa"/>
            <w:vAlign w:val="center"/>
          </w:tcPr>
          <w:p w14:paraId="33E0369A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dxa"/>
            <w:vAlign w:val="center"/>
          </w:tcPr>
          <w:p w14:paraId="3B9B8F32" w14:textId="49943A64" w:rsidR="00973323" w:rsidRPr="00CB4775" w:rsidRDefault="00691C57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חדש1</w:t>
            </w:r>
          </w:p>
        </w:tc>
      </w:tr>
      <w:tr w:rsidR="00973323" w:rsidRPr="00CB4775" w14:paraId="7C84803B" w14:textId="77777777" w:rsidTr="00FD264B">
        <w:trPr>
          <w:trHeight w:val="402"/>
        </w:trPr>
        <w:tc>
          <w:tcPr>
            <w:tcW w:w="1305" w:type="dxa"/>
            <w:vMerge/>
            <w:tcBorders>
              <w:right w:val="nil"/>
            </w:tcBorders>
            <w:vAlign w:val="center"/>
          </w:tcPr>
          <w:p w14:paraId="52B2EEC8" w14:textId="77777777" w:rsidR="00973323" w:rsidRPr="00CB4775" w:rsidRDefault="00973323" w:rsidP="00973323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1565" w:type="dxa"/>
            <w:tcBorders>
              <w:left w:val="nil"/>
            </w:tcBorders>
            <w:vAlign w:val="center"/>
          </w:tcPr>
          <w:p w14:paraId="357F41E7" w14:textId="38869E17" w:rsidR="00973323" w:rsidRPr="00CB4775" w:rsidRDefault="00973323" w:rsidP="00973323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בידי אחרים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t>ע"נ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>:</w:t>
            </w:r>
          </w:p>
        </w:tc>
        <w:tc>
          <w:tcPr>
            <w:tcW w:w="1258" w:type="dxa"/>
            <w:vAlign w:val="center"/>
          </w:tcPr>
          <w:p w14:paraId="6E100D30" w14:textId="54856104" w:rsidR="00973323" w:rsidRPr="00CB4775" w:rsidRDefault="000B67CE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>QTY IF YES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 xml:space="preserve"> O</w:t>
            </w:r>
          </w:p>
        </w:tc>
        <w:tc>
          <w:tcPr>
            <w:tcW w:w="637" w:type="dxa"/>
            <w:vAlign w:val="center"/>
          </w:tcPr>
          <w:p w14:paraId="78D6D535" w14:textId="4330FF5E" w:rsidR="00973323" w:rsidRPr="00CB4775" w:rsidRDefault="00691C57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>ALLES DURCH SUM</w:t>
            </w:r>
          </w:p>
        </w:tc>
        <w:tc>
          <w:tcPr>
            <w:tcW w:w="1100" w:type="dxa"/>
            <w:vAlign w:val="center"/>
          </w:tcPr>
          <w:p w14:paraId="64BE4C4F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14:paraId="73826EDA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9" w:type="dxa"/>
            <w:vAlign w:val="center"/>
          </w:tcPr>
          <w:p w14:paraId="6DE3A092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9" w:type="dxa"/>
            <w:vAlign w:val="center"/>
          </w:tcPr>
          <w:p w14:paraId="5093F926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dxa"/>
            <w:vAlign w:val="center"/>
          </w:tcPr>
          <w:p w14:paraId="57CA073C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</w:tr>
      <w:tr w:rsidR="00973323" w:rsidRPr="00CB4775" w14:paraId="1581EA91" w14:textId="77777777" w:rsidTr="00FD264B">
        <w:trPr>
          <w:trHeight w:val="340"/>
        </w:trPr>
        <w:tc>
          <w:tcPr>
            <w:tcW w:w="2870" w:type="dxa"/>
            <w:gridSpan w:val="2"/>
            <w:vAlign w:val="center"/>
          </w:tcPr>
          <w:p w14:paraId="4AA384AD" w14:textId="45C0F904" w:rsidR="00CB4775" w:rsidRPr="00CB4775" w:rsidRDefault="00CB4775" w:rsidP="00F559D1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973323">
              <w:rPr>
                <w:rFonts w:ascii="David" w:hAnsi="David" w:cs="David"/>
                <w:rtl/>
              </w:rPr>
              <w:t>2. זכויות שהוקצו למעביר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t>: ע"נ</w:t>
            </w:r>
          </w:p>
        </w:tc>
        <w:tc>
          <w:tcPr>
            <w:tcW w:w="1258" w:type="dxa"/>
            <w:vAlign w:val="center"/>
          </w:tcPr>
          <w:p w14:paraId="7E25CFD0" w14:textId="234ECE4C" w:rsidR="00CB4775" w:rsidRPr="00CB4775" w:rsidRDefault="000B67CE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חדש/</w:t>
            </w:r>
            <w:r w:rsidR="00691C57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(שווי למינה אחת (חישוב)</w:t>
            </w:r>
          </w:p>
        </w:tc>
        <w:tc>
          <w:tcPr>
            <w:tcW w:w="637" w:type="dxa"/>
            <w:vAlign w:val="center"/>
          </w:tcPr>
          <w:p w14:paraId="0BA25F25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0" w:type="dxa"/>
            <w:vAlign w:val="center"/>
          </w:tcPr>
          <w:p w14:paraId="6F28B63A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14:paraId="07E3BA39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9" w:type="dxa"/>
            <w:vAlign w:val="center"/>
          </w:tcPr>
          <w:p w14:paraId="466BC698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9" w:type="dxa"/>
            <w:vAlign w:val="center"/>
          </w:tcPr>
          <w:p w14:paraId="2FAE7D4D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dxa"/>
            <w:vAlign w:val="center"/>
          </w:tcPr>
          <w:p w14:paraId="5409C2C5" w14:textId="71BBD148" w:rsidR="00CB4775" w:rsidRPr="00CB4775" w:rsidRDefault="00691C57" w:rsidP="00691C57">
            <w:pPr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חדש</w:t>
            </w:r>
          </w:p>
        </w:tc>
      </w:tr>
      <w:tr w:rsidR="00F559D1" w:rsidRPr="00CB4775" w14:paraId="3117683C" w14:textId="77777777" w:rsidTr="00FD264B">
        <w:trPr>
          <w:trHeight w:val="358"/>
        </w:trPr>
        <w:tc>
          <w:tcPr>
            <w:tcW w:w="2870" w:type="dxa"/>
            <w:gridSpan w:val="2"/>
            <w:vAlign w:val="center"/>
          </w:tcPr>
          <w:p w14:paraId="34107ED7" w14:textId="76903316" w:rsidR="00F559D1" w:rsidRPr="00CB4775" w:rsidRDefault="00F559D1" w:rsidP="00F559D1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3</w:t>
            </w:r>
            <w:r w:rsidRPr="00F559D1">
              <w:rPr>
                <w:rFonts w:ascii="David" w:hAnsi="David" w:cs="David"/>
                <w:rtl/>
              </w:rPr>
              <w:t xml:space="preserve">. סה"כ לאחר ההעברה 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t>: ע"נ</w:t>
            </w:r>
          </w:p>
        </w:tc>
        <w:tc>
          <w:tcPr>
            <w:tcW w:w="1258" w:type="dxa"/>
            <w:vAlign w:val="center"/>
          </w:tcPr>
          <w:p w14:paraId="77DEC07D" w14:textId="63131D9B" w:rsidR="00F559D1" w:rsidRPr="00CB4775" w:rsidRDefault="00691C57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>S</w:t>
            </w:r>
            <w:r>
              <w:rPr>
                <w:rFonts w:ascii="David" w:hAnsi="David" w:cs="David"/>
                <w:b/>
                <w:bCs/>
                <w:sz w:val="20"/>
                <w:szCs w:val="20"/>
              </w:rPr>
              <w:t>UM</w:t>
            </w:r>
          </w:p>
        </w:tc>
        <w:tc>
          <w:tcPr>
            <w:tcW w:w="637" w:type="dxa"/>
            <w:vAlign w:val="center"/>
          </w:tcPr>
          <w:p w14:paraId="378B7911" w14:textId="11CEEB3F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100%</w:t>
            </w:r>
          </w:p>
        </w:tc>
        <w:tc>
          <w:tcPr>
            <w:tcW w:w="1100" w:type="dxa"/>
            <w:vAlign w:val="center"/>
          </w:tcPr>
          <w:p w14:paraId="7CB04C2D" w14:textId="77777777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14:paraId="126753BC" w14:textId="52C2A05F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100%</w:t>
            </w:r>
          </w:p>
        </w:tc>
        <w:tc>
          <w:tcPr>
            <w:tcW w:w="1709" w:type="dxa"/>
            <w:vAlign w:val="center"/>
          </w:tcPr>
          <w:p w14:paraId="210410AA" w14:textId="77777777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9" w:type="dxa"/>
            <w:vAlign w:val="center"/>
          </w:tcPr>
          <w:p w14:paraId="34001A88" w14:textId="4489DA45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100%</w:t>
            </w:r>
          </w:p>
        </w:tc>
        <w:tc>
          <w:tcPr>
            <w:tcW w:w="1094" w:type="dxa"/>
            <w:vAlign w:val="center"/>
          </w:tcPr>
          <w:p w14:paraId="0306A5E8" w14:textId="2EFF8AEF" w:rsidR="00F559D1" w:rsidRPr="00CB4775" w:rsidRDefault="00691C57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>
              <w:rPr>
                <w:rFonts w:ascii="David" w:hAnsi="David" w:cs="David"/>
                <w:b/>
                <w:bCs/>
                <w:sz w:val="20"/>
                <w:szCs w:val="20"/>
              </w:rPr>
              <w:t>SUM3</w:t>
            </w:r>
          </w:p>
        </w:tc>
      </w:tr>
      <w:tr w:rsidR="00F559D1" w:rsidRPr="00CB4775" w14:paraId="7FD8E902" w14:textId="77777777" w:rsidTr="00267CB4">
        <w:trPr>
          <w:trHeight w:val="640"/>
        </w:trPr>
        <w:tc>
          <w:tcPr>
            <w:tcW w:w="10106" w:type="dxa"/>
            <w:gridSpan w:val="9"/>
          </w:tcPr>
          <w:p w14:paraId="0CDC709D" w14:textId="32CCC2F6" w:rsidR="00F559D1" w:rsidRPr="00F559D1" w:rsidRDefault="00F559D1" w:rsidP="00F559D1">
            <w:pPr>
              <w:spacing w:line="276" w:lineRule="auto"/>
              <w:jc w:val="center"/>
              <w:rPr>
                <w:rFonts w:ascii="David" w:hAnsi="David" w:cs="David"/>
                <w:u w:val="single"/>
                <w:rtl/>
              </w:rPr>
            </w:pPr>
            <w:r w:rsidRPr="00F559D1">
              <w:rPr>
                <w:rFonts w:ascii="David" w:hAnsi="David" w:cs="David"/>
                <w:rtl/>
              </w:rPr>
              <w:t>יחס שווי שוק של הנכס\ים המועבר\ים לשווי השוק של</w:t>
            </w:r>
            <w:r w:rsidR="003D7E79">
              <w:rPr>
                <w:rFonts w:ascii="David" w:hAnsi="David" w:cs="David" w:hint="cs"/>
                <w:rtl/>
              </w:rPr>
              <w:t xml:space="preserve"> </w:t>
            </w:r>
            <w:r w:rsidRPr="00F559D1">
              <w:rPr>
                <w:rFonts w:ascii="David" w:hAnsi="David" w:cs="David"/>
                <w:rtl/>
              </w:rPr>
              <w:t>החברה מיד לאחר העברה :%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1646CC">
              <w:rPr>
                <w:rFonts w:ascii="David" w:hAnsi="David" w:cs="David" w:hint="cs"/>
                <w:u w:val="single"/>
                <w:rtl/>
              </w:rPr>
              <w:t xml:space="preserve">   </w:t>
            </w:r>
            <w:r>
              <w:rPr>
                <w:rFonts w:ascii="David" w:hAnsi="David" w:cs="David"/>
                <w:u w:val="single"/>
                <w:rtl/>
              </w:rPr>
              <w:tab/>
            </w:r>
            <w:r w:rsidR="00691C57">
              <w:rPr>
                <w:rFonts w:ascii="David" w:hAnsi="David" w:cs="David" w:hint="cs"/>
                <w:u w:val="single"/>
                <w:rtl/>
              </w:rPr>
              <w:t>חדש/שווי שוק</w:t>
            </w:r>
            <w:r>
              <w:rPr>
                <w:rFonts w:ascii="David" w:hAnsi="David" w:cs="David"/>
                <w:u w:val="single"/>
                <w:rtl/>
              </w:rPr>
              <w:tab/>
            </w:r>
            <w:r w:rsidRPr="00F559D1">
              <w:rPr>
                <w:rFonts w:ascii="David" w:hAnsi="David" w:cs="David"/>
                <w:rtl/>
              </w:rPr>
              <w:br/>
              <w:t>יחס שווי שוק של הזכויות שהוקצו לשווי השוק של כלל הזכויות בחברה מיד לאחר העברה : %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1646CC">
              <w:rPr>
                <w:rFonts w:ascii="David" w:hAnsi="David" w:cs="David" w:hint="cs"/>
                <w:u w:val="single"/>
                <w:rtl/>
              </w:rPr>
              <w:t xml:space="preserve">   </w:t>
            </w:r>
            <w:r w:rsidR="00691C57">
              <w:rPr>
                <w:rFonts w:ascii="David" w:hAnsi="David" w:cs="David" w:hint="cs"/>
                <w:u w:val="single"/>
                <w:rtl/>
              </w:rPr>
              <w:t>חדש/</w:t>
            </w:r>
            <w:r w:rsidR="00691C57">
              <w:rPr>
                <w:rFonts w:ascii="David" w:hAnsi="David" w:cs="David" w:hint="cs"/>
                <w:u w:val="single"/>
              </w:rPr>
              <w:t>SUM</w:t>
            </w:r>
            <w:r w:rsidR="00691C57">
              <w:rPr>
                <w:rFonts w:ascii="David" w:hAnsi="David" w:cs="David" w:hint="cs"/>
                <w:u w:val="single"/>
                <w:rtl/>
              </w:rPr>
              <w:t>3</w:t>
            </w:r>
            <w:r>
              <w:rPr>
                <w:rFonts w:ascii="David" w:hAnsi="David" w:cs="David"/>
                <w:u w:val="single"/>
                <w:rtl/>
              </w:rPr>
              <w:tab/>
            </w:r>
            <w:r>
              <w:rPr>
                <w:rFonts w:ascii="David" w:hAnsi="David" w:cs="David"/>
                <w:u w:val="single"/>
                <w:rtl/>
              </w:rPr>
              <w:tab/>
            </w:r>
          </w:p>
        </w:tc>
      </w:tr>
    </w:tbl>
    <w:p w14:paraId="3F6FF7D9" w14:textId="4A9E64A7" w:rsidR="00CB4775" w:rsidRDefault="00CB4775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39882513" w14:textId="2FE42AD8" w:rsidR="00DD4FBA" w:rsidRDefault="00DD4FBA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6"/>
        <w:gridCol w:w="3215"/>
      </w:tblGrid>
      <w:tr w:rsidR="00DD4FBA" w14:paraId="37347A03" w14:textId="77777777" w:rsidTr="00F73421">
        <w:trPr>
          <w:trHeight w:val="776"/>
        </w:trPr>
        <w:tc>
          <w:tcPr>
            <w:tcW w:w="3485" w:type="dxa"/>
            <w:vAlign w:val="bottom"/>
          </w:tcPr>
          <w:p w14:paraId="033924C5" w14:textId="77777777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lastRenderedPageBreak/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5EE7DE55" w14:textId="4E4CB24E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D4FBA">
              <w:rPr>
                <w:rFonts w:ascii="David" w:hAnsi="David"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3486" w:type="dxa"/>
            <w:vAlign w:val="bottom"/>
          </w:tcPr>
          <w:p w14:paraId="3A9332FA" w14:textId="1A9F81C7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00494F74" w14:textId="6AA16462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D4FBA">
              <w:rPr>
                <w:rFonts w:ascii="David" w:hAnsi="David" w:cs="David" w:hint="cs"/>
                <w:sz w:val="24"/>
                <w:szCs w:val="24"/>
                <w:rtl/>
              </w:rPr>
              <w:t>שם</w:t>
            </w:r>
          </w:p>
        </w:tc>
        <w:tc>
          <w:tcPr>
            <w:tcW w:w="3215" w:type="dxa"/>
            <w:vAlign w:val="bottom"/>
          </w:tcPr>
          <w:p w14:paraId="0D6C9F13" w14:textId="77777777" w:rsid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1779D030" w14:textId="0B15AABD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D4FBA">
              <w:rPr>
                <w:rFonts w:ascii="David" w:hAnsi="David" w:cs="David" w:hint="cs"/>
                <w:sz w:val="24"/>
                <w:szCs w:val="24"/>
                <w:rtl/>
              </w:rPr>
              <w:t>חתימה</w:t>
            </w:r>
          </w:p>
        </w:tc>
      </w:tr>
    </w:tbl>
    <w:p w14:paraId="0ADE8B79" w14:textId="021B63EB" w:rsidR="00DD4FBA" w:rsidRDefault="00DD4FBA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6FD4EAE9" w14:textId="0108F40C" w:rsidR="0099569E" w:rsidRDefault="0099569E">
      <w:pPr>
        <w:overflowPunct/>
        <w:autoSpaceDE/>
        <w:autoSpaceDN/>
        <w:bidi w:val="0"/>
        <w:adjustRightInd/>
        <w:textAlignment w:val="auto"/>
        <w:rPr>
          <w:rFonts w:ascii="David" w:hAnsi="David" w:cs="David"/>
          <w:b/>
          <w:bCs/>
          <w:sz w:val="20"/>
          <w:szCs w:val="20"/>
          <w:rtl/>
        </w:rPr>
      </w:pPr>
      <w:r>
        <w:rPr>
          <w:rFonts w:ascii="David" w:hAnsi="David" w:cs="David"/>
          <w:b/>
          <w:bCs/>
          <w:sz w:val="20"/>
          <w:szCs w:val="20"/>
          <w:rtl/>
        </w:rPr>
        <w:br w:type="page"/>
      </w:r>
    </w:p>
    <w:p w14:paraId="4F87342B" w14:textId="77777777" w:rsidR="005D1D50" w:rsidRDefault="005D1D50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2BE63907" w14:textId="44542010" w:rsidR="005D1D50" w:rsidRDefault="005D1D50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6084DF10" w14:textId="0F861D76" w:rsidR="000F4B78" w:rsidRDefault="000F4B78" w:rsidP="005D1D50">
      <w:pPr>
        <w:rPr>
          <w:rFonts w:ascii="David" w:hAnsi="David" w:cs="David"/>
          <w:sz w:val="24"/>
          <w:szCs w:val="24"/>
        </w:rPr>
      </w:pPr>
    </w:p>
    <w:p w14:paraId="7A46D58E" w14:textId="6C84BC72" w:rsidR="000F4B78" w:rsidRDefault="000F4B78" w:rsidP="005D1D50">
      <w:pPr>
        <w:rPr>
          <w:rFonts w:ascii="David" w:hAnsi="David" w:cs="Davi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D1C30" wp14:editId="6E27D3DC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</wp:posOffset>
                </wp:positionV>
                <wp:extent cx="2248535" cy="527050"/>
                <wp:effectExtent l="0" t="0" r="18415" b="25400"/>
                <wp:wrapThrough wrapText="bothSides">
                  <wp:wrapPolygon edited="0">
                    <wp:start x="0" y="0"/>
                    <wp:lineTo x="0" y="21860"/>
                    <wp:lineTo x="21594" y="21860"/>
                    <wp:lineTo x="21594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3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2618B" w14:textId="77777777" w:rsidR="00082CF7" w:rsidRPr="004C1B75" w:rsidRDefault="00082CF7" w:rsidP="004C1B75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4C1B75">
                              <w:rPr>
                                <w:rFonts w:ascii="David" w:hAnsi="David" w:cs="David"/>
                                <w:sz w:val="18"/>
                                <w:szCs w:val="18"/>
                                <w:rtl/>
                              </w:rPr>
                              <w:t xml:space="preserve">נספח נפרד ימולא ע"י כל אחד מהבעלים של הנכס\ים המועבר\ים במסגרת הפרק השלישי בחלק ה-2 לפקודה, לרבות ע"י כל שותף בשותפות וכ"א מהבעלים של נכס בבעלות משותפת.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1C30" id="Text Box 17" o:spid="_x0000_s1029" type="#_x0000_t202" style="position:absolute;left:0;text-align:left;margin-left:-9pt;margin-top:-.9pt;width:177.05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" fillcolor="white [3201]" strokeweight=".5pt">
                <v:textbox>
                  <w:txbxContent>
                    <w:p w14:paraId="30D2618B" w14:textId="77777777" w:rsidR="00082CF7" w:rsidRPr="004C1B75" w:rsidRDefault="00082CF7" w:rsidP="004C1B75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4C1B75">
                        <w:rPr>
                          <w:rFonts w:ascii="David" w:hAnsi="David" w:cs="David"/>
                          <w:sz w:val="18"/>
                          <w:szCs w:val="18"/>
                          <w:rtl/>
                        </w:rPr>
                        <w:t xml:space="preserve">נספח נפרד ימולא ע"י כל אחד מהבעלים של הנכס\ים המועבר\ים במסגרת הפרק השלישי בחלק ה-2 לפקודה, לרבות ע"י כל שותף בשותפות וכ"א מהבעלים של נכס בבעלות משותפת.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227403D" w14:textId="77777777" w:rsidR="000F4B78" w:rsidRDefault="000F4B78" w:rsidP="005D1D50">
      <w:pPr>
        <w:rPr>
          <w:rFonts w:ascii="David" w:hAnsi="David" w:cs="David"/>
          <w:sz w:val="24"/>
          <w:szCs w:val="24"/>
        </w:rPr>
      </w:pPr>
    </w:p>
    <w:p w14:paraId="7ADBC46A" w14:textId="7A88C89A" w:rsidR="004C1B75" w:rsidRDefault="004C1B75" w:rsidP="005D1D50">
      <w:pPr>
        <w:rPr>
          <w:rFonts w:ascii="David" w:hAnsi="David" w:cs="David"/>
          <w:sz w:val="24"/>
          <w:szCs w:val="24"/>
        </w:rPr>
      </w:pPr>
      <w:r w:rsidRPr="00845A61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2AE983" wp14:editId="4B823229">
                <wp:simplePos x="0" y="0"/>
                <wp:positionH relativeFrom="column">
                  <wp:posOffset>-152400</wp:posOffset>
                </wp:positionH>
                <wp:positionV relativeFrom="paragraph">
                  <wp:posOffset>-749935</wp:posOffset>
                </wp:positionV>
                <wp:extent cx="1101090" cy="362585"/>
                <wp:effectExtent l="0" t="0" r="381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3A066" w14:textId="6E6984EB" w:rsidR="00082CF7" w:rsidRPr="00845A61" w:rsidRDefault="00082CF7" w:rsidP="004C1B75">
                            <w:pPr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1512</w:t>
                            </w:r>
                            <w:r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 ד</w:t>
                            </w:r>
                          </w:p>
                          <w:p w14:paraId="1BFD3C27" w14:textId="39D2CEB4" w:rsidR="00082CF7" w:rsidRPr="00845A61" w:rsidRDefault="00082CF7" w:rsidP="004C1B75">
                            <w:pPr>
                              <w:jc w:val="right"/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{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 xml:space="preserve">תקנה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rtl/>
                              </w:rPr>
                              <w:t>2(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rtl/>
                              </w:rPr>
                              <w:t>)(3)</w:t>
                            </w: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E983" id="_x0000_s1030" type="#_x0000_t202" style="position:absolute;left:0;text-align:left;margin-left:-12pt;margin-top:-59.05pt;width:86.7pt;height:28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" stroked="f">
                <v:textbox style="mso-fit-shape-to-text:t">
                  <w:txbxContent>
                    <w:p w14:paraId="5013A066" w14:textId="6E6984EB" w:rsidR="00082CF7" w:rsidRPr="00845A61" w:rsidRDefault="00082CF7" w:rsidP="004C1B75">
                      <w:pPr>
                        <w:jc w:val="right"/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1512</w:t>
                      </w:r>
                      <w:r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 xml:space="preserve"> ד</w:t>
                      </w:r>
                    </w:p>
                    <w:p w14:paraId="1BFD3C27" w14:textId="39D2CEB4" w:rsidR="00082CF7" w:rsidRPr="00845A61" w:rsidRDefault="00082CF7" w:rsidP="004C1B75">
                      <w:pPr>
                        <w:jc w:val="right"/>
                        <w:rPr>
                          <w:rFonts w:ascii="David" w:hAnsi="David" w:cs="David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rtl/>
                        </w:rPr>
                        <w:t>{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 xml:space="preserve">תקנה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  <w:t>2(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>1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  <w:t>)(3)</w:t>
                      </w:r>
                      <w:r w:rsidRPr="00845A61">
                        <w:rPr>
                          <w:rFonts w:ascii="David" w:hAnsi="David" w:cs="David"/>
                          <w:rtl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775">
        <w:rPr>
          <w:rFonts w:ascii="David" w:hAnsi="David" w:cs="David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482EBDC" wp14:editId="3F0A1CB5">
            <wp:simplePos x="0" y="0"/>
            <wp:positionH relativeFrom="column">
              <wp:posOffset>3009900</wp:posOffset>
            </wp:positionH>
            <wp:positionV relativeFrom="paragraph">
              <wp:posOffset>-921385</wp:posOffset>
            </wp:positionV>
            <wp:extent cx="619125" cy="608965"/>
            <wp:effectExtent l="0" t="0" r="9525" b="635"/>
            <wp:wrapNone/>
            <wp:docPr id="14" name="תמונה 5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5" descr="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DD926" w14:textId="0DA007CD" w:rsidR="005D1D50" w:rsidRPr="001646CC" w:rsidRDefault="004C1B75" w:rsidP="005D1D50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rtl/>
        </w:rPr>
        <w:t>לכבוד</w:t>
      </w:r>
      <w:r w:rsidR="005D1D50" w:rsidRPr="005D1D50">
        <w:rPr>
          <w:rFonts w:ascii="David" w:hAnsi="David" w:cs="David"/>
          <w:sz w:val="24"/>
          <w:szCs w:val="24"/>
          <w:rtl/>
        </w:rPr>
        <w:br/>
        <w:t xml:space="preserve">פקיד שומה </w:t>
      </w:r>
      <w:r w:rsidR="001646CC">
        <w:rPr>
          <w:rFonts w:ascii="David" w:hAnsi="David" w:cs="David" w:hint="cs"/>
          <w:sz w:val="24"/>
          <w:szCs w:val="24"/>
          <w:u w:val="single"/>
          <w:rtl/>
        </w:rPr>
        <w:t xml:space="preserve">   </w:t>
      </w:r>
      <w:r w:rsidR="001646CC">
        <w:rPr>
          <w:rFonts w:ascii="David" w:hAnsi="David" w:cs="David"/>
          <w:sz w:val="24"/>
          <w:szCs w:val="24"/>
          <w:u w:val="single"/>
          <w:rtl/>
        </w:rPr>
        <w:tab/>
      </w:r>
      <w:r w:rsidR="001646CC">
        <w:rPr>
          <w:rFonts w:ascii="David" w:hAnsi="David" w:cs="David"/>
          <w:sz w:val="24"/>
          <w:szCs w:val="24"/>
          <w:u w:val="single"/>
          <w:rtl/>
        </w:rPr>
        <w:tab/>
      </w:r>
    </w:p>
    <w:p w14:paraId="3685FC53" w14:textId="77777777" w:rsidR="004C1B75" w:rsidRDefault="005D1D50" w:rsidP="004C1B75">
      <w:pPr>
        <w:spacing w:line="276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5D1D50">
        <w:rPr>
          <w:rFonts w:ascii="David" w:hAnsi="David" w:cs="David"/>
          <w:b/>
          <w:bCs/>
          <w:sz w:val="28"/>
          <w:szCs w:val="28"/>
          <w:rtl/>
        </w:rPr>
        <w:t>חישוב המחיר המקורי של המניות שהוקצו בתמורת להעברת נכסים</w:t>
      </w:r>
      <w:r w:rsidRPr="005D1D50">
        <w:rPr>
          <w:rFonts w:ascii="David" w:hAnsi="David" w:cs="David"/>
          <w:b/>
          <w:bCs/>
          <w:sz w:val="24"/>
          <w:szCs w:val="24"/>
          <w:rtl/>
        </w:rPr>
        <w:br/>
      </w:r>
      <w:r w:rsidRPr="005D1D50">
        <w:rPr>
          <w:rFonts w:ascii="David" w:hAnsi="David" w:cs="David"/>
          <w:sz w:val="24"/>
          <w:szCs w:val="24"/>
          <w:rtl/>
        </w:rPr>
        <w:t>נספח להודעה עפ"י סעיף 104ז לפקודה</w:t>
      </w:r>
    </w:p>
    <w:p w14:paraId="0A20812B" w14:textId="75ED954F" w:rsidR="005D1D50" w:rsidRPr="005D1D50" w:rsidRDefault="005D1D50" w:rsidP="004C1B75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5D1D50">
        <w:rPr>
          <w:rFonts w:ascii="David" w:hAnsi="David" w:cs="David"/>
          <w:b/>
          <w:bCs/>
          <w:sz w:val="28"/>
          <w:szCs w:val="28"/>
          <w:rtl/>
        </w:rPr>
        <w:t>העברות עפ"י סעיפים 104א, 104ב(א), 104ב(ד)</w:t>
      </w:r>
    </w:p>
    <w:p w14:paraId="1C07F390" w14:textId="452ECD63" w:rsidR="005D1D50" w:rsidRPr="005D1D50" w:rsidRDefault="005D1D50" w:rsidP="004C1B75">
      <w:pPr>
        <w:spacing w:line="276" w:lineRule="auto"/>
        <w:rPr>
          <w:rFonts w:ascii="David" w:hAnsi="David" w:cs="David"/>
          <w:sz w:val="24"/>
          <w:szCs w:val="24"/>
          <w:rtl/>
        </w:rPr>
      </w:pPr>
      <w:r w:rsidRPr="005D1D50">
        <w:rPr>
          <w:rFonts w:ascii="David" w:hAnsi="David" w:cs="David"/>
          <w:sz w:val="24"/>
          <w:szCs w:val="24"/>
          <w:rtl/>
        </w:rPr>
        <w:t>אני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40508">
        <w:rPr>
          <w:rFonts w:ascii="David" w:hAnsi="David" w:cs="David" w:hint="cs"/>
          <w:sz w:val="24"/>
          <w:szCs w:val="24"/>
          <w:u w:val="single"/>
          <w:rtl/>
        </w:rPr>
        <w:t xml:space="preserve">   </w:t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D1D50">
        <w:rPr>
          <w:rFonts w:ascii="David" w:hAnsi="David" w:cs="David"/>
          <w:sz w:val="24"/>
          <w:szCs w:val="24"/>
          <w:rtl/>
        </w:rPr>
        <w:t>הח"מ, מספר תיק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40508">
        <w:rPr>
          <w:rFonts w:ascii="David" w:hAnsi="David" w:cs="David" w:hint="cs"/>
          <w:sz w:val="24"/>
          <w:szCs w:val="24"/>
          <w:u w:val="single"/>
          <w:rtl/>
        </w:rPr>
        <w:t xml:space="preserve">   </w:t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/>
          <w:sz w:val="24"/>
          <w:szCs w:val="24"/>
          <w:u w:val="single"/>
          <w:rtl/>
        </w:rPr>
        <w:tab/>
      </w:r>
      <w:r w:rsidRPr="005D1D50">
        <w:rPr>
          <w:rFonts w:ascii="David" w:hAnsi="David" w:cs="David"/>
          <w:sz w:val="24"/>
          <w:szCs w:val="24"/>
          <w:rtl/>
        </w:rPr>
        <w:t xml:space="preserve"> שפרטיו מצוינים בהודעה אליה מצורף נספח זה, מצהיר שהנתונים שלהלן המתייחסים לנכס</w:t>
      </w:r>
      <w:r>
        <w:rPr>
          <w:rFonts w:ascii="David" w:hAnsi="David" w:cs="David" w:hint="cs"/>
          <w:sz w:val="24"/>
          <w:szCs w:val="24"/>
          <w:rtl/>
        </w:rPr>
        <w:t>/</w:t>
      </w:r>
      <w:r w:rsidRPr="005D1D50">
        <w:rPr>
          <w:rFonts w:ascii="David" w:hAnsi="David" w:cs="David"/>
          <w:sz w:val="24"/>
          <w:szCs w:val="24"/>
          <w:rtl/>
        </w:rPr>
        <w:t>ים ולחלק בנכס</w:t>
      </w:r>
      <w:r>
        <w:rPr>
          <w:rFonts w:ascii="David" w:hAnsi="David" w:cs="David" w:hint="cs"/>
          <w:sz w:val="24"/>
          <w:szCs w:val="24"/>
          <w:rtl/>
        </w:rPr>
        <w:t>/</w:t>
      </w:r>
      <w:r w:rsidRPr="005D1D50">
        <w:rPr>
          <w:rFonts w:ascii="David" w:hAnsi="David" w:cs="David"/>
          <w:sz w:val="24"/>
          <w:szCs w:val="24"/>
          <w:rtl/>
        </w:rPr>
        <w:t xml:space="preserve">ים שבבעלותי הם נכונים ומלאים וכי חישוב המחיר המקורי של המניות שהוקצו לי כתמורה תואם את הוראות הפקודה. </w:t>
      </w:r>
    </w:p>
    <w:tbl>
      <w:tblPr>
        <w:bidiVisual/>
        <w:tblW w:w="1008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072"/>
        <w:gridCol w:w="980"/>
        <w:gridCol w:w="1609"/>
        <w:gridCol w:w="1042"/>
        <w:gridCol w:w="1492"/>
        <w:gridCol w:w="1299"/>
        <w:gridCol w:w="1627"/>
      </w:tblGrid>
      <w:tr w:rsidR="004C1B75" w:rsidRPr="005D1D50" w14:paraId="3BBC44D0" w14:textId="77777777" w:rsidTr="00790C15">
        <w:trPr>
          <w:trHeight w:val="132"/>
          <w:jc w:val="right"/>
        </w:trPr>
        <w:tc>
          <w:tcPr>
            <w:tcW w:w="960" w:type="dxa"/>
            <w:vMerge w:val="restart"/>
            <w:vAlign w:val="center"/>
          </w:tcPr>
          <w:p w14:paraId="63E8ED23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0"/>
                <w:szCs w:val="20"/>
                <w:rtl/>
              </w:rPr>
              <w:t>מספר סידורי של הנכס (כמפורט בהודעה)</w:t>
            </w:r>
          </w:p>
        </w:tc>
        <w:tc>
          <w:tcPr>
            <w:tcW w:w="1072" w:type="dxa"/>
          </w:tcPr>
          <w:p w14:paraId="79DE3C6A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א</w:t>
            </w:r>
          </w:p>
        </w:tc>
        <w:tc>
          <w:tcPr>
            <w:tcW w:w="980" w:type="dxa"/>
          </w:tcPr>
          <w:p w14:paraId="5DC0B381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ב</w:t>
            </w:r>
          </w:p>
        </w:tc>
        <w:tc>
          <w:tcPr>
            <w:tcW w:w="1609" w:type="dxa"/>
          </w:tcPr>
          <w:p w14:paraId="44B34596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ג</w:t>
            </w:r>
          </w:p>
        </w:tc>
        <w:tc>
          <w:tcPr>
            <w:tcW w:w="1042" w:type="dxa"/>
          </w:tcPr>
          <w:p w14:paraId="2C8170A6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</w:t>
            </w:r>
          </w:p>
        </w:tc>
        <w:tc>
          <w:tcPr>
            <w:tcW w:w="1492" w:type="dxa"/>
          </w:tcPr>
          <w:p w14:paraId="7CCB4C05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</w:t>
            </w:r>
          </w:p>
        </w:tc>
        <w:tc>
          <w:tcPr>
            <w:tcW w:w="1299" w:type="dxa"/>
          </w:tcPr>
          <w:p w14:paraId="1E30531B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ו</w:t>
            </w:r>
          </w:p>
        </w:tc>
        <w:tc>
          <w:tcPr>
            <w:tcW w:w="1627" w:type="dxa"/>
          </w:tcPr>
          <w:p w14:paraId="3EF0ECE1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ז</w:t>
            </w:r>
          </w:p>
        </w:tc>
      </w:tr>
      <w:tr w:rsidR="004C1B75" w:rsidRPr="005D1D50" w14:paraId="4C9B6100" w14:textId="77777777" w:rsidTr="00790C15">
        <w:trPr>
          <w:trHeight w:val="740"/>
          <w:jc w:val="right"/>
        </w:trPr>
        <w:tc>
          <w:tcPr>
            <w:tcW w:w="960" w:type="dxa"/>
            <w:vMerge/>
          </w:tcPr>
          <w:p w14:paraId="40A8A792" w14:textId="77777777" w:rsidR="004C1B75" w:rsidRPr="005D1D50" w:rsidRDefault="004C1B75" w:rsidP="00790C15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2" w:type="dxa"/>
            <w:vAlign w:val="center"/>
          </w:tcPr>
          <w:p w14:paraId="213154DF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תאריך הרכישה</w:t>
            </w:r>
          </w:p>
        </w:tc>
        <w:tc>
          <w:tcPr>
            <w:tcW w:w="980" w:type="dxa"/>
            <w:vAlign w:val="center"/>
          </w:tcPr>
          <w:p w14:paraId="7C91B7C4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חלקי בנכס באחוזים</w:t>
            </w:r>
          </w:p>
        </w:tc>
        <w:tc>
          <w:tcPr>
            <w:tcW w:w="1609" w:type="dxa"/>
            <w:vAlign w:val="center"/>
          </w:tcPr>
          <w:p w14:paraId="7D43C25A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יתרת מחיר מקורי ביום העברה(1)</w:t>
            </w:r>
          </w:p>
        </w:tc>
        <w:tc>
          <w:tcPr>
            <w:tcW w:w="1042" w:type="dxa"/>
            <w:vAlign w:val="center"/>
          </w:tcPr>
          <w:p w14:paraId="2B83E31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שיעור עליית המדד(2)</w:t>
            </w:r>
          </w:p>
        </w:tc>
        <w:tc>
          <w:tcPr>
            <w:tcW w:w="1492" w:type="dxa"/>
            <w:vAlign w:val="center"/>
          </w:tcPr>
          <w:p w14:paraId="7DACC971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יתרת מחיר מקורי מתואם(3)</w:t>
            </w:r>
          </w:p>
        </w:tc>
        <w:tc>
          <w:tcPr>
            <w:tcW w:w="1299" w:type="dxa"/>
            <w:vAlign w:val="center"/>
          </w:tcPr>
          <w:p w14:paraId="68B8E231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שווי שוק של המועבר(4)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vAlign w:val="center"/>
          </w:tcPr>
          <w:p w14:paraId="17CA729B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הפרש התיאום(5)</w:t>
            </w:r>
          </w:p>
        </w:tc>
      </w:tr>
      <w:tr w:rsidR="004C1B75" w:rsidRPr="005D1D50" w14:paraId="6A15C84B" w14:textId="77777777" w:rsidTr="00790C15">
        <w:trPr>
          <w:trHeight w:val="450"/>
          <w:jc w:val="right"/>
        </w:trPr>
        <w:tc>
          <w:tcPr>
            <w:tcW w:w="960" w:type="dxa"/>
            <w:vAlign w:val="center"/>
          </w:tcPr>
          <w:p w14:paraId="7FE51BC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2" w:type="dxa"/>
            <w:vAlign w:val="center"/>
          </w:tcPr>
          <w:p w14:paraId="1367BF3F" w14:textId="4DAC61C9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0E20837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609" w:type="dxa"/>
            <w:vAlign w:val="center"/>
          </w:tcPr>
          <w:p w14:paraId="1060532F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42" w:type="dxa"/>
            <w:vAlign w:val="center"/>
          </w:tcPr>
          <w:p w14:paraId="5A63FB94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492" w:type="dxa"/>
            <w:vAlign w:val="center"/>
          </w:tcPr>
          <w:p w14:paraId="48B73DDF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299" w:type="dxa"/>
            <w:vAlign w:val="center"/>
          </w:tcPr>
          <w:p w14:paraId="38CD7D70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3E51FAF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4F0F53DA" w14:textId="77777777" w:rsidTr="00790C15">
        <w:trPr>
          <w:trHeight w:val="420"/>
          <w:jc w:val="right"/>
        </w:trPr>
        <w:tc>
          <w:tcPr>
            <w:tcW w:w="960" w:type="dxa"/>
            <w:vAlign w:val="center"/>
          </w:tcPr>
          <w:p w14:paraId="60B1DB0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2" w:type="dxa"/>
            <w:vAlign w:val="center"/>
          </w:tcPr>
          <w:p w14:paraId="222CB06D" w14:textId="1422D3DE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27791C5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609" w:type="dxa"/>
            <w:vAlign w:val="center"/>
          </w:tcPr>
          <w:p w14:paraId="6C4202A9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42" w:type="dxa"/>
            <w:vAlign w:val="center"/>
          </w:tcPr>
          <w:p w14:paraId="3B6CF64B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492" w:type="dxa"/>
            <w:vAlign w:val="center"/>
          </w:tcPr>
          <w:p w14:paraId="5E318079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299" w:type="dxa"/>
            <w:vAlign w:val="center"/>
          </w:tcPr>
          <w:p w14:paraId="2C1A8B02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27" w:type="dxa"/>
            <w:vAlign w:val="center"/>
          </w:tcPr>
          <w:p w14:paraId="1153988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3198A785" w14:textId="77777777" w:rsidTr="007F136F">
        <w:trPr>
          <w:trHeight w:val="430"/>
          <w:jc w:val="right"/>
        </w:trPr>
        <w:tc>
          <w:tcPr>
            <w:tcW w:w="960" w:type="dxa"/>
            <w:vAlign w:val="center"/>
          </w:tcPr>
          <w:p w14:paraId="1A109FC0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2" w:type="dxa"/>
            <w:vAlign w:val="center"/>
          </w:tcPr>
          <w:p w14:paraId="0ACD3C28" w14:textId="4EFC33C4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7E896ED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609" w:type="dxa"/>
            <w:vAlign w:val="center"/>
          </w:tcPr>
          <w:p w14:paraId="796F3E85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42" w:type="dxa"/>
            <w:vAlign w:val="center"/>
          </w:tcPr>
          <w:p w14:paraId="3BBE688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492" w:type="dxa"/>
            <w:vAlign w:val="center"/>
          </w:tcPr>
          <w:p w14:paraId="12BCF8C2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299" w:type="dxa"/>
            <w:vAlign w:val="center"/>
          </w:tcPr>
          <w:p w14:paraId="769FEBA9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27" w:type="dxa"/>
            <w:vAlign w:val="center"/>
          </w:tcPr>
          <w:p w14:paraId="7020B3A5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2A345A97" w14:textId="77777777" w:rsidTr="00790C15">
        <w:trPr>
          <w:trHeight w:val="470"/>
          <w:jc w:val="right"/>
        </w:trPr>
        <w:tc>
          <w:tcPr>
            <w:tcW w:w="203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C8ADF6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סה"כ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C67D79" w14:textId="400DCE09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C87342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FA7ED1" w14:textId="71C2156E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021F2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830AD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044CB34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7BE00D83" w14:textId="77777777" w:rsidTr="00790C15">
        <w:trPr>
          <w:trHeight w:val="470"/>
          <w:jc w:val="right"/>
        </w:trPr>
        <w:tc>
          <w:tcPr>
            <w:tcW w:w="8454" w:type="dxa"/>
            <w:gridSpan w:val="7"/>
            <w:tcBorders>
              <w:left w:val="nil"/>
              <w:bottom w:val="nil"/>
            </w:tcBorders>
            <w:vAlign w:val="center"/>
          </w:tcPr>
          <w:p w14:paraId="35841E62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בתוספת סיכום בטור ג – יתרת המחיר המקורי של הנכס\ים שבבעלות</w:t>
            </w:r>
          </w:p>
        </w:tc>
        <w:tc>
          <w:tcPr>
            <w:tcW w:w="1627" w:type="dxa"/>
            <w:vAlign w:val="center"/>
          </w:tcPr>
          <w:p w14:paraId="288E730A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083F028A" w14:textId="77777777" w:rsidTr="00790C15">
        <w:trPr>
          <w:trHeight w:val="470"/>
          <w:jc w:val="right"/>
        </w:trPr>
        <w:tc>
          <w:tcPr>
            <w:tcW w:w="8454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5D735459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 w:hint="cs"/>
                <w:sz w:val="24"/>
                <w:szCs w:val="24"/>
                <w:rtl/>
              </w:rPr>
              <w:t>מחיר מקורי של המניות שהוקצו לי</w:t>
            </w:r>
          </w:p>
        </w:tc>
        <w:tc>
          <w:tcPr>
            <w:tcW w:w="1627" w:type="dxa"/>
            <w:vAlign w:val="center"/>
          </w:tcPr>
          <w:p w14:paraId="2C77BA9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0D147482" w14:textId="77777777" w:rsidTr="00790C15">
        <w:trPr>
          <w:trHeight w:val="470"/>
          <w:jc w:val="right"/>
        </w:trPr>
        <w:tc>
          <w:tcPr>
            <w:tcW w:w="8454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74511204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לחלק במספר המניות שהוקצו לי(6)</w:t>
            </w:r>
          </w:p>
        </w:tc>
        <w:tc>
          <w:tcPr>
            <w:tcW w:w="1627" w:type="dxa"/>
            <w:vAlign w:val="center"/>
          </w:tcPr>
          <w:p w14:paraId="652D11E5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503840CF" w14:textId="77777777" w:rsidTr="00790C15">
        <w:trPr>
          <w:trHeight w:val="470"/>
          <w:jc w:val="right"/>
        </w:trPr>
        <w:tc>
          <w:tcPr>
            <w:tcW w:w="8454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64C64B6F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מחיר מקורי למניה אחת(6)</w:t>
            </w:r>
          </w:p>
        </w:tc>
        <w:tc>
          <w:tcPr>
            <w:tcW w:w="1627" w:type="dxa"/>
            <w:vAlign w:val="center"/>
          </w:tcPr>
          <w:p w14:paraId="2648C19C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044E65B0" w14:textId="77777777" w:rsidR="005D1D50" w:rsidRPr="005D1D50" w:rsidRDefault="005D1D50" w:rsidP="005D1D50">
      <w:pPr>
        <w:rPr>
          <w:rFonts w:ascii="David" w:hAnsi="David" w:cs="David"/>
          <w:sz w:val="24"/>
          <w:szCs w:val="24"/>
          <w:rtl/>
        </w:rPr>
      </w:pPr>
      <w:r w:rsidRPr="005D1D50">
        <w:rPr>
          <w:rFonts w:ascii="David" w:hAnsi="David" w:cs="David"/>
          <w:sz w:val="24"/>
          <w:szCs w:val="24"/>
          <w:rtl/>
        </w:rPr>
        <w:br/>
      </w:r>
    </w:p>
    <w:p w14:paraId="4E9FB115" w14:textId="77777777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אם הינך בעלים של חלק בנכס, ציין את יתרת המחיר המקורי של החלק שלך בלבד.</w:t>
      </w:r>
    </w:p>
    <w:p w14:paraId="5F59498B" w14:textId="77777777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שיעור עליית המדד מתאריך רכישת הנכס עד יום העברה, באחוזים.</w:t>
      </w:r>
    </w:p>
    <w:p w14:paraId="7F674E4E" w14:textId="77777777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הכפל הסכום בטור ג באחוז שבטור ד ובתוספת של 100%.</w:t>
      </w:r>
    </w:p>
    <w:p w14:paraId="39340D5C" w14:textId="456E6DF1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שווי השוק ביום ההעברה של הכנס המועבר – או של חלקך בו בלבד, לפי העניין.</w:t>
      </w:r>
    </w:p>
    <w:p w14:paraId="1CF14230" w14:textId="257AE5EE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הסכום השווה לנמוך מבין הסכומים שבטורים ה ו- ו</w:t>
      </w:r>
      <w:r w:rsidRPr="005D1D50">
        <w:rPr>
          <w:rFonts w:ascii="David" w:hAnsi="David" w:cs="David"/>
          <w:sz w:val="24"/>
          <w:szCs w:val="24"/>
        </w:rPr>
        <w:t xml:space="preserve"> </w:t>
      </w:r>
      <w:r w:rsidRPr="005D1D50">
        <w:rPr>
          <w:rFonts w:ascii="David" w:hAnsi="David" w:cs="David"/>
          <w:sz w:val="24"/>
          <w:szCs w:val="24"/>
          <w:rtl/>
        </w:rPr>
        <w:t>(אך לא פחות מהסכום בטור ג), לאחר ניכוי הסכום בטור ג.</w:t>
      </w:r>
    </w:p>
    <w:p w14:paraId="6E84F504" w14:textId="23F7194D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 xml:space="preserve">– אם הקצו לך מניות מסוגים שונים, צרף פירוט המראה איך חישבת מחיר מקורי למניה מכל סוג. </w:t>
      </w:r>
    </w:p>
    <w:p w14:paraId="245FE95B" w14:textId="26B23CC3" w:rsidR="005D1D50" w:rsidRDefault="005D1D50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3C0A905A" w14:textId="7C50AA6D" w:rsidR="004C1B75" w:rsidRDefault="004C1B75" w:rsidP="004C1B75">
      <w:pPr>
        <w:tabs>
          <w:tab w:val="left" w:pos="6636"/>
        </w:tabs>
        <w:rPr>
          <w:rFonts w:ascii="David" w:hAnsi="David" w:cs="David"/>
          <w:sz w:val="24"/>
          <w:szCs w:val="24"/>
          <w:rtl/>
        </w:rPr>
      </w:pPr>
    </w:p>
    <w:p w14:paraId="3DA720B8" w14:textId="4F9EF5E7" w:rsidR="004C1B75" w:rsidRDefault="004C1B75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63CEF560" w14:textId="186149C2" w:rsidR="004C1B75" w:rsidRDefault="004C1B75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67575C7C" w14:textId="77777777" w:rsidR="009F0597" w:rsidRDefault="009F0597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5795710C" w14:textId="0EF04662" w:rsidR="004C1B75" w:rsidRDefault="004C1B75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5D58077D" w14:textId="77777777" w:rsidR="004C1B75" w:rsidRPr="005D1D50" w:rsidRDefault="004C1B75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4C1B75" w14:paraId="1C05802D" w14:textId="77777777" w:rsidTr="004C1B75">
        <w:trPr>
          <w:trHeight w:val="571"/>
        </w:trPr>
        <w:tc>
          <w:tcPr>
            <w:tcW w:w="5228" w:type="dxa"/>
            <w:vAlign w:val="bottom"/>
          </w:tcPr>
          <w:p w14:paraId="4157EA8B" w14:textId="08227813" w:rsidR="004C1B75" w:rsidRPr="004C1B75" w:rsidRDefault="004C1B75" w:rsidP="004C1B75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3CF9EB5B" w14:textId="409E11DB" w:rsidR="004C1B75" w:rsidRDefault="004C1B75" w:rsidP="004C1B75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5229" w:type="dxa"/>
            <w:vAlign w:val="bottom"/>
          </w:tcPr>
          <w:p w14:paraId="4390924B" w14:textId="4210A5E8" w:rsidR="004C1B75" w:rsidRPr="004C1B75" w:rsidRDefault="004C1B75" w:rsidP="004C1B75">
            <w:pPr>
              <w:spacing w:line="360" w:lineRule="auto"/>
              <w:ind w:left="720" w:hanging="720"/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5AC6E9D5" w14:textId="2DD6B4B2" w:rsidR="004C1B75" w:rsidRDefault="004C1B75" w:rsidP="004C1B75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חתימה</w:t>
            </w:r>
          </w:p>
        </w:tc>
      </w:tr>
    </w:tbl>
    <w:p w14:paraId="6DEFC07D" w14:textId="21B87FE3" w:rsidR="005D1D50" w:rsidRDefault="005D1D50" w:rsidP="005D1D50">
      <w:pPr>
        <w:rPr>
          <w:rFonts w:ascii="David" w:hAnsi="David" w:cs="David"/>
          <w:sz w:val="24"/>
          <w:szCs w:val="24"/>
          <w:rtl/>
        </w:rPr>
      </w:pPr>
    </w:p>
    <w:p w14:paraId="363544E7" w14:textId="15A85266" w:rsidR="005D1D50" w:rsidRDefault="005D1D50" w:rsidP="005D1D50">
      <w:pPr>
        <w:rPr>
          <w:rFonts w:ascii="David" w:hAnsi="David" w:cs="David"/>
          <w:sz w:val="24"/>
          <w:szCs w:val="24"/>
          <w:rtl/>
        </w:rPr>
      </w:pPr>
    </w:p>
    <w:p w14:paraId="756DC375" w14:textId="77777777" w:rsidR="004C1B75" w:rsidRDefault="004C1B75" w:rsidP="005D1D50">
      <w:pPr>
        <w:rPr>
          <w:rFonts w:ascii="David" w:hAnsi="David" w:cs="David"/>
          <w:sz w:val="24"/>
          <w:szCs w:val="24"/>
          <w:rtl/>
        </w:rPr>
      </w:pPr>
    </w:p>
    <w:p w14:paraId="25076F70" w14:textId="77777777" w:rsidR="005D1D50" w:rsidRPr="005D1D50" w:rsidRDefault="005D1D50" w:rsidP="005D1D50">
      <w:pPr>
        <w:rPr>
          <w:rFonts w:ascii="David" w:hAnsi="David" w:cs="David"/>
          <w:sz w:val="24"/>
          <w:szCs w:val="24"/>
          <w:rtl/>
        </w:rPr>
      </w:pPr>
    </w:p>
    <w:p w14:paraId="1253823D" w14:textId="77777777" w:rsidR="005D1D50" w:rsidRPr="005D1D50" w:rsidRDefault="005D1D50" w:rsidP="005D1D50">
      <w:pPr>
        <w:rPr>
          <w:rFonts w:ascii="David" w:hAnsi="David" w:cs="David"/>
          <w:b/>
          <w:bCs/>
          <w:sz w:val="24"/>
          <w:szCs w:val="24"/>
          <w:rtl/>
        </w:rPr>
      </w:pPr>
      <w:r w:rsidRPr="005D1D50">
        <w:rPr>
          <w:rFonts w:ascii="David" w:hAnsi="David" w:cs="David"/>
          <w:b/>
          <w:bCs/>
          <w:sz w:val="24"/>
          <w:szCs w:val="24"/>
          <w:rtl/>
        </w:rPr>
        <w:t>במילוי הטופס נעזרתי במייצג שפרטיו רשומים להלן :</w:t>
      </w:r>
    </w:p>
    <w:tbl>
      <w:tblPr>
        <w:bidiVisual/>
        <w:tblW w:w="10463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1984"/>
        <w:gridCol w:w="2830"/>
        <w:gridCol w:w="3123"/>
      </w:tblGrid>
      <w:tr w:rsidR="005D1D50" w:rsidRPr="005D1D50" w14:paraId="018AF031" w14:textId="77777777" w:rsidTr="00DA60A8">
        <w:trPr>
          <w:trHeight w:val="630"/>
        </w:trPr>
        <w:tc>
          <w:tcPr>
            <w:tcW w:w="2526" w:type="dxa"/>
          </w:tcPr>
          <w:p w14:paraId="3020F3D9" w14:textId="2187599F" w:rsidR="005D1D50" w:rsidRDefault="005D1D50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שם מייצג</w:t>
            </w:r>
          </w:p>
          <w:p w14:paraId="28B80B32" w14:textId="3EFD8704" w:rsidR="005D1D50" w:rsidRPr="005D1D50" w:rsidRDefault="00DA60A8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A60A8">
              <w:rPr>
                <w:rFonts w:ascii="David" w:hAnsi="David" w:cs="David"/>
                <w:sz w:val="20"/>
                <w:szCs w:val="20"/>
                <w:rtl/>
              </w:rPr>
              <w:t>קוסט</w:t>
            </w:r>
            <w:proofErr w:type="spellEnd"/>
            <w:r w:rsidRPr="00DA60A8">
              <w:rPr>
                <w:rFonts w:ascii="David" w:hAnsi="David" w:cs="David"/>
                <w:sz w:val="20"/>
                <w:szCs w:val="20"/>
                <w:rtl/>
              </w:rPr>
              <w:t xml:space="preserve">, פורר, גבאי את </w:t>
            </w:r>
            <w:proofErr w:type="spellStart"/>
            <w:r w:rsidRPr="00DA60A8">
              <w:rPr>
                <w:rFonts w:ascii="David" w:hAnsi="David" w:cs="David"/>
                <w:sz w:val="20"/>
                <w:szCs w:val="20"/>
                <w:rtl/>
              </w:rPr>
              <w:t>קסירר</w:t>
            </w:r>
            <w:proofErr w:type="spellEnd"/>
          </w:p>
        </w:tc>
        <w:tc>
          <w:tcPr>
            <w:tcW w:w="1984" w:type="dxa"/>
          </w:tcPr>
          <w:p w14:paraId="6984AA54" w14:textId="77777777" w:rsidR="005D1D50" w:rsidRDefault="005D1D50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תוארו</w:t>
            </w:r>
          </w:p>
          <w:p w14:paraId="37923702" w14:textId="5A5EB101" w:rsidR="005D1D50" w:rsidRPr="005D1D50" w:rsidRDefault="00DA60A8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A60A8">
              <w:rPr>
                <w:rFonts w:ascii="David" w:hAnsi="David" w:cs="David" w:hint="cs"/>
                <w:sz w:val="20"/>
                <w:szCs w:val="20"/>
                <w:rtl/>
              </w:rPr>
              <w:t>משרד רואי חשבון</w:t>
            </w:r>
          </w:p>
        </w:tc>
        <w:tc>
          <w:tcPr>
            <w:tcW w:w="2830" w:type="dxa"/>
          </w:tcPr>
          <w:p w14:paraId="476FCFD0" w14:textId="2784310F" w:rsidR="005D1D50" w:rsidRDefault="005D1D50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כתובת</w:t>
            </w:r>
          </w:p>
          <w:p w14:paraId="7F552A41" w14:textId="11171FDC" w:rsidR="005D1D50" w:rsidRPr="005D1D50" w:rsidRDefault="00DA35BB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דרך </w:t>
            </w:r>
            <w:r w:rsidR="00DA60A8" w:rsidRPr="00DA60A8">
              <w:rPr>
                <w:rFonts w:ascii="David" w:hAnsi="David" w:cs="David" w:hint="cs"/>
                <w:sz w:val="20"/>
                <w:szCs w:val="20"/>
                <w:rtl/>
              </w:rPr>
              <w:t>מנחם בגין 144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א</w:t>
            </w:r>
            <w:r w:rsidR="00DA60A8" w:rsidRPr="00DA60A8">
              <w:rPr>
                <w:rFonts w:ascii="David" w:hAnsi="David" w:cs="David" w:hint="cs"/>
                <w:sz w:val="20"/>
                <w:szCs w:val="20"/>
                <w:rtl/>
              </w:rPr>
              <w:t>, תל-אביב</w:t>
            </w:r>
          </w:p>
        </w:tc>
        <w:tc>
          <w:tcPr>
            <w:tcW w:w="3123" w:type="dxa"/>
          </w:tcPr>
          <w:p w14:paraId="5271F582" w14:textId="1429A6B8" w:rsidR="005D1D50" w:rsidRDefault="00F73F24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מייל</w:t>
            </w:r>
          </w:p>
          <w:p w14:paraId="0142FA5A" w14:textId="4B54C26C" w:rsidR="005D1D50" w:rsidRPr="005D1D50" w:rsidRDefault="00F85DDF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  </w:t>
            </w:r>
          </w:p>
        </w:tc>
      </w:tr>
    </w:tbl>
    <w:p w14:paraId="524CB3DC" w14:textId="703637B8" w:rsidR="00B327DF" w:rsidRDefault="00B327DF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380CEA3" w14:textId="39B70D15" w:rsidR="00B327DF" w:rsidRDefault="00B327DF" w:rsidP="00E63B39">
      <w:pPr>
        <w:overflowPunct/>
        <w:autoSpaceDE/>
        <w:autoSpaceDN/>
        <w:bidi w:val="0"/>
        <w:adjustRightInd/>
        <w:textAlignment w:val="auto"/>
        <w:rPr>
          <w:rFonts w:ascii="David" w:hAnsi="David" w:cs="David"/>
          <w:b/>
          <w:bCs/>
          <w:sz w:val="24"/>
          <w:szCs w:val="24"/>
        </w:rPr>
        <w:sectPr w:rsidR="00B327DF" w:rsidSect="00314C0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XSpec="right" w:tblpY="714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268"/>
        <w:gridCol w:w="142"/>
      </w:tblGrid>
      <w:tr w:rsidR="00042BB2" w14:paraId="6A5ACA77" w14:textId="77777777" w:rsidTr="00042BB2">
        <w:tc>
          <w:tcPr>
            <w:tcW w:w="1985" w:type="dxa"/>
          </w:tcPr>
          <w:p w14:paraId="53E67681" w14:textId="77777777" w:rsidR="00042BB2" w:rsidRPr="000E6A9C" w:rsidRDefault="00042BB2" w:rsidP="00042BB2">
            <w:pPr>
              <w:rPr>
                <w:bCs/>
                <w:iCs/>
                <w:color w:val="808080"/>
                <w:sz w:val="16"/>
                <w:szCs w:val="16"/>
                <w:rtl/>
              </w:rPr>
            </w:pPr>
            <w:r w:rsidRPr="000E6A9C">
              <w:rPr>
                <w:rFonts w:hint="cs"/>
                <w:b/>
                <w:i/>
                <w:color w:val="808080"/>
                <w:sz w:val="16"/>
                <w:szCs w:val="16"/>
                <w:rtl/>
              </w:rPr>
              <w:lastRenderedPageBreak/>
              <w:t>טל</w:t>
            </w:r>
            <w:r w:rsidRPr="000E6A9C">
              <w:rPr>
                <w:rFonts w:hint="cs"/>
                <w:b/>
                <w:iCs/>
                <w:color w:val="808080"/>
                <w:sz w:val="16"/>
                <w:szCs w:val="16"/>
                <w:rtl/>
              </w:rPr>
              <w:t>.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 xml:space="preserve">   </w:t>
            </w:r>
            <w:r w:rsidRPr="000E6A9C">
              <w:rPr>
                <w:bCs/>
                <w:iCs/>
                <w:color w:val="808080"/>
                <w:sz w:val="16"/>
                <w:szCs w:val="16"/>
              </w:rPr>
              <w:t>972-3-6232525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>+</w:t>
            </w:r>
          </w:p>
          <w:p w14:paraId="4B5D055C" w14:textId="77777777" w:rsidR="00042BB2" w:rsidRPr="000E6A9C" w:rsidRDefault="00042BB2" w:rsidP="00042BB2">
            <w:pPr>
              <w:rPr>
                <w:bCs/>
                <w:iCs/>
                <w:color w:val="808080"/>
                <w:sz w:val="16"/>
                <w:szCs w:val="16"/>
                <w:rtl/>
              </w:rPr>
            </w:pPr>
            <w:r w:rsidRPr="000E6A9C">
              <w:rPr>
                <w:rFonts w:hint="cs"/>
                <w:b/>
                <w:i/>
                <w:color w:val="808080"/>
                <w:sz w:val="16"/>
                <w:szCs w:val="16"/>
                <w:rtl/>
              </w:rPr>
              <w:t>פקס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 xml:space="preserve">  </w:t>
            </w:r>
            <w:r w:rsidRPr="000E6A9C">
              <w:rPr>
                <w:bCs/>
                <w:iCs/>
                <w:color w:val="808080"/>
                <w:sz w:val="16"/>
                <w:szCs w:val="16"/>
              </w:rPr>
              <w:t>+972-3-5622555</w:t>
            </w:r>
          </w:p>
          <w:p w14:paraId="4AA373BC" w14:textId="77777777" w:rsidR="00042BB2" w:rsidRPr="003B7534" w:rsidRDefault="00042BB2" w:rsidP="00042BB2">
            <w:pPr>
              <w:pStyle w:val="EYBusinessaddress"/>
              <w:jc w:val="right"/>
              <w:rPr>
                <w:bCs/>
              </w:rPr>
            </w:pPr>
            <w:r w:rsidRPr="000E6A9C">
              <w:rPr>
                <w:bCs/>
              </w:rPr>
              <w:t>ey</w:t>
            </w:r>
            <w:r w:rsidRPr="003B7534">
              <w:rPr>
                <w:bCs/>
              </w:rPr>
              <w:t>.com</w:t>
            </w:r>
          </w:p>
        </w:tc>
        <w:tc>
          <w:tcPr>
            <w:tcW w:w="2268" w:type="dxa"/>
          </w:tcPr>
          <w:p w14:paraId="7B9BE0EA" w14:textId="77777777" w:rsidR="00042BB2" w:rsidRPr="00F30921" w:rsidRDefault="00042BB2" w:rsidP="00042BB2">
            <w:pPr>
              <w:rPr>
                <w:rFonts w:asciiTheme="minorBidi" w:hAnsiTheme="minorBidi" w:cstheme="minorBidi"/>
                <w:bCs/>
                <w:i/>
                <w:color w:val="666666"/>
                <w:sz w:val="16"/>
                <w:szCs w:val="16"/>
                <w:rtl/>
              </w:rPr>
            </w:pPr>
            <w:proofErr w:type="spellStart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>קוסט</w:t>
            </w:r>
            <w:proofErr w:type="spellEnd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 xml:space="preserve"> פורר גבאי את </w:t>
            </w:r>
            <w:proofErr w:type="spellStart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>קסירר</w:t>
            </w:r>
            <w:proofErr w:type="spellEnd"/>
          </w:p>
          <w:p w14:paraId="2610673F" w14:textId="77777777" w:rsidR="00042BB2" w:rsidRPr="000E6A9C" w:rsidRDefault="00042BB2" w:rsidP="00042BB2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  <w:lang w:bidi="he-IL"/>
              </w:rPr>
            </w:pPr>
            <w:r>
              <w:rPr>
                <w:rFonts w:asciiTheme="minorBidi" w:hAnsiTheme="minorBidi" w:cstheme="minorBidi" w:hint="cs"/>
                <w:b/>
                <w:sz w:val="16"/>
                <w:szCs w:val="16"/>
                <w:rtl/>
                <w:lang w:bidi="he-IL"/>
              </w:rPr>
              <w:t>דרך מנחם בגין 144א'</w:t>
            </w:r>
            <w:r w:rsidRPr="000E6A9C">
              <w:rPr>
                <w:rFonts w:asciiTheme="minorBidi" w:hAnsiTheme="minorBidi" w:cstheme="minorBidi"/>
                <w:b/>
                <w:sz w:val="16"/>
                <w:szCs w:val="16"/>
                <w:rtl/>
              </w:rPr>
              <w:t xml:space="preserve">, </w:t>
            </w:r>
            <w:r w:rsidRPr="000E6A9C">
              <w:rPr>
                <w:rFonts w:asciiTheme="minorBidi" w:hAnsiTheme="minorBidi" w:cstheme="minorBidi"/>
                <w:b/>
                <w:sz w:val="16"/>
                <w:szCs w:val="16"/>
                <w:rtl/>
              </w:rPr>
              <w:br/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  <w:lang w:bidi="he-IL"/>
              </w:rPr>
              <w:t>תל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</w:rPr>
              <w:t>-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  <w:lang w:bidi="he-IL"/>
              </w:rPr>
              <w:t xml:space="preserve">אביב </w:t>
            </w:r>
            <w:r>
              <w:rPr>
                <w:rFonts w:asciiTheme="minorBidi" w:hAnsiTheme="minorBidi" w:cstheme="minorBidi" w:hint="cs"/>
                <w:b/>
                <w:i/>
                <w:sz w:val="16"/>
                <w:szCs w:val="16"/>
                <w:rtl/>
                <w:lang w:bidi="he-IL"/>
              </w:rPr>
              <w:t>6492102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</w:rPr>
              <w:t xml:space="preserve"> </w:t>
            </w:r>
          </w:p>
          <w:p w14:paraId="5E55A7A3" w14:textId="77777777" w:rsidR="00042BB2" w:rsidRPr="000E6A9C" w:rsidRDefault="00042BB2" w:rsidP="00042BB2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170D0A8F" w14:textId="77777777" w:rsidR="00042BB2" w:rsidRPr="000E6A9C" w:rsidRDefault="00042BB2" w:rsidP="00042BB2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</w:tr>
    </w:tbl>
    <w:p w14:paraId="1DBCD4A3" w14:textId="241CD74D" w:rsidR="005D1D50" w:rsidRPr="00042BB2" w:rsidRDefault="00042BB2" w:rsidP="00DA60A8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8DEB4BA" wp14:editId="017C5CC3">
            <wp:simplePos x="0" y="0"/>
            <wp:positionH relativeFrom="margin">
              <wp:align>left</wp:align>
            </wp:positionH>
            <wp:positionV relativeFrom="page">
              <wp:posOffset>200273</wp:posOffset>
            </wp:positionV>
            <wp:extent cx="764500" cy="896112"/>
            <wp:effectExtent l="0" t="0" r="0" b="0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00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EDE01" w14:textId="3EA9C30C" w:rsidR="00591E18" w:rsidRDefault="00591E18" w:rsidP="0084122D">
      <w:pPr>
        <w:jc w:val="right"/>
        <w:rPr>
          <w:rFonts w:ascii="David" w:hAnsi="David" w:cs="David"/>
          <w:b/>
          <w:bCs/>
          <w:sz w:val="24"/>
          <w:szCs w:val="24"/>
          <w:rtl/>
        </w:rPr>
      </w:pPr>
    </w:p>
    <w:p w14:paraId="14D123A3" w14:textId="0BB7C568" w:rsidR="00591E18" w:rsidRDefault="00591E18" w:rsidP="00DA60A8">
      <w:pPr>
        <w:rPr>
          <w:rFonts w:ascii="David" w:hAnsi="David" w:cs="David"/>
          <w:b/>
          <w:bCs/>
          <w:sz w:val="24"/>
          <w:szCs w:val="24"/>
        </w:rPr>
      </w:pPr>
    </w:p>
    <w:p w14:paraId="5A3267A6" w14:textId="059CA3DC" w:rsidR="00591E18" w:rsidRDefault="00591E18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7203ADFB" w14:textId="14F94999" w:rsidR="00591E18" w:rsidRPr="00042BB2" w:rsidRDefault="00042BB2" w:rsidP="00042BB2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0541A2">
        <w:rPr>
          <w:rFonts w:ascii="David" w:hAnsi="David" w:cs="David" w:hint="cs"/>
          <w:b/>
          <w:bCs/>
          <w:sz w:val="28"/>
          <w:szCs w:val="28"/>
          <w:u w:val="single"/>
          <w:rtl/>
        </w:rPr>
        <w:t>נספח</w:t>
      </w:r>
      <w:r w:rsidR="000541A2" w:rsidRPr="000541A2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רשימת נכסים</w:t>
      </w:r>
    </w:p>
    <w:p w14:paraId="4DB92DAD" w14:textId="18A994A9" w:rsidR="00591E18" w:rsidRDefault="00591E18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tbl>
      <w:tblPr>
        <w:tblpPr w:leftFromText="180" w:rightFromText="180" w:vertAnchor="text" w:tblpY="-1"/>
        <w:bidiVisual/>
        <w:tblW w:w="15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"/>
        <w:gridCol w:w="2117"/>
        <w:gridCol w:w="1917"/>
        <w:gridCol w:w="1919"/>
        <w:gridCol w:w="2278"/>
        <w:gridCol w:w="3052"/>
        <w:gridCol w:w="1705"/>
        <w:gridCol w:w="1917"/>
      </w:tblGrid>
      <w:tr w:rsidR="000541A2" w:rsidRPr="00CB4775" w14:paraId="0CBE730D" w14:textId="77777777" w:rsidTr="000541A2">
        <w:trPr>
          <w:trHeight w:val="948"/>
        </w:trPr>
        <w:tc>
          <w:tcPr>
            <w:tcW w:w="476" w:type="dxa"/>
          </w:tcPr>
          <w:p w14:paraId="4A990198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7" w:type="dxa"/>
            <w:vAlign w:val="center"/>
          </w:tcPr>
          <w:p w14:paraId="6ADEF6A3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תיאור הנכס</w:t>
            </w:r>
          </w:p>
        </w:tc>
        <w:tc>
          <w:tcPr>
            <w:tcW w:w="1917" w:type="dxa"/>
            <w:vAlign w:val="center"/>
          </w:tcPr>
          <w:p w14:paraId="06A8C3EE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הנכס </w:t>
            </w:r>
            <w:proofErr w:type="spellStart"/>
            <w:r w:rsidRPr="00CB4775">
              <w:rPr>
                <w:rFonts w:ascii="David" w:hAnsi="David" w:cs="David"/>
                <w:sz w:val="20"/>
                <w:szCs w:val="20"/>
                <w:rtl/>
              </w:rPr>
              <w:t>בתכנית</w:t>
            </w:r>
            <w:proofErr w:type="spellEnd"/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 מאושרת (4)</w:t>
            </w:r>
          </w:p>
        </w:tc>
        <w:tc>
          <w:tcPr>
            <w:tcW w:w="1919" w:type="dxa"/>
            <w:vAlign w:val="center"/>
          </w:tcPr>
          <w:p w14:paraId="1371268E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תאריך רכישה</w:t>
            </w:r>
          </w:p>
        </w:tc>
        <w:tc>
          <w:tcPr>
            <w:tcW w:w="2278" w:type="dxa"/>
            <w:vAlign w:val="center"/>
          </w:tcPr>
          <w:p w14:paraId="76E0C5B0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מחיר מקורי או שווי רכישה</w:t>
            </w:r>
          </w:p>
        </w:tc>
        <w:tc>
          <w:tcPr>
            <w:tcW w:w="3052" w:type="dxa"/>
            <w:vAlign w:val="center"/>
          </w:tcPr>
          <w:p w14:paraId="280CE24E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יתרת מחיר מקורי או שווי רכישה</w:t>
            </w:r>
          </w:p>
        </w:tc>
        <w:tc>
          <w:tcPr>
            <w:tcW w:w="1705" w:type="dxa"/>
            <w:vAlign w:val="center"/>
          </w:tcPr>
          <w:p w14:paraId="11529D6F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שווי שוק(1) ביום העברה</w:t>
            </w:r>
          </w:p>
        </w:tc>
        <w:tc>
          <w:tcPr>
            <w:tcW w:w="1917" w:type="dxa"/>
            <w:vAlign w:val="center"/>
          </w:tcPr>
          <w:p w14:paraId="296E6FA9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מועד ההעברה לחברה</w:t>
            </w:r>
          </w:p>
        </w:tc>
      </w:tr>
    </w:tbl>
    <w:p w14:paraId="3CB8CAF2" w14:textId="51C84D16" w:rsidR="006753E7" w:rsidRDefault="006753E7" w:rsidP="006753E7">
      <w:pPr>
        <w:bidi w:val="0"/>
        <w:jc w:val="center"/>
        <w:rPr>
          <w:rFonts w:ascii="David" w:hAnsi="David" w:cs="David"/>
          <w:b/>
          <w:bCs/>
          <w:sz w:val="24"/>
          <w:szCs w:val="24"/>
        </w:rPr>
      </w:pPr>
    </w:p>
    <w:p w14:paraId="1659E2DB" w14:textId="1160BA29" w:rsidR="006753E7" w:rsidRDefault="006753E7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46D27F20" w14:textId="1160BA29" w:rsidR="006753E7" w:rsidRDefault="006753E7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445A892" w14:textId="7F60AEF2" w:rsidR="006753E7" w:rsidRDefault="006753E7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B24714F" w14:textId="77CECBD7" w:rsidR="006753E7" w:rsidRDefault="006753E7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36EE39A" w14:textId="601E6562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92443A9" w14:textId="4F4462D1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D8FBD27" w14:textId="5E5830BF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7852F656" w14:textId="21C1311D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B85E05B" w14:textId="29FCCD17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254B083" w14:textId="66048487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65D214F" w14:textId="4DD3AD9D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4CB838AD" w14:textId="52631A1E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EEDBF80" w14:textId="41D859BB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3F738AC" w14:textId="5E45DAE0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8EAACA6" w14:textId="1DEE3E03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7CDCD88" w14:textId="0D52CF73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CED179D" w14:textId="6EAFBBA6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6BEB26F" w14:textId="3CD03227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1A20D63D" w14:textId="78C7B45A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05EEADE" w14:textId="7464F806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08BF2EB" w14:textId="73F2FB35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4B9C184A" w14:textId="3E5CA86C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3B61366" w14:textId="7B12F390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116CE68" w14:textId="02F91F43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A30F8A6" w14:textId="33BFD1B3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0DC7EE4" w14:textId="05FCD9E2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03F598A" w14:textId="295AE3F1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1EE7621B" w14:textId="2DAB5936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18A3753" w14:textId="4E79224D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136912D0" w14:textId="41036D3C" w:rsidR="0084122D" w:rsidRDefault="0084122D">
      <w:pPr>
        <w:overflowPunct/>
        <w:autoSpaceDE/>
        <w:autoSpaceDN/>
        <w:bidi w:val="0"/>
        <w:adjustRightInd/>
        <w:textAlignment w:val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6AF5E016" w14:textId="7632E4FB" w:rsidR="0084122D" w:rsidRDefault="0084122D" w:rsidP="0084122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1E303A2" wp14:editId="2F2E89F3">
            <wp:simplePos x="0" y="0"/>
            <wp:positionH relativeFrom="margin">
              <wp:align>left</wp:align>
            </wp:positionH>
            <wp:positionV relativeFrom="page">
              <wp:posOffset>144260</wp:posOffset>
            </wp:positionV>
            <wp:extent cx="764500" cy="896112"/>
            <wp:effectExtent l="0" t="0" r="0" b="0"/>
            <wp:wrapNone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00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D3588" w14:textId="2808D728" w:rsidR="0084122D" w:rsidRDefault="0084122D" w:rsidP="0084122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3D22E06" w14:textId="6FFE97AF" w:rsidR="0084122D" w:rsidRPr="00042BB2" w:rsidRDefault="0084122D" w:rsidP="0084122D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0541A2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נספח </w:t>
      </w:r>
      <w:r w:rsidR="004303C5">
        <w:rPr>
          <w:rFonts w:ascii="David" w:hAnsi="David" w:cs="David" w:hint="cs"/>
          <w:b/>
          <w:bCs/>
          <w:sz w:val="28"/>
          <w:szCs w:val="28"/>
          <w:u w:val="single"/>
          <w:rtl/>
        </w:rPr>
        <w:t>לטבלת טופס 1512ד</w:t>
      </w:r>
    </w:p>
    <w:tbl>
      <w:tblPr>
        <w:tblStyle w:val="TableGrid"/>
        <w:tblpPr w:leftFromText="180" w:rightFromText="180" w:vertAnchor="page" w:horzAnchor="margin" w:tblpXSpec="right" w:tblpY="714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268"/>
        <w:gridCol w:w="142"/>
      </w:tblGrid>
      <w:tr w:rsidR="0084122D" w14:paraId="7C273DA5" w14:textId="77777777" w:rsidTr="00EB093D">
        <w:tc>
          <w:tcPr>
            <w:tcW w:w="1985" w:type="dxa"/>
          </w:tcPr>
          <w:p w14:paraId="544F6F71" w14:textId="77777777" w:rsidR="0084122D" w:rsidRPr="000E6A9C" w:rsidRDefault="0084122D" w:rsidP="00EB093D">
            <w:pPr>
              <w:rPr>
                <w:bCs/>
                <w:iCs/>
                <w:color w:val="808080"/>
                <w:sz w:val="16"/>
                <w:szCs w:val="16"/>
                <w:rtl/>
              </w:rPr>
            </w:pPr>
            <w:r w:rsidRPr="000E6A9C">
              <w:rPr>
                <w:rFonts w:hint="cs"/>
                <w:b/>
                <w:i/>
                <w:color w:val="808080"/>
                <w:sz w:val="16"/>
                <w:szCs w:val="16"/>
                <w:rtl/>
              </w:rPr>
              <w:t>טל</w:t>
            </w:r>
            <w:r w:rsidRPr="000E6A9C">
              <w:rPr>
                <w:rFonts w:hint="cs"/>
                <w:b/>
                <w:iCs/>
                <w:color w:val="808080"/>
                <w:sz w:val="16"/>
                <w:szCs w:val="16"/>
                <w:rtl/>
              </w:rPr>
              <w:t>.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 xml:space="preserve">   </w:t>
            </w:r>
            <w:r w:rsidRPr="000E6A9C">
              <w:rPr>
                <w:bCs/>
                <w:iCs/>
                <w:color w:val="808080"/>
                <w:sz w:val="16"/>
                <w:szCs w:val="16"/>
              </w:rPr>
              <w:t>972-3-6232525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>+</w:t>
            </w:r>
          </w:p>
          <w:p w14:paraId="06731A05" w14:textId="77777777" w:rsidR="0084122D" w:rsidRPr="000E6A9C" w:rsidRDefault="0084122D" w:rsidP="00EB093D">
            <w:pPr>
              <w:rPr>
                <w:bCs/>
                <w:iCs/>
                <w:color w:val="808080"/>
                <w:sz w:val="16"/>
                <w:szCs w:val="16"/>
                <w:rtl/>
              </w:rPr>
            </w:pPr>
            <w:r w:rsidRPr="000E6A9C">
              <w:rPr>
                <w:rFonts w:hint="cs"/>
                <w:b/>
                <w:i/>
                <w:color w:val="808080"/>
                <w:sz w:val="16"/>
                <w:szCs w:val="16"/>
                <w:rtl/>
              </w:rPr>
              <w:t>פקס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 xml:space="preserve">  </w:t>
            </w:r>
            <w:r w:rsidRPr="000E6A9C">
              <w:rPr>
                <w:bCs/>
                <w:iCs/>
                <w:color w:val="808080"/>
                <w:sz w:val="16"/>
                <w:szCs w:val="16"/>
              </w:rPr>
              <w:t>+972-3-5622555</w:t>
            </w:r>
          </w:p>
          <w:p w14:paraId="08B9EEBD" w14:textId="77777777" w:rsidR="0084122D" w:rsidRPr="003B7534" w:rsidRDefault="0084122D" w:rsidP="00EB093D">
            <w:pPr>
              <w:pStyle w:val="EYBusinessaddress"/>
              <w:jc w:val="right"/>
              <w:rPr>
                <w:bCs/>
              </w:rPr>
            </w:pPr>
            <w:r w:rsidRPr="000E6A9C">
              <w:rPr>
                <w:bCs/>
              </w:rPr>
              <w:t>ey</w:t>
            </w:r>
            <w:r w:rsidRPr="003B7534">
              <w:rPr>
                <w:bCs/>
              </w:rPr>
              <w:t>.com</w:t>
            </w:r>
          </w:p>
        </w:tc>
        <w:tc>
          <w:tcPr>
            <w:tcW w:w="2268" w:type="dxa"/>
          </w:tcPr>
          <w:p w14:paraId="60086F9F" w14:textId="77777777" w:rsidR="0084122D" w:rsidRPr="00F30921" w:rsidRDefault="0084122D" w:rsidP="00EB093D">
            <w:pPr>
              <w:rPr>
                <w:rFonts w:asciiTheme="minorBidi" w:hAnsiTheme="minorBidi" w:cstheme="minorBidi"/>
                <w:bCs/>
                <w:i/>
                <w:color w:val="666666"/>
                <w:sz w:val="16"/>
                <w:szCs w:val="16"/>
                <w:rtl/>
              </w:rPr>
            </w:pPr>
            <w:proofErr w:type="spellStart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>קוסט</w:t>
            </w:r>
            <w:proofErr w:type="spellEnd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 xml:space="preserve"> פורר גבאי את </w:t>
            </w:r>
            <w:proofErr w:type="spellStart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>קסירר</w:t>
            </w:r>
            <w:proofErr w:type="spellEnd"/>
          </w:p>
          <w:p w14:paraId="3EAF11FC" w14:textId="77777777" w:rsidR="0084122D" w:rsidRPr="000E6A9C" w:rsidRDefault="0084122D" w:rsidP="00EB093D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  <w:lang w:bidi="he-IL"/>
              </w:rPr>
            </w:pPr>
            <w:r>
              <w:rPr>
                <w:rFonts w:asciiTheme="minorBidi" w:hAnsiTheme="minorBidi" w:cstheme="minorBidi" w:hint="cs"/>
                <w:b/>
                <w:sz w:val="16"/>
                <w:szCs w:val="16"/>
                <w:rtl/>
                <w:lang w:bidi="he-IL"/>
              </w:rPr>
              <w:t>דרך מנחם בגין 144א'</w:t>
            </w:r>
            <w:r w:rsidRPr="000E6A9C">
              <w:rPr>
                <w:rFonts w:asciiTheme="minorBidi" w:hAnsiTheme="minorBidi" w:cstheme="minorBidi"/>
                <w:b/>
                <w:sz w:val="16"/>
                <w:szCs w:val="16"/>
                <w:rtl/>
              </w:rPr>
              <w:t xml:space="preserve">, </w:t>
            </w:r>
            <w:r w:rsidRPr="000E6A9C">
              <w:rPr>
                <w:rFonts w:asciiTheme="minorBidi" w:hAnsiTheme="minorBidi" w:cstheme="minorBidi"/>
                <w:b/>
                <w:sz w:val="16"/>
                <w:szCs w:val="16"/>
                <w:rtl/>
              </w:rPr>
              <w:br/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  <w:lang w:bidi="he-IL"/>
              </w:rPr>
              <w:t>תל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</w:rPr>
              <w:t>-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  <w:lang w:bidi="he-IL"/>
              </w:rPr>
              <w:t xml:space="preserve">אביב </w:t>
            </w:r>
            <w:r>
              <w:rPr>
                <w:rFonts w:asciiTheme="minorBidi" w:hAnsiTheme="minorBidi" w:cstheme="minorBidi" w:hint="cs"/>
                <w:b/>
                <w:i/>
                <w:sz w:val="16"/>
                <w:szCs w:val="16"/>
                <w:rtl/>
                <w:lang w:bidi="he-IL"/>
              </w:rPr>
              <w:t>6492102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</w:rPr>
              <w:t xml:space="preserve"> </w:t>
            </w:r>
          </w:p>
          <w:p w14:paraId="5D51C79D" w14:textId="77777777" w:rsidR="0084122D" w:rsidRPr="000E6A9C" w:rsidRDefault="0084122D" w:rsidP="00EB093D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2563AE6C" w14:textId="77777777" w:rsidR="0084122D" w:rsidRPr="000E6A9C" w:rsidRDefault="0084122D" w:rsidP="00EB093D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page" w:horzAnchor="margin" w:tblpXSpec="center" w:tblpY="2357"/>
        <w:bidiVisual/>
        <w:tblW w:w="16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682"/>
        <w:gridCol w:w="1314"/>
        <w:gridCol w:w="2931"/>
        <w:gridCol w:w="2483"/>
        <w:gridCol w:w="2820"/>
        <w:gridCol w:w="2375"/>
        <w:gridCol w:w="1817"/>
      </w:tblGrid>
      <w:tr w:rsidR="00BF4404" w:rsidRPr="005D1D50" w14:paraId="38101792" w14:textId="77777777" w:rsidTr="00BF4404">
        <w:trPr>
          <w:trHeight w:val="132"/>
        </w:trPr>
        <w:tc>
          <w:tcPr>
            <w:tcW w:w="960" w:type="dxa"/>
            <w:vMerge w:val="restart"/>
            <w:vAlign w:val="center"/>
          </w:tcPr>
          <w:p w14:paraId="208BC394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0"/>
                <w:szCs w:val="20"/>
                <w:rtl/>
              </w:rPr>
              <w:t>מספר סידורי של הנכס (כמפורט בהודעה)</w:t>
            </w:r>
          </w:p>
        </w:tc>
        <w:tc>
          <w:tcPr>
            <w:tcW w:w="1682" w:type="dxa"/>
          </w:tcPr>
          <w:p w14:paraId="2CDABB17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א</w:t>
            </w:r>
          </w:p>
        </w:tc>
        <w:tc>
          <w:tcPr>
            <w:tcW w:w="1314" w:type="dxa"/>
          </w:tcPr>
          <w:p w14:paraId="5E482F48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ב</w:t>
            </w:r>
          </w:p>
        </w:tc>
        <w:tc>
          <w:tcPr>
            <w:tcW w:w="2931" w:type="dxa"/>
          </w:tcPr>
          <w:p w14:paraId="124AB367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ג</w:t>
            </w:r>
          </w:p>
        </w:tc>
        <w:tc>
          <w:tcPr>
            <w:tcW w:w="2483" w:type="dxa"/>
          </w:tcPr>
          <w:p w14:paraId="56D12C84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</w:t>
            </w:r>
          </w:p>
        </w:tc>
        <w:tc>
          <w:tcPr>
            <w:tcW w:w="2820" w:type="dxa"/>
          </w:tcPr>
          <w:p w14:paraId="31A5A357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</w:t>
            </w:r>
          </w:p>
        </w:tc>
        <w:tc>
          <w:tcPr>
            <w:tcW w:w="2375" w:type="dxa"/>
          </w:tcPr>
          <w:p w14:paraId="3A77FCD9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ו</w:t>
            </w:r>
          </w:p>
        </w:tc>
        <w:tc>
          <w:tcPr>
            <w:tcW w:w="1817" w:type="dxa"/>
          </w:tcPr>
          <w:p w14:paraId="282BEC2C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ז</w:t>
            </w:r>
          </w:p>
        </w:tc>
      </w:tr>
      <w:tr w:rsidR="00BF4404" w:rsidRPr="005D1D50" w14:paraId="608DA360" w14:textId="77777777" w:rsidTr="00BF4404">
        <w:trPr>
          <w:trHeight w:val="740"/>
        </w:trPr>
        <w:tc>
          <w:tcPr>
            <w:tcW w:w="960" w:type="dxa"/>
            <w:vMerge/>
          </w:tcPr>
          <w:p w14:paraId="5C650FBC" w14:textId="77777777" w:rsidR="00BF4404" w:rsidRPr="005D1D50" w:rsidRDefault="00BF4404" w:rsidP="00BF4404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82" w:type="dxa"/>
            <w:vAlign w:val="center"/>
          </w:tcPr>
          <w:p w14:paraId="2C197504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תאריך הרכישה</w:t>
            </w:r>
          </w:p>
        </w:tc>
        <w:tc>
          <w:tcPr>
            <w:tcW w:w="1314" w:type="dxa"/>
            <w:vAlign w:val="center"/>
          </w:tcPr>
          <w:p w14:paraId="67AAEC7F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חלקי בנכס באחוזים</w:t>
            </w:r>
          </w:p>
        </w:tc>
        <w:tc>
          <w:tcPr>
            <w:tcW w:w="2931" w:type="dxa"/>
            <w:vAlign w:val="center"/>
          </w:tcPr>
          <w:p w14:paraId="233FC05F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יתרת מחיר מקורי ביום העברה(1)</w:t>
            </w:r>
          </w:p>
        </w:tc>
        <w:tc>
          <w:tcPr>
            <w:tcW w:w="2483" w:type="dxa"/>
            <w:vAlign w:val="center"/>
          </w:tcPr>
          <w:p w14:paraId="5FC3B621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שיעור עליית המדד(2)</w:t>
            </w:r>
          </w:p>
        </w:tc>
        <w:tc>
          <w:tcPr>
            <w:tcW w:w="2820" w:type="dxa"/>
            <w:vAlign w:val="center"/>
          </w:tcPr>
          <w:p w14:paraId="722F03F9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יתרת מחיר מקורי מתואם(3)</w:t>
            </w:r>
          </w:p>
        </w:tc>
        <w:tc>
          <w:tcPr>
            <w:tcW w:w="2375" w:type="dxa"/>
            <w:vAlign w:val="center"/>
          </w:tcPr>
          <w:p w14:paraId="10B86E8E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שווי שוק של המועבר(4)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14:paraId="0E76043F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הפרש התיאום(5)</w:t>
            </w:r>
          </w:p>
        </w:tc>
      </w:tr>
    </w:tbl>
    <w:p w14:paraId="3B826F10" w14:textId="77777777" w:rsidR="0084122D" w:rsidRP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sectPr w:rsidR="0084122D" w:rsidRPr="0084122D" w:rsidSect="00042BB2">
      <w:headerReference w:type="first" r:id="rId16"/>
      <w:pgSz w:w="16840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56B1" w14:textId="77777777" w:rsidR="005C3B60" w:rsidRDefault="005C3B60">
      <w:r>
        <w:separator/>
      </w:r>
    </w:p>
  </w:endnote>
  <w:endnote w:type="continuationSeparator" w:id="0">
    <w:p w14:paraId="3B268D70" w14:textId="77777777" w:rsidR="005C3B60" w:rsidRDefault="005C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1D68" w14:textId="77777777" w:rsidR="000541A2" w:rsidRDefault="00054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686E" w14:textId="77777777" w:rsidR="000541A2" w:rsidRDefault="000541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1E32" w14:textId="27C9A4E4" w:rsidR="00082CF7" w:rsidRDefault="00082CF7">
    <w:pPr>
      <w:pStyle w:val="Footer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0B55A854" wp14:editId="70274806">
              <wp:simplePos x="0" y="0"/>
              <wp:positionH relativeFrom="column">
                <wp:posOffset>4903470</wp:posOffset>
              </wp:positionH>
              <wp:positionV relativeFrom="page">
                <wp:posOffset>10333355</wp:posOffset>
              </wp:positionV>
              <wp:extent cx="1714500" cy="114300"/>
              <wp:effectExtent l="0" t="0" r="0" b="0"/>
              <wp:wrapNone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FF78B" w14:textId="77777777" w:rsidR="00082CF7" w:rsidRPr="00195C92" w:rsidRDefault="00082CF7" w:rsidP="00326B0E">
                          <w:pPr>
                            <w:pStyle w:val="EYFooterinfo"/>
                            <w:jc w:val="right"/>
                          </w:pPr>
                          <w:r>
                            <w:t xml:space="preserve">A member firm of Ernst &amp; </w:t>
                          </w:r>
                          <w:r w:rsidRPr="00272BDA">
                            <w:t>Young</w:t>
                          </w:r>
                          <w:r>
                            <w:t xml:space="preserve"> Global 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55A85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386.1pt;margin-top:813.65pt;width:135pt;height: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" filled="f" stroked="f">
              <v:textbox inset="0,0,0,0">
                <w:txbxContent>
                  <w:p w14:paraId="1B5FF78B" w14:textId="77777777" w:rsidR="00082CF7" w:rsidRPr="00195C92" w:rsidRDefault="00082CF7" w:rsidP="00326B0E">
                    <w:pPr>
                      <w:pStyle w:val="EYFooterinfo"/>
                      <w:jc w:val="right"/>
                    </w:pPr>
                    <w:r>
                      <w:t xml:space="preserve">A member firm of Ernst &amp; </w:t>
                    </w:r>
                    <w:r w:rsidRPr="00272BDA">
                      <w:t>Young</w:t>
                    </w:r>
                    <w:r>
                      <w:t xml:space="preserve"> Global Limited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7928" w14:textId="77777777" w:rsidR="005C3B60" w:rsidRDefault="005C3B60">
      <w:r>
        <w:separator/>
      </w:r>
    </w:p>
  </w:footnote>
  <w:footnote w:type="continuationSeparator" w:id="0">
    <w:p w14:paraId="5FBD82E0" w14:textId="77777777" w:rsidR="005C3B60" w:rsidRDefault="005C3B60">
      <w:r>
        <w:continuationSeparator/>
      </w:r>
    </w:p>
  </w:footnote>
  <w:footnote w:id="1">
    <w:p w14:paraId="75BECD8A" w14:textId="201DEFF0" w:rsidR="00082CF7" w:rsidRPr="00BB2846" w:rsidRDefault="00082CF7" w:rsidP="006840B0">
      <w:pPr>
        <w:pStyle w:val="FootnoteText"/>
        <w:spacing w:line="276" w:lineRule="auto"/>
        <w:rPr>
          <w:rFonts w:ascii="David" w:hAnsi="David" w:cs="David"/>
          <w:sz w:val="18"/>
          <w:szCs w:val="18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יש לציין לפי העניין : א  </w:t>
      </w:r>
      <w:r>
        <w:rPr>
          <w:rFonts w:ascii="David" w:hAnsi="David" w:cs="David" w:hint="cs"/>
          <w:sz w:val="18"/>
          <w:szCs w:val="18"/>
          <w:rtl/>
        </w:rPr>
        <w:t xml:space="preserve">   </w:t>
      </w:r>
      <w:r w:rsidRPr="00BB2846">
        <w:rPr>
          <w:rFonts w:ascii="David" w:hAnsi="David" w:cs="David"/>
          <w:sz w:val="18"/>
          <w:szCs w:val="18"/>
          <w:rtl/>
        </w:rPr>
        <w:t>-</w:t>
      </w: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104א ולצרף טופס 1512 א.</w:t>
      </w:r>
    </w:p>
    <w:p w14:paraId="33E01D12" w14:textId="378A8D66" w:rsidR="00082CF7" w:rsidRPr="00BB2846" w:rsidRDefault="00082CF7" w:rsidP="006840B0">
      <w:pPr>
        <w:pStyle w:val="FootnoteText"/>
        <w:spacing w:line="276" w:lineRule="auto"/>
        <w:ind w:left="720" w:firstLine="72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ב(א) </w:t>
      </w:r>
      <w:r>
        <w:rPr>
          <w:rFonts w:ascii="David" w:hAnsi="David" w:cs="David" w:hint="cs"/>
          <w:sz w:val="18"/>
          <w:szCs w:val="18"/>
          <w:rtl/>
        </w:rPr>
        <w:t xml:space="preserve"> -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104ב(א) ולצרף טופס 1512 ב.</w:t>
      </w:r>
    </w:p>
    <w:p w14:paraId="37C811C8" w14:textId="148C110C" w:rsidR="00082CF7" w:rsidRPr="00BB2846" w:rsidRDefault="00082CF7" w:rsidP="006840B0">
      <w:pPr>
        <w:pStyle w:val="FootnoteText"/>
        <w:spacing w:line="276" w:lineRule="auto"/>
        <w:ind w:left="720" w:firstLine="72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ב(ד) </w:t>
      </w:r>
      <w:r>
        <w:rPr>
          <w:rFonts w:ascii="David" w:hAnsi="David" w:cs="David" w:hint="cs"/>
          <w:sz w:val="18"/>
          <w:szCs w:val="18"/>
          <w:rtl/>
        </w:rPr>
        <w:t xml:space="preserve"> - 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104ב(ד) ולצרף טופס 1512 ג. </w:t>
      </w:r>
    </w:p>
    <w:p w14:paraId="115F021F" w14:textId="5F09A790" w:rsidR="00082CF7" w:rsidRPr="00BB2846" w:rsidRDefault="00082CF7" w:rsidP="006840B0">
      <w:pPr>
        <w:pStyle w:val="FootnoteText"/>
        <w:spacing w:line="276" w:lineRule="auto"/>
        <w:ind w:left="720" w:firstLine="72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ב(ו) </w:t>
      </w:r>
      <w:r>
        <w:rPr>
          <w:rFonts w:ascii="David" w:hAnsi="David" w:cs="David" w:hint="cs"/>
          <w:sz w:val="18"/>
          <w:szCs w:val="18"/>
          <w:rtl/>
        </w:rPr>
        <w:t xml:space="preserve">  -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104ב(ו) ולצרף כמופרט בסעיף 3 להלן.</w:t>
      </w:r>
    </w:p>
    <w:p w14:paraId="744A05BD" w14:textId="6B93D5A8" w:rsidR="00082CF7" w:rsidRDefault="00082CF7" w:rsidP="006840B0">
      <w:pPr>
        <w:pStyle w:val="FootnoteText"/>
        <w:spacing w:line="276" w:lineRule="auto"/>
        <w:ind w:left="720" w:firstLine="72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ג </w:t>
      </w:r>
      <w:r>
        <w:rPr>
          <w:rFonts w:ascii="David" w:hAnsi="David" w:cs="David" w:hint="cs"/>
          <w:sz w:val="18"/>
          <w:szCs w:val="18"/>
          <w:rtl/>
        </w:rPr>
        <w:t xml:space="preserve">      -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104ג ולצרף העתק הבקשה שהוגשה לנציב, אישור נציב וחישוב המחיר המקורי של המניות המועברות </w:t>
      </w:r>
    </w:p>
    <w:p w14:paraId="253D8684" w14:textId="6804BAD1" w:rsidR="00082CF7" w:rsidRDefault="00082CF7" w:rsidP="006840B0">
      <w:pPr>
        <w:pStyle w:val="FootnoteText"/>
        <w:spacing w:line="276" w:lineRule="auto"/>
        <w:ind w:left="1440"/>
        <w:rPr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           </w:t>
      </w:r>
      <w:r w:rsidRPr="00BB2846">
        <w:rPr>
          <w:rFonts w:ascii="David" w:hAnsi="David" w:cs="David"/>
          <w:sz w:val="18"/>
          <w:szCs w:val="18"/>
          <w:rtl/>
        </w:rPr>
        <w:t>כפי שנקבע באישור המנהל.</w:t>
      </w:r>
    </w:p>
  </w:footnote>
  <w:footnote w:id="2">
    <w:p w14:paraId="395E26BF" w14:textId="3CC3F8B0" w:rsidR="00082CF7" w:rsidRDefault="00082CF7" w:rsidP="006840B0">
      <w:pPr>
        <w:pStyle w:val="FootnoteText"/>
        <w:spacing w:line="276" w:lineRule="auto"/>
        <w:rPr>
          <w:rFonts w:ascii="David" w:hAnsi="David" w:cs="David"/>
          <w:sz w:val="18"/>
          <w:szCs w:val="18"/>
          <w:rtl/>
        </w:rPr>
      </w:pPr>
      <w:r w:rsidRPr="00576BA2">
        <w:rPr>
          <w:rStyle w:val="FootnoteReference"/>
          <w:rFonts w:ascii="David" w:hAnsi="David" w:cs="David"/>
          <w:sz w:val="18"/>
          <w:szCs w:val="18"/>
        </w:rPr>
        <w:footnoteRef/>
      </w:r>
      <w:r w:rsidRPr="00576BA2">
        <w:rPr>
          <w:rFonts w:ascii="David" w:hAnsi="David" w:cs="David"/>
          <w:sz w:val="18"/>
          <w:szCs w:val="18"/>
          <w:rtl/>
        </w:rPr>
        <w:t xml:space="preserve"> </w:t>
      </w:r>
      <w:r w:rsidRPr="00576BA2">
        <w:rPr>
          <w:rFonts w:ascii="David" w:hAnsi="David" w:cs="David"/>
          <w:sz w:val="18"/>
          <w:szCs w:val="18"/>
          <w:rtl/>
        </w:rPr>
        <w:t>כל מעביר בהעברה לפי 104א,</w:t>
      </w:r>
      <w:r>
        <w:rPr>
          <w:rFonts w:ascii="David" w:hAnsi="David" w:cs="David" w:hint="cs"/>
          <w:sz w:val="18"/>
          <w:szCs w:val="18"/>
          <w:rtl/>
        </w:rPr>
        <w:t xml:space="preserve"> 104ב(א),</w:t>
      </w:r>
      <w:r w:rsidRPr="00576BA2">
        <w:rPr>
          <w:rFonts w:ascii="David" w:hAnsi="David" w:cs="David"/>
          <w:sz w:val="18"/>
          <w:szCs w:val="18"/>
          <w:rtl/>
        </w:rPr>
        <w:t xml:space="preserve"> 104ב(ד), יצרף טופס 1512 ד "חישוב המחיר המקורי של המניות שהוקצו בתמורה להעברת נכסים".</w:t>
      </w:r>
    </w:p>
    <w:p w14:paraId="452851A0" w14:textId="26718905" w:rsidR="00082CF7" w:rsidRDefault="00082CF7" w:rsidP="006840B0">
      <w:pPr>
        <w:pStyle w:val="FootnoteText"/>
        <w:spacing w:line="276" w:lineRule="auto"/>
        <w:rPr>
          <w:rFonts w:ascii="David" w:hAnsi="David" w:cs="David"/>
          <w:sz w:val="18"/>
          <w:szCs w:val="18"/>
          <w:rtl/>
        </w:rPr>
      </w:pPr>
    </w:p>
    <w:p w14:paraId="5CDFB27D" w14:textId="71B243BA" w:rsidR="00082CF7" w:rsidRPr="002D4C0F" w:rsidRDefault="00082CF7" w:rsidP="006840B0">
      <w:pPr>
        <w:pStyle w:val="FootnoteText"/>
        <w:spacing w:line="276" w:lineRule="auto"/>
        <w:rPr>
          <w:rFonts w:ascii="David" w:hAnsi="David" w:cs="David"/>
          <w:sz w:val="18"/>
          <w:szCs w:val="18"/>
          <w:rtl/>
        </w:rPr>
      </w:pPr>
      <w:r w:rsidRPr="002D4C0F">
        <w:rPr>
          <w:rFonts w:ascii="David" w:hAnsi="David" w:cs="David" w:hint="cs"/>
          <w:sz w:val="12"/>
          <w:szCs w:val="12"/>
          <w:rtl/>
        </w:rPr>
        <w:t xml:space="preserve">3 </w:t>
      </w: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2D4C0F">
        <w:rPr>
          <w:rFonts w:ascii="David" w:hAnsi="David" w:cs="David"/>
          <w:sz w:val="18"/>
          <w:szCs w:val="18"/>
          <w:rtl/>
        </w:rPr>
        <w:t>בהעברה לפי 104ב(ו) יצורף : 1)</w:t>
      </w:r>
      <w:r>
        <w:rPr>
          <w:rFonts w:ascii="David" w:hAnsi="David" w:cs="David" w:hint="cs"/>
          <w:sz w:val="18"/>
          <w:szCs w:val="18"/>
          <w:rtl/>
        </w:rPr>
        <w:t xml:space="preserve">  </w:t>
      </w:r>
      <w:r w:rsidRPr="002D4C0F">
        <w:rPr>
          <w:rFonts w:ascii="David" w:hAnsi="David" w:cs="David"/>
          <w:sz w:val="18"/>
          <w:szCs w:val="18"/>
          <w:rtl/>
        </w:rPr>
        <w:t xml:space="preserve"> העתק טופס 1513 </w:t>
      </w:r>
      <w:r>
        <w:rPr>
          <w:rFonts w:ascii="David" w:hAnsi="David" w:cs="David" w:hint="cs"/>
          <w:sz w:val="18"/>
          <w:szCs w:val="18"/>
          <w:rtl/>
        </w:rPr>
        <w:t>-</w:t>
      </w:r>
      <w:r w:rsidRPr="002D4C0F">
        <w:rPr>
          <w:rFonts w:ascii="David" w:hAnsi="David" w:cs="David"/>
          <w:sz w:val="18"/>
          <w:szCs w:val="18"/>
          <w:rtl/>
        </w:rPr>
        <w:t xml:space="preserve"> "בקשה לאישור העברת נכס בפטור ממס בין חברות אחיות"</w:t>
      </w:r>
    </w:p>
    <w:p w14:paraId="0CCF47A5" w14:textId="6AC93BAB" w:rsidR="00082CF7" w:rsidRPr="002D4C0F" w:rsidRDefault="00082CF7" w:rsidP="006840B0">
      <w:pPr>
        <w:pStyle w:val="FootnoteText"/>
        <w:spacing w:line="276" w:lineRule="auto"/>
        <w:ind w:left="144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            </w:t>
      </w:r>
      <w:r w:rsidRPr="002D4C0F">
        <w:rPr>
          <w:rFonts w:ascii="David" w:hAnsi="David" w:cs="David"/>
          <w:sz w:val="18"/>
          <w:szCs w:val="18"/>
          <w:rtl/>
        </w:rPr>
        <w:t>2) טופס 1513 א "חישוב המחיר המקורי של המניות שהיו בבעלותי במועד העברת נכס</w:t>
      </w:r>
      <w:r>
        <w:rPr>
          <w:rFonts w:ascii="David" w:hAnsi="David" w:cs="David" w:hint="cs"/>
          <w:sz w:val="18"/>
          <w:szCs w:val="18"/>
          <w:rtl/>
        </w:rPr>
        <w:t>/</w:t>
      </w:r>
      <w:r w:rsidRPr="002D4C0F">
        <w:rPr>
          <w:rFonts w:ascii="David" w:hAnsi="David" w:cs="David"/>
          <w:sz w:val="18"/>
          <w:szCs w:val="18"/>
          <w:rtl/>
        </w:rPr>
        <w:t xml:space="preserve">ים מ"חברה המעבירה" ל"חברה האחות". </w:t>
      </w:r>
    </w:p>
    <w:p w14:paraId="36CCBC95" w14:textId="676B61C4" w:rsidR="00082CF7" w:rsidRPr="002D4C0F" w:rsidRDefault="00082CF7" w:rsidP="00A22B56">
      <w:pPr>
        <w:pStyle w:val="FootnoteText"/>
        <w:spacing w:line="276" w:lineRule="auto"/>
        <w:ind w:left="144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            </w:t>
      </w:r>
      <w:r w:rsidRPr="002D4C0F">
        <w:rPr>
          <w:rFonts w:ascii="David" w:hAnsi="David" w:cs="David"/>
          <w:sz w:val="18"/>
          <w:szCs w:val="18"/>
          <w:rtl/>
        </w:rPr>
        <w:t xml:space="preserve">3) העתק מאישור </w:t>
      </w:r>
      <w:r>
        <w:rPr>
          <w:rFonts w:ascii="David" w:hAnsi="David" w:cs="David" w:hint="cs"/>
          <w:sz w:val="18"/>
          <w:szCs w:val="18"/>
          <w:rtl/>
        </w:rPr>
        <w:t>המנהל</w:t>
      </w:r>
      <w:r w:rsidRPr="002D4C0F">
        <w:rPr>
          <w:rFonts w:ascii="David" w:hAnsi="David" w:cs="David"/>
          <w:sz w:val="18"/>
          <w:szCs w:val="18"/>
          <w:rtl/>
        </w:rPr>
        <w:t xml:space="preserve"> להעברה.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7B81" w14:textId="77777777" w:rsidR="000541A2" w:rsidRDefault="00054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5E9D" w14:textId="77777777" w:rsidR="000541A2" w:rsidRDefault="000541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A51A" w14:textId="77777777" w:rsidR="00082CF7" w:rsidRDefault="00082CF7" w:rsidP="00314C07">
    <w:pPr>
      <w:pStyle w:val="Header"/>
    </w:pPr>
    <w:r>
      <w:rPr>
        <w:noProof/>
        <w:lang w:bidi="he-IL"/>
      </w:rPr>
      <w:drawing>
        <wp:anchor distT="0" distB="0" distL="114300" distR="114300" simplePos="0" relativeHeight="251662336" behindDoc="1" locked="0" layoutInCell="1" allowOverlap="1" wp14:anchorId="10479D28" wp14:editId="08501359">
          <wp:simplePos x="0" y="0"/>
          <wp:positionH relativeFrom="margin">
            <wp:posOffset>115331</wp:posOffset>
          </wp:positionH>
          <wp:positionV relativeFrom="page">
            <wp:posOffset>429584</wp:posOffset>
          </wp:positionV>
          <wp:extent cx="764500" cy="896112"/>
          <wp:effectExtent l="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500" cy="89611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16902585" wp14:editId="4FAD44B1">
              <wp:simplePos x="0" y="0"/>
              <wp:positionH relativeFrom="page">
                <wp:posOffset>4403725</wp:posOffset>
              </wp:positionH>
              <wp:positionV relativeFrom="page">
                <wp:posOffset>608330</wp:posOffset>
              </wp:positionV>
              <wp:extent cx="3061335" cy="1079500"/>
              <wp:effectExtent l="0" t="0" r="5715" b="635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1335" cy="1079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43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85"/>
                            <w:gridCol w:w="2268"/>
                            <w:gridCol w:w="142"/>
                          </w:tblGrid>
                          <w:tr w:rsidR="00082CF7" w14:paraId="11147111" w14:textId="77777777" w:rsidTr="001D706D">
                            <w:tc>
                              <w:tcPr>
                                <w:tcW w:w="1985" w:type="dxa"/>
                              </w:tcPr>
                              <w:p w14:paraId="1DC0007F" w14:textId="77777777" w:rsidR="00082CF7" w:rsidRPr="000E6A9C" w:rsidRDefault="00082CF7" w:rsidP="000E6A9C">
                                <w:pPr>
                                  <w:rPr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0E6A9C">
                                  <w:rPr>
                                    <w:rFonts w:hint="cs"/>
                                    <w:b/>
                                    <w:i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>טל</w:t>
                                </w:r>
                                <w:r w:rsidRPr="000E6A9C">
                                  <w:rPr>
                                    <w:rFonts w:hint="cs"/>
                                    <w:b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>.</w:t>
                                </w:r>
                                <w:r w:rsidRPr="000E6A9C">
                                  <w:rPr>
                                    <w:rFonts w:hint="cs"/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 xml:space="preserve">   </w:t>
                                </w:r>
                                <w:r w:rsidRPr="000E6A9C">
                                  <w:rPr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</w:rPr>
                                  <w:t>972-3-6232525</w:t>
                                </w:r>
                                <w:r w:rsidRPr="000E6A9C">
                                  <w:rPr>
                                    <w:rFonts w:hint="cs"/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>+</w:t>
                                </w:r>
                              </w:p>
                              <w:p w14:paraId="69DFBEC2" w14:textId="77777777" w:rsidR="00082CF7" w:rsidRPr="000E6A9C" w:rsidRDefault="00082CF7" w:rsidP="000E6A9C">
                                <w:pPr>
                                  <w:rPr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0E6A9C">
                                  <w:rPr>
                                    <w:rFonts w:hint="cs"/>
                                    <w:b/>
                                    <w:i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>פקס</w:t>
                                </w:r>
                                <w:r w:rsidRPr="000E6A9C">
                                  <w:rPr>
                                    <w:rFonts w:hint="cs"/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 xml:space="preserve">  </w:t>
                                </w:r>
                                <w:r w:rsidRPr="000E6A9C">
                                  <w:rPr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</w:rPr>
                                  <w:t>+972-3-5622555</w:t>
                                </w:r>
                              </w:p>
                              <w:p w14:paraId="47A60246" w14:textId="77777777" w:rsidR="00082CF7" w:rsidRPr="003B7534" w:rsidRDefault="00082CF7" w:rsidP="004667D8">
                                <w:pPr>
                                  <w:pStyle w:val="EYBusinessaddress"/>
                                  <w:jc w:val="right"/>
                                  <w:rPr>
                                    <w:bCs/>
                                  </w:rPr>
                                </w:pPr>
                                <w:r w:rsidRPr="000E6A9C">
                                  <w:rPr>
                                    <w:bCs/>
                                  </w:rPr>
                                  <w:t>ey</w:t>
                                </w:r>
                                <w:r w:rsidRPr="003B7534">
                                  <w:rPr>
                                    <w:bCs/>
                                  </w:rPr>
                                  <w:t>.com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46B2238D" w14:textId="77777777" w:rsidR="00082CF7" w:rsidRPr="00F30921" w:rsidRDefault="00082CF7" w:rsidP="000E6A9C">
                                <w:pPr>
                                  <w:rPr>
                                    <w:rFonts w:asciiTheme="minorBidi" w:hAnsiTheme="minorBidi" w:cstheme="minorBidi"/>
                                    <w:bCs/>
                                    <w:i/>
                                    <w:color w:val="666666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30921">
                                  <w:rPr>
                                    <w:rFonts w:asciiTheme="minorBidi" w:hAnsiTheme="minorBidi" w:cstheme="minorBidi" w:hint="cs"/>
                                    <w:bCs/>
                                    <w:i/>
                                    <w:color w:val="666666"/>
                                    <w:sz w:val="16"/>
                                    <w:szCs w:val="16"/>
                                    <w:rtl/>
                                  </w:rPr>
                                  <w:t>קוסט</w:t>
                                </w:r>
                                <w:proofErr w:type="spellEnd"/>
                                <w:r w:rsidRPr="00F30921">
                                  <w:rPr>
                                    <w:rFonts w:asciiTheme="minorBidi" w:hAnsiTheme="minorBidi" w:cstheme="minorBidi" w:hint="cs"/>
                                    <w:bCs/>
                                    <w:i/>
                                    <w:color w:val="666666"/>
                                    <w:sz w:val="16"/>
                                    <w:szCs w:val="16"/>
                                    <w:rtl/>
                                  </w:rPr>
                                  <w:t xml:space="preserve"> פורר גבאי את </w:t>
                                </w:r>
                                <w:proofErr w:type="spellStart"/>
                                <w:r w:rsidRPr="00F30921">
                                  <w:rPr>
                                    <w:rFonts w:asciiTheme="minorBidi" w:hAnsiTheme="minorBidi" w:cstheme="minorBidi" w:hint="cs"/>
                                    <w:bCs/>
                                    <w:i/>
                                    <w:color w:val="666666"/>
                                    <w:sz w:val="16"/>
                                    <w:szCs w:val="16"/>
                                    <w:rtl/>
                                  </w:rPr>
                                  <w:t>קסירר</w:t>
                                </w:r>
                                <w:proofErr w:type="spellEnd"/>
                              </w:p>
                              <w:p w14:paraId="3B0AB62F" w14:textId="77777777" w:rsidR="00082CF7" w:rsidRPr="000E6A9C" w:rsidRDefault="00082CF7" w:rsidP="00BF1F08">
                                <w:pPr>
                                  <w:pStyle w:val="EYBusinessaddress"/>
                                  <w:jc w:val="right"/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Theme="minorBidi" w:hAnsiTheme="minorBidi" w:cstheme="minorBidi" w:hint="cs"/>
                                    <w:b/>
                                    <w:sz w:val="16"/>
                                    <w:szCs w:val="16"/>
                                    <w:rtl/>
                                    <w:lang w:bidi="he-IL"/>
                                  </w:rPr>
                                  <w:t>דרך מנחם בגין 144א'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  <w:rtl/>
                                  </w:rPr>
                                  <w:t xml:space="preserve">, 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  <w:rtl/>
                                  </w:rPr>
                                  <w:br/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  <w:lang w:bidi="he-IL"/>
                                  </w:rPr>
                                  <w:t>תל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</w:rPr>
                                  <w:t>-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  <w:lang w:bidi="he-IL"/>
                                  </w:rPr>
                                  <w:t xml:space="preserve">אביב </w:t>
                                </w:r>
                                <w:r>
                                  <w:rPr>
                                    <w:rFonts w:asciiTheme="minorBidi" w:hAnsiTheme="minorBidi" w:cstheme="minorBidi" w:hint="cs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  <w:lang w:bidi="he-IL"/>
                                  </w:rPr>
                                  <w:t>6492102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</w:p>
                              <w:p w14:paraId="24FBFA60" w14:textId="77777777" w:rsidR="00082CF7" w:rsidRPr="000E6A9C" w:rsidRDefault="00082CF7" w:rsidP="003B7534">
                                <w:pPr>
                                  <w:pStyle w:val="EYBusinessaddress"/>
                                  <w:jc w:val="right"/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2" w:type="dxa"/>
                              </w:tcPr>
                              <w:p w14:paraId="71C0EB6C" w14:textId="77777777" w:rsidR="00082CF7" w:rsidRPr="000E6A9C" w:rsidRDefault="00082CF7" w:rsidP="00326B0E">
                                <w:pPr>
                                  <w:pStyle w:val="EYBusinessaddress"/>
                                  <w:jc w:val="right"/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58426321" w14:textId="77777777" w:rsidR="00082CF7" w:rsidRDefault="00082CF7" w:rsidP="00326B0E">
                          <w:pPr>
                            <w:pStyle w:val="EYBusinessaddress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90258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46.75pt;margin-top:47.9pt;width:241.05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" filled="f" stroked="f">
              <v:textbox inset="0,0,0,0">
                <w:txbxContent>
                  <w:tbl>
                    <w:tblPr>
                      <w:tblStyle w:val="TableGrid"/>
                      <w:tblW w:w="439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85"/>
                      <w:gridCol w:w="2268"/>
                      <w:gridCol w:w="142"/>
                    </w:tblGrid>
                    <w:tr w:rsidR="00082CF7" w14:paraId="11147111" w14:textId="77777777" w:rsidTr="001D706D">
                      <w:tc>
                        <w:tcPr>
                          <w:tcW w:w="1985" w:type="dxa"/>
                        </w:tcPr>
                        <w:p w14:paraId="1DC0007F" w14:textId="77777777" w:rsidR="00082CF7" w:rsidRPr="000E6A9C" w:rsidRDefault="00082CF7" w:rsidP="000E6A9C">
                          <w:pPr>
                            <w:rPr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</w:pPr>
                          <w:r w:rsidRPr="000E6A9C">
                            <w:rPr>
                              <w:rFonts w:hint="cs"/>
                              <w:b/>
                              <w:i/>
                              <w:color w:val="808080"/>
                              <w:sz w:val="16"/>
                              <w:szCs w:val="16"/>
                              <w:rtl/>
                            </w:rPr>
                            <w:t>טל</w:t>
                          </w:r>
                          <w:r w:rsidRPr="000E6A9C">
                            <w:rPr>
                              <w:rFonts w:hint="cs"/>
                              <w:b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  <w:t>.</w:t>
                          </w:r>
                          <w:r w:rsidRPr="000E6A9C">
                            <w:rPr>
                              <w:rFonts w:hint="cs"/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  <w:t xml:space="preserve">   </w:t>
                          </w:r>
                          <w:r w:rsidRPr="000E6A9C">
                            <w:rPr>
                              <w:bCs/>
                              <w:iCs/>
                              <w:color w:val="808080"/>
                              <w:sz w:val="16"/>
                              <w:szCs w:val="16"/>
                            </w:rPr>
                            <w:t>972-3-6232525</w:t>
                          </w:r>
                          <w:r w:rsidRPr="000E6A9C">
                            <w:rPr>
                              <w:rFonts w:hint="cs"/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  <w:t>+</w:t>
                          </w:r>
                        </w:p>
                        <w:p w14:paraId="69DFBEC2" w14:textId="77777777" w:rsidR="00082CF7" w:rsidRPr="000E6A9C" w:rsidRDefault="00082CF7" w:rsidP="000E6A9C">
                          <w:pPr>
                            <w:rPr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</w:pPr>
                          <w:r w:rsidRPr="000E6A9C">
                            <w:rPr>
                              <w:rFonts w:hint="cs"/>
                              <w:b/>
                              <w:i/>
                              <w:color w:val="808080"/>
                              <w:sz w:val="16"/>
                              <w:szCs w:val="16"/>
                              <w:rtl/>
                            </w:rPr>
                            <w:t>פקס</w:t>
                          </w:r>
                          <w:r w:rsidRPr="000E6A9C">
                            <w:rPr>
                              <w:rFonts w:hint="cs"/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  <w:t xml:space="preserve">  </w:t>
                          </w:r>
                          <w:r w:rsidRPr="000E6A9C">
                            <w:rPr>
                              <w:bCs/>
                              <w:iCs/>
                              <w:color w:val="808080"/>
                              <w:sz w:val="16"/>
                              <w:szCs w:val="16"/>
                            </w:rPr>
                            <w:t>+972-3-5622555</w:t>
                          </w:r>
                        </w:p>
                        <w:p w14:paraId="47A60246" w14:textId="77777777" w:rsidR="00082CF7" w:rsidRPr="003B7534" w:rsidRDefault="00082CF7" w:rsidP="004667D8">
                          <w:pPr>
                            <w:pStyle w:val="EYBusinessaddress"/>
                            <w:jc w:val="right"/>
                            <w:rPr>
                              <w:bCs/>
                            </w:rPr>
                          </w:pPr>
                          <w:r w:rsidRPr="000E6A9C">
                            <w:rPr>
                              <w:bCs/>
                            </w:rPr>
                            <w:t>ey</w:t>
                          </w:r>
                          <w:r w:rsidRPr="003B7534">
                            <w:rPr>
                              <w:bCs/>
                            </w:rPr>
                            <w:t>.com</w:t>
                          </w:r>
                        </w:p>
                      </w:tc>
                      <w:tc>
                        <w:tcPr>
                          <w:tcW w:w="2268" w:type="dxa"/>
                        </w:tcPr>
                        <w:p w14:paraId="46B2238D" w14:textId="77777777" w:rsidR="00082CF7" w:rsidRPr="00F30921" w:rsidRDefault="00082CF7" w:rsidP="000E6A9C">
                          <w:pPr>
                            <w:rPr>
                              <w:rFonts w:asciiTheme="minorBidi" w:hAnsiTheme="minorBidi" w:cstheme="minorBidi"/>
                              <w:bCs/>
                              <w:i/>
                              <w:color w:val="666666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30921">
                            <w:rPr>
                              <w:rFonts w:asciiTheme="minorBidi" w:hAnsiTheme="minorBidi" w:cstheme="minorBidi" w:hint="cs"/>
                              <w:bCs/>
                              <w:i/>
                              <w:color w:val="666666"/>
                              <w:sz w:val="16"/>
                              <w:szCs w:val="16"/>
                              <w:rtl/>
                            </w:rPr>
                            <w:t>קוסט</w:t>
                          </w:r>
                          <w:proofErr w:type="spellEnd"/>
                          <w:r w:rsidRPr="00F30921">
                            <w:rPr>
                              <w:rFonts w:asciiTheme="minorBidi" w:hAnsiTheme="minorBidi" w:cstheme="minorBidi" w:hint="cs"/>
                              <w:bCs/>
                              <w:i/>
                              <w:color w:val="666666"/>
                              <w:sz w:val="16"/>
                              <w:szCs w:val="16"/>
                              <w:rtl/>
                            </w:rPr>
                            <w:t xml:space="preserve"> פורר גבאי את </w:t>
                          </w:r>
                          <w:proofErr w:type="spellStart"/>
                          <w:r w:rsidRPr="00F30921">
                            <w:rPr>
                              <w:rFonts w:asciiTheme="minorBidi" w:hAnsiTheme="minorBidi" w:cstheme="minorBidi" w:hint="cs"/>
                              <w:bCs/>
                              <w:i/>
                              <w:color w:val="666666"/>
                              <w:sz w:val="16"/>
                              <w:szCs w:val="16"/>
                              <w:rtl/>
                            </w:rPr>
                            <w:t>קסירר</w:t>
                          </w:r>
                          <w:proofErr w:type="spellEnd"/>
                        </w:p>
                        <w:p w14:paraId="3B0AB62F" w14:textId="77777777" w:rsidR="00082CF7" w:rsidRPr="000E6A9C" w:rsidRDefault="00082CF7" w:rsidP="00BF1F08">
                          <w:pPr>
                            <w:pStyle w:val="EYBusinessaddress"/>
                            <w:jc w:val="right"/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  <w:lang w:bidi="he-IL"/>
                            </w:rPr>
                          </w:pPr>
                          <w:r>
                            <w:rPr>
                              <w:rFonts w:asciiTheme="minorBidi" w:hAnsiTheme="minorBidi" w:cstheme="minorBidi" w:hint="cs"/>
                              <w:b/>
                              <w:sz w:val="16"/>
                              <w:szCs w:val="16"/>
                              <w:rtl/>
                              <w:lang w:bidi="he-IL"/>
                            </w:rPr>
                            <w:t>דרך מנחם בגין 144א'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  <w:rtl/>
                            </w:rPr>
                            <w:t xml:space="preserve">, 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  <w:rtl/>
                            </w:rPr>
                            <w:br/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i/>
                              <w:sz w:val="16"/>
                              <w:szCs w:val="16"/>
                              <w:rtl/>
                              <w:lang w:bidi="he-IL"/>
                            </w:rPr>
                            <w:t>תל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i/>
                              <w:sz w:val="16"/>
                              <w:szCs w:val="16"/>
                              <w:rtl/>
                            </w:rPr>
                            <w:t>-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i/>
                              <w:sz w:val="16"/>
                              <w:szCs w:val="16"/>
                              <w:rtl/>
                              <w:lang w:bidi="he-IL"/>
                            </w:rPr>
                            <w:t xml:space="preserve">אביב </w:t>
                          </w:r>
                          <w:r>
                            <w:rPr>
                              <w:rFonts w:asciiTheme="minorBidi" w:hAnsiTheme="minorBidi" w:cstheme="minorBidi" w:hint="cs"/>
                              <w:b/>
                              <w:i/>
                              <w:sz w:val="16"/>
                              <w:szCs w:val="16"/>
                              <w:rtl/>
                              <w:lang w:bidi="he-IL"/>
                            </w:rPr>
                            <w:t>6492102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i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</w:p>
                        <w:p w14:paraId="24FBFA60" w14:textId="77777777" w:rsidR="00082CF7" w:rsidRPr="000E6A9C" w:rsidRDefault="00082CF7" w:rsidP="003B7534">
                          <w:pPr>
                            <w:pStyle w:val="EYBusinessaddress"/>
                            <w:jc w:val="right"/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42" w:type="dxa"/>
                        </w:tcPr>
                        <w:p w14:paraId="71C0EB6C" w14:textId="77777777" w:rsidR="00082CF7" w:rsidRPr="000E6A9C" w:rsidRDefault="00082CF7" w:rsidP="00326B0E">
                          <w:pPr>
                            <w:pStyle w:val="EYBusinessaddress"/>
                            <w:jc w:val="right"/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8426321" w14:textId="77777777" w:rsidR="00082CF7" w:rsidRDefault="00082CF7" w:rsidP="00326B0E">
                    <w:pPr>
                      <w:pStyle w:val="EYBusinessaddress"/>
                      <w:jc w:val="right"/>
                    </w:pP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602A" w14:textId="7592F106" w:rsidR="00042BB2" w:rsidRDefault="00042BB2" w:rsidP="00314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B4C"/>
    <w:multiLevelType w:val="hybridMultilevel"/>
    <w:tmpl w:val="7F987A02"/>
    <w:lvl w:ilvl="0" w:tplc="A46A05CE">
      <w:start w:val="1"/>
      <w:numFmt w:val="bullet"/>
      <w:lvlText w:val="•"/>
      <w:lvlJc w:val="left"/>
      <w:pPr>
        <w:ind w:left="360" w:hanging="360"/>
      </w:pPr>
      <w:rPr>
        <w:rFonts w:ascii="EYInterstate" w:hAnsi="EYInterstate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3A7F"/>
    <w:multiLevelType w:val="hybridMultilevel"/>
    <w:tmpl w:val="8272DD7E"/>
    <w:lvl w:ilvl="0" w:tplc="339AEF7C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229"/>
    <w:multiLevelType w:val="hybridMultilevel"/>
    <w:tmpl w:val="C85AC49E"/>
    <w:lvl w:ilvl="0" w:tplc="86CA6CD2">
      <w:start w:val="1"/>
      <w:numFmt w:val="bullet"/>
      <w:pStyle w:val="EYBulletedtext1"/>
      <w:lvlText w:val="•"/>
      <w:lvlJc w:val="left"/>
      <w:pPr>
        <w:ind w:left="360" w:hanging="360"/>
      </w:pPr>
      <w:rPr>
        <w:rFonts w:ascii="EYInterstate" w:hAnsi="EYInterstate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4474"/>
    <w:multiLevelType w:val="multilevel"/>
    <w:tmpl w:val="5FBE68E0"/>
    <w:lvl w:ilvl="0">
      <w:start w:val="1"/>
      <w:numFmt w:val="bullet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E02C3"/>
    <w:multiLevelType w:val="hybridMultilevel"/>
    <w:tmpl w:val="09542FF4"/>
    <w:lvl w:ilvl="0" w:tplc="3D6A721C">
      <w:start w:val="1"/>
      <w:numFmt w:val="bullet"/>
      <w:pStyle w:val="EYBulletedtext2"/>
      <w:lvlText w:val="►"/>
      <w:lvlJc w:val="left"/>
      <w:pPr>
        <w:ind w:left="648" w:hanging="360"/>
      </w:pPr>
      <w:rPr>
        <w:rFonts w:ascii="Arial" w:hAnsi="Arial" w:hint="default"/>
        <w:color w:val="FFE6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B25F6"/>
    <w:multiLevelType w:val="hybridMultilevel"/>
    <w:tmpl w:val="7E5C138E"/>
    <w:lvl w:ilvl="0" w:tplc="911444BE">
      <w:start w:val="3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D60C84"/>
    <w:multiLevelType w:val="hybridMultilevel"/>
    <w:tmpl w:val="F9025EE6"/>
    <w:lvl w:ilvl="0" w:tplc="2B6C1DDA">
      <w:start w:val="1"/>
      <w:numFmt w:val="decimal"/>
      <w:lvlText w:val="(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27AD2"/>
    <w:multiLevelType w:val="multilevel"/>
    <w:tmpl w:val="417ED044"/>
    <w:lvl w:ilvl="0">
      <w:start w:val="1"/>
      <w:numFmt w:val="bullet"/>
      <w:lvlText w:val="–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D7C82"/>
    <w:multiLevelType w:val="hybridMultilevel"/>
    <w:tmpl w:val="A04C18FC"/>
    <w:lvl w:ilvl="0" w:tplc="62A6EA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EYInterstate" w:hAnsi="EYInterstate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D7FDD"/>
    <w:multiLevelType w:val="hybridMultilevel"/>
    <w:tmpl w:val="F698EB90"/>
    <w:lvl w:ilvl="0" w:tplc="1366744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5E7A8F"/>
    <w:multiLevelType w:val="hybridMultilevel"/>
    <w:tmpl w:val="F482C87E"/>
    <w:lvl w:ilvl="0" w:tplc="766A4B2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73B3D"/>
    <w:multiLevelType w:val="hybridMultilevel"/>
    <w:tmpl w:val="D4880340"/>
    <w:lvl w:ilvl="0" w:tplc="843201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74555"/>
    <w:multiLevelType w:val="hybridMultilevel"/>
    <w:tmpl w:val="61FEAA80"/>
    <w:lvl w:ilvl="0" w:tplc="4E881254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F475C"/>
    <w:multiLevelType w:val="hybridMultilevel"/>
    <w:tmpl w:val="C47A0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A30CA"/>
    <w:multiLevelType w:val="multilevel"/>
    <w:tmpl w:val="F79CDE92"/>
    <w:lvl w:ilvl="0">
      <w:start w:val="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13C6A"/>
    <w:multiLevelType w:val="hybridMultilevel"/>
    <w:tmpl w:val="6F629C80"/>
    <w:lvl w:ilvl="0" w:tplc="4322BABC">
      <w:start w:val="1"/>
      <w:numFmt w:val="bullet"/>
      <w:lvlText w:val="►"/>
      <w:lvlJc w:val="left"/>
      <w:pPr>
        <w:ind w:left="360" w:hanging="360"/>
      </w:pPr>
      <w:rPr>
        <w:rFonts w:ascii="EYInterstate" w:hAnsi="EYInterstate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0185932">
    <w:abstractNumId w:val="4"/>
  </w:num>
  <w:num w:numId="2" w16cid:durableId="968784998">
    <w:abstractNumId w:val="3"/>
  </w:num>
  <w:num w:numId="3" w16cid:durableId="231044305">
    <w:abstractNumId w:val="14"/>
  </w:num>
  <w:num w:numId="4" w16cid:durableId="214322397">
    <w:abstractNumId w:val="8"/>
  </w:num>
  <w:num w:numId="5" w16cid:durableId="1494908897">
    <w:abstractNumId w:val="7"/>
  </w:num>
  <w:num w:numId="6" w16cid:durableId="2113863835">
    <w:abstractNumId w:val="8"/>
  </w:num>
  <w:num w:numId="7" w16cid:durableId="975062745">
    <w:abstractNumId w:val="4"/>
  </w:num>
  <w:num w:numId="8" w16cid:durableId="1697461765">
    <w:abstractNumId w:val="8"/>
  </w:num>
  <w:num w:numId="9" w16cid:durableId="197277544">
    <w:abstractNumId w:val="4"/>
  </w:num>
  <w:num w:numId="10" w16cid:durableId="1558588449">
    <w:abstractNumId w:val="12"/>
  </w:num>
  <w:num w:numId="11" w16cid:durableId="426123239">
    <w:abstractNumId w:val="4"/>
  </w:num>
  <w:num w:numId="12" w16cid:durableId="546642613">
    <w:abstractNumId w:val="12"/>
  </w:num>
  <w:num w:numId="13" w16cid:durableId="1775049064">
    <w:abstractNumId w:val="4"/>
  </w:num>
  <w:num w:numId="14" w16cid:durableId="33116720">
    <w:abstractNumId w:val="12"/>
  </w:num>
  <w:num w:numId="15" w16cid:durableId="410735143">
    <w:abstractNumId w:val="4"/>
  </w:num>
  <w:num w:numId="16" w16cid:durableId="815688670">
    <w:abstractNumId w:val="12"/>
  </w:num>
  <w:num w:numId="17" w16cid:durableId="759063304">
    <w:abstractNumId w:val="4"/>
  </w:num>
  <w:num w:numId="18" w16cid:durableId="954023564">
    <w:abstractNumId w:val="12"/>
  </w:num>
  <w:num w:numId="19" w16cid:durableId="1572616541">
    <w:abstractNumId w:val="4"/>
  </w:num>
  <w:num w:numId="20" w16cid:durableId="1957253234">
    <w:abstractNumId w:val="12"/>
    <w:lvlOverride w:ilvl="0">
      <w:startOverride w:val="1"/>
    </w:lvlOverride>
  </w:num>
  <w:num w:numId="21" w16cid:durableId="1797942548">
    <w:abstractNumId w:val="15"/>
  </w:num>
  <w:num w:numId="22" w16cid:durableId="686055674">
    <w:abstractNumId w:val="1"/>
  </w:num>
  <w:num w:numId="23" w16cid:durableId="250698762">
    <w:abstractNumId w:val="0"/>
  </w:num>
  <w:num w:numId="24" w16cid:durableId="1709795012">
    <w:abstractNumId w:val="2"/>
  </w:num>
  <w:num w:numId="25" w16cid:durableId="1212840379">
    <w:abstractNumId w:val="5"/>
  </w:num>
  <w:num w:numId="26" w16cid:durableId="1768689795">
    <w:abstractNumId w:val="9"/>
  </w:num>
  <w:num w:numId="27" w16cid:durableId="217395724">
    <w:abstractNumId w:val="10"/>
  </w:num>
  <w:num w:numId="28" w16cid:durableId="6523668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976524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53763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FC"/>
    <w:rsid w:val="00000067"/>
    <w:rsid w:val="0000173C"/>
    <w:rsid w:val="00002184"/>
    <w:rsid w:val="000026C9"/>
    <w:rsid w:val="00004936"/>
    <w:rsid w:val="000065EA"/>
    <w:rsid w:val="00010795"/>
    <w:rsid w:val="00012E3A"/>
    <w:rsid w:val="000131DE"/>
    <w:rsid w:val="00013D43"/>
    <w:rsid w:val="00013DD5"/>
    <w:rsid w:val="000144AA"/>
    <w:rsid w:val="0001548A"/>
    <w:rsid w:val="00016EDE"/>
    <w:rsid w:val="00020CFA"/>
    <w:rsid w:val="00021206"/>
    <w:rsid w:val="00021353"/>
    <w:rsid w:val="00022442"/>
    <w:rsid w:val="00023594"/>
    <w:rsid w:val="00023989"/>
    <w:rsid w:val="00023BFF"/>
    <w:rsid w:val="000241D1"/>
    <w:rsid w:val="000260F3"/>
    <w:rsid w:val="00031296"/>
    <w:rsid w:val="0003311F"/>
    <w:rsid w:val="000334A3"/>
    <w:rsid w:val="00034463"/>
    <w:rsid w:val="00037DF7"/>
    <w:rsid w:val="00040974"/>
    <w:rsid w:val="00042886"/>
    <w:rsid w:val="000429DE"/>
    <w:rsid w:val="00042B5D"/>
    <w:rsid w:val="00042BB2"/>
    <w:rsid w:val="00042E61"/>
    <w:rsid w:val="00043709"/>
    <w:rsid w:val="000479B0"/>
    <w:rsid w:val="000502D6"/>
    <w:rsid w:val="00050B52"/>
    <w:rsid w:val="000513C4"/>
    <w:rsid w:val="00053788"/>
    <w:rsid w:val="000540A3"/>
    <w:rsid w:val="000541A2"/>
    <w:rsid w:val="00055ABE"/>
    <w:rsid w:val="00056222"/>
    <w:rsid w:val="000578A8"/>
    <w:rsid w:val="00060C2A"/>
    <w:rsid w:val="000618F6"/>
    <w:rsid w:val="000619B3"/>
    <w:rsid w:val="00061AF7"/>
    <w:rsid w:val="000623A6"/>
    <w:rsid w:val="00062497"/>
    <w:rsid w:val="00062AA4"/>
    <w:rsid w:val="000652A0"/>
    <w:rsid w:val="0006582A"/>
    <w:rsid w:val="00067598"/>
    <w:rsid w:val="00067975"/>
    <w:rsid w:val="00067E16"/>
    <w:rsid w:val="00070554"/>
    <w:rsid w:val="000707D8"/>
    <w:rsid w:val="00071CDA"/>
    <w:rsid w:val="000734FD"/>
    <w:rsid w:val="0007414D"/>
    <w:rsid w:val="00075161"/>
    <w:rsid w:val="00075263"/>
    <w:rsid w:val="00075B3F"/>
    <w:rsid w:val="00077534"/>
    <w:rsid w:val="00081455"/>
    <w:rsid w:val="00082185"/>
    <w:rsid w:val="00082C48"/>
    <w:rsid w:val="00082CF7"/>
    <w:rsid w:val="00083B94"/>
    <w:rsid w:val="0008505F"/>
    <w:rsid w:val="00085CA2"/>
    <w:rsid w:val="00086FE8"/>
    <w:rsid w:val="00087488"/>
    <w:rsid w:val="00087D98"/>
    <w:rsid w:val="000907D9"/>
    <w:rsid w:val="00090F00"/>
    <w:rsid w:val="00091A1B"/>
    <w:rsid w:val="0009241D"/>
    <w:rsid w:val="0009349A"/>
    <w:rsid w:val="00094D04"/>
    <w:rsid w:val="00095485"/>
    <w:rsid w:val="00095595"/>
    <w:rsid w:val="00096D58"/>
    <w:rsid w:val="00097A84"/>
    <w:rsid w:val="000A1A41"/>
    <w:rsid w:val="000A1BBA"/>
    <w:rsid w:val="000A3550"/>
    <w:rsid w:val="000A54EA"/>
    <w:rsid w:val="000A6659"/>
    <w:rsid w:val="000B09D9"/>
    <w:rsid w:val="000B1655"/>
    <w:rsid w:val="000B2EC6"/>
    <w:rsid w:val="000B3856"/>
    <w:rsid w:val="000B4E27"/>
    <w:rsid w:val="000B5139"/>
    <w:rsid w:val="000B52B8"/>
    <w:rsid w:val="000B632D"/>
    <w:rsid w:val="000B67CE"/>
    <w:rsid w:val="000B70AF"/>
    <w:rsid w:val="000C097C"/>
    <w:rsid w:val="000C1D27"/>
    <w:rsid w:val="000C1EDB"/>
    <w:rsid w:val="000C2495"/>
    <w:rsid w:val="000C3A75"/>
    <w:rsid w:val="000C4165"/>
    <w:rsid w:val="000C57E5"/>
    <w:rsid w:val="000C5D7F"/>
    <w:rsid w:val="000C6589"/>
    <w:rsid w:val="000C69EA"/>
    <w:rsid w:val="000C72F9"/>
    <w:rsid w:val="000C7D1B"/>
    <w:rsid w:val="000D27AE"/>
    <w:rsid w:val="000D3FB1"/>
    <w:rsid w:val="000D6449"/>
    <w:rsid w:val="000D6CC6"/>
    <w:rsid w:val="000E1550"/>
    <w:rsid w:val="000E1ABF"/>
    <w:rsid w:val="000E204C"/>
    <w:rsid w:val="000E46B8"/>
    <w:rsid w:val="000E524E"/>
    <w:rsid w:val="000E5A82"/>
    <w:rsid w:val="000E6017"/>
    <w:rsid w:val="000E6A9C"/>
    <w:rsid w:val="000E7CBE"/>
    <w:rsid w:val="000E7E0A"/>
    <w:rsid w:val="000F1287"/>
    <w:rsid w:val="000F195D"/>
    <w:rsid w:val="000F4B09"/>
    <w:rsid w:val="000F4B78"/>
    <w:rsid w:val="000F56D5"/>
    <w:rsid w:val="000F5D5D"/>
    <w:rsid w:val="000F5DD0"/>
    <w:rsid w:val="000F73C4"/>
    <w:rsid w:val="001001ED"/>
    <w:rsid w:val="00100753"/>
    <w:rsid w:val="001016BF"/>
    <w:rsid w:val="00101A5F"/>
    <w:rsid w:val="001025E1"/>
    <w:rsid w:val="0010332B"/>
    <w:rsid w:val="00104C52"/>
    <w:rsid w:val="001060DE"/>
    <w:rsid w:val="00110FD2"/>
    <w:rsid w:val="00111C6C"/>
    <w:rsid w:val="001150BB"/>
    <w:rsid w:val="001154FB"/>
    <w:rsid w:val="001157A2"/>
    <w:rsid w:val="001158BC"/>
    <w:rsid w:val="00116C2E"/>
    <w:rsid w:val="0011726F"/>
    <w:rsid w:val="0012123C"/>
    <w:rsid w:val="00121A5F"/>
    <w:rsid w:val="00123667"/>
    <w:rsid w:val="00123C3C"/>
    <w:rsid w:val="00125086"/>
    <w:rsid w:val="00125B4E"/>
    <w:rsid w:val="00127654"/>
    <w:rsid w:val="00130B78"/>
    <w:rsid w:val="0013136F"/>
    <w:rsid w:val="001344ED"/>
    <w:rsid w:val="00134E1F"/>
    <w:rsid w:val="001363EF"/>
    <w:rsid w:val="00137F85"/>
    <w:rsid w:val="00140880"/>
    <w:rsid w:val="00142B26"/>
    <w:rsid w:val="0014309E"/>
    <w:rsid w:val="0014373B"/>
    <w:rsid w:val="00143B65"/>
    <w:rsid w:val="001461A9"/>
    <w:rsid w:val="001465D7"/>
    <w:rsid w:val="00146B79"/>
    <w:rsid w:val="0014769C"/>
    <w:rsid w:val="00147A16"/>
    <w:rsid w:val="00150066"/>
    <w:rsid w:val="00151130"/>
    <w:rsid w:val="001521C0"/>
    <w:rsid w:val="00153F8E"/>
    <w:rsid w:val="001547E7"/>
    <w:rsid w:val="0015716A"/>
    <w:rsid w:val="0016069C"/>
    <w:rsid w:val="001646CC"/>
    <w:rsid w:val="00166EA6"/>
    <w:rsid w:val="001675E2"/>
    <w:rsid w:val="001727BF"/>
    <w:rsid w:val="0017326E"/>
    <w:rsid w:val="00173C06"/>
    <w:rsid w:val="0017485F"/>
    <w:rsid w:val="00174A0E"/>
    <w:rsid w:val="001772A7"/>
    <w:rsid w:val="001772B8"/>
    <w:rsid w:val="0017789F"/>
    <w:rsid w:val="00183B7B"/>
    <w:rsid w:val="001847C5"/>
    <w:rsid w:val="001849C2"/>
    <w:rsid w:val="0018711D"/>
    <w:rsid w:val="00191570"/>
    <w:rsid w:val="00192086"/>
    <w:rsid w:val="00193C6F"/>
    <w:rsid w:val="00195712"/>
    <w:rsid w:val="00195C92"/>
    <w:rsid w:val="0019652D"/>
    <w:rsid w:val="00196753"/>
    <w:rsid w:val="001968E3"/>
    <w:rsid w:val="00196E73"/>
    <w:rsid w:val="00196EC9"/>
    <w:rsid w:val="001A0702"/>
    <w:rsid w:val="001A0EBA"/>
    <w:rsid w:val="001A3599"/>
    <w:rsid w:val="001A3809"/>
    <w:rsid w:val="001A5264"/>
    <w:rsid w:val="001B0DB7"/>
    <w:rsid w:val="001B176E"/>
    <w:rsid w:val="001B658B"/>
    <w:rsid w:val="001B6BE5"/>
    <w:rsid w:val="001B6DE6"/>
    <w:rsid w:val="001B7DF7"/>
    <w:rsid w:val="001C017C"/>
    <w:rsid w:val="001C0477"/>
    <w:rsid w:val="001C46AF"/>
    <w:rsid w:val="001C6F7A"/>
    <w:rsid w:val="001C7859"/>
    <w:rsid w:val="001C7EAD"/>
    <w:rsid w:val="001D1D2D"/>
    <w:rsid w:val="001D2E0D"/>
    <w:rsid w:val="001D49F6"/>
    <w:rsid w:val="001D4FFD"/>
    <w:rsid w:val="001D607C"/>
    <w:rsid w:val="001D706D"/>
    <w:rsid w:val="001D70FD"/>
    <w:rsid w:val="001E1D07"/>
    <w:rsid w:val="001E23E8"/>
    <w:rsid w:val="001E334C"/>
    <w:rsid w:val="001E5729"/>
    <w:rsid w:val="001F124B"/>
    <w:rsid w:val="001F5931"/>
    <w:rsid w:val="001F5D21"/>
    <w:rsid w:val="00203152"/>
    <w:rsid w:val="00210A59"/>
    <w:rsid w:val="00216542"/>
    <w:rsid w:val="0021735E"/>
    <w:rsid w:val="00217F42"/>
    <w:rsid w:val="002225EB"/>
    <w:rsid w:val="00223391"/>
    <w:rsid w:val="00224214"/>
    <w:rsid w:val="00224679"/>
    <w:rsid w:val="00226F20"/>
    <w:rsid w:val="00227AEC"/>
    <w:rsid w:val="00227E27"/>
    <w:rsid w:val="00231206"/>
    <w:rsid w:val="002346BA"/>
    <w:rsid w:val="00234751"/>
    <w:rsid w:val="00234863"/>
    <w:rsid w:val="00234AFB"/>
    <w:rsid w:val="00235F39"/>
    <w:rsid w:val="00236E10"/>
    <w:rsid w:val="0024096C"/>
    <w:rsid w:val="0024135E"/>
    <w:rsid w:val="0024448B"/>
    <w:rsid w:val="00251834"/>
    <w:rsid w:val="00251FED"/>
    <w:rsid w:val="0025452E"/>
    <w:rsid w:val="00254A4F"/>
    <w:rsid w:val="00254AE6"/>
    <w:rsid w:val="00255643"/>
    <w:rsid w:val="00255F22"/>
    <w:rsid w:val="002561F4"/>
    <w:rsid w:val="00260238"/>
    <w:rsid w:val="00260435"/>
    <w:rsid w:val="0026111E"/>
    <w:rsid w:val="0026305C"/>
    <w:rsid w:val="002636B4"/>
    <w:rsid w:val="002656B4"/>
    <w:rsid w:val="002657F9"/>
    <w:rsid w:val="00267827"/>
    <w:rsid w:val="00267CB4"/>
    <w:rsid w:val="00270805"/>
    <w:rsid w:val="00270CCE"/>
    <w:rsid w:val="00271AA5"/>
    <w:rsid w:val="00272BDA"/>
    <w:rsid w:val="0027307E"/>
    <w:rsid w:val="0027717C"/>
    <w:rsid w:val="00277F93"/>
    <w:rsid w:val="002837FE"/>
    <w:rsid w:val="00284E5C"/>
    <w:rsid w:val="00285589"/>
    <w:rsid w:val="0028692E"/>
    <w:rsid w:val="002869F3"/>
    <w:rsid w:val="00287AF1"/>
    <w:rsid w:val="00294327"/>
    <w:rsid w:val="0029571D"/>
    <w:rsid w:val="00295E8F"/>
    <w:rsid w:val="00297CE6"/>
    <w:rsid w:val="00297CF1"/>
    <w:rsid w:val="002A1040"/>
    <w:rsid w:val="002A1FED"/>
    <w:rsid w:val="002A3063"/>
    <w:rsid w:val="002A3229"/>
    <w:rsid w:val="002A46D7"/>
    <w:rsid w:val="002A4B17"/>
    <w:rsid w:val="002A4EB6"/>
    <w:rsid w:val="002A51A4"/>
    <w:rsid w:val="002A6BFF"/>
    <w:rsid w:val="002A7114"/>
    <w:rsid w:val="002B071C"/>
    <w:rsid w:val="002B2937"/>
    <w:rsid w:val="002B3FF6"/>
    <w:rsid w:val="002B4314"/>
    <w:rsid w:val="002B65A9"/>
    <w:rsid w:val="002B715E"/>
    <w:rsid w:val="002B7587"/>
    <w:rsid w:val="002B759C"/>
    <w:rsid w:val="002C13FF"/>
    <w:rsid w:val="002C1FE5"/>
    <w:rsid w:val="002C3334"/>
    <w:rsid w:val="002C6E05"/>
    <w:rsid w:val="002C72B1"/>
    <w:rsid w:val="002D0C6D"/>
    <w:rsid w:val="002D295E"/>
    <w:rsid w:val="002D4213"/>
    <w:rsid w:val="002D43FE"/>
    <w:rsid w:val="002D4C0F"/>
    <w:rsid w:val="002D7E42"/>
    <w:rsid w:val="002E044B"/>
    <w:rsid w:val="002E16CB"/>
    <w:rsid w:val="002E180A"/>
    <w:rsid w:val="002E2809"/>
    <w:rsid w:val="002E425F"/>
    <w:rsid w:val="002E5E21"/>
    <w:rsid w:val="002F28AB"/>
    <w:rsid w:val="002F3D15"/>
    <w:rsid w:val="002F4A31"/>
    <w:rsid w:val="002F547D"/>
    <w:rsid w:val="002F6706"/>
    <w:rsid w:val="002F6BB6"/>
    <w:rsid w:val="002F7585"/>
    <w:rsid w:val="002F7E0C"/>
    <w:rsid w:val="00300EFA"/>
    <w:rsid w:val="003031AB"/>
    <w:rsid w:val="00303D92"/>
    <w:rsid w:val="003047EE"/>
    <w:rsid w:val="003047FE"/>
    <w:rsid w:val="00305C5B"/>
    <w:rsid w:val="0030659C"/>
    <w:rsid w:val="00306CED"/>
    <w:rsid w:val="00306E64"/>
    <w:rsid w:val="003071B0"/>
    <w:rsid w:val="00310FAE"/>
    <w:rsid w:val="00311822"/>
    <w:rsid w:val="00314342"/>
    <w:rsid w:val="00314C07"/>
    <w:rsid w:val="00316CA4"/>
    <w:rsid w:val="003212B3"/>
    <w:rsid w:val="00322859"/>
    <w:rsid w:val="00322EFA"/>
    <w:rsid w:val="00323A29"/>
    <w:rsid w:val="003255C2"/>
    <w:rsid w:val="0032615A"/>
    <w:rsid w:val="00326B0E"/>
    <w:rsid w:val="003273B8"/>
    <w:rsid w:val="00327AF3"/>
    <w:rsid w:val="00327BF4"/>
    <w:rsid w:val="003307EB"/>
    <w:rsid w:val="00330A04"/>
    <w:rsid w:val="00331054"/>
    <w:rsid w:val="003314DA"/>
    <w:rsid w:val="003338C0"/>
    <w:rsid w:val="003349BF"/>
    <w:rsid w:val="00335C05"/>
    <w:rsid w:val="00336480"/>
    <w:rsid w:val="003366F4"/>
    <w:rsid w:val="0033748F"/>
    <w:rsid w:val="0033786D"/>
    <w:rsid w:val="003401D8"/>
    <w:rsid w:val="003406A1"/>
    <w:rsid w:val="0034108E"/>
    <w:rsid w:val="00341EAB"/>
    <w:rsid w:val="0034417E"/>
    <w:rsid w:val="0034581F"/>
    <w:rsid w:val="00345A8F"/>
    <w:rsid w:val="003467B0"/>
    <w:rsid w:val="003474F8"/>
    <w:rsid w:val="00351859"/>
    <w:rsid w:val="00351AF6"/>
    <w:rsid w:val="003528D8"/>
    <w:rsid w:val="00353559"/>
    <w:rsid w:val="003545AB"/>
    <w:rsid w:val="00355278"/>
    <w:rsid w:val="00355DC3"/>
    <w:rsid w:val="00356658"/>
    <w:rsid w:val="00360C58"/>
    <w:rsid w:val="0036192C"/>
    <w:rsid w:val="003634AA"/>
    <w:rsid w:val="00365964"/>
    <w:rsid w:val="00366CD7"/>
    <w:rsid w:val="003703DD"/>
    <w:rsid w:val="00370E91"/>
    <w:rsid w:val="00371788"/>
    <w:rsid w:val="00373D0B"/>
    <w:rsid w:val="00376C84"/>
    <w:rsid w:val="00381440"/>
    <w:rsid w:val="003823AD"/>
    <w:rsid w:val="00382A22"/>
    <w:rsid w:val="00382EEF"/>
    <w:rsid w:val="00383438"/>
    <w:rsid w:val="003834BB"/>
    <w:rsid w:val="00383879"/>
    <w:rsid w:val="00387586"/>
    <w:rsid w:val="00387D13"/>
    <w:rsid w:val="00394AA8"/>
    <w:rsid w:val="00394F05"/>
    <w:rsid w:val="00394F4E"/>
    <w:rsid w:val="003965DA"/>
    <w:rsid w:val="00397D84"/>
    <w:rsid w:val="003A0CED"/>
    <w:rsid w:val="003B0EDB"/>
    <w:rsid w:val="003B137D"/>
    <w:rsid w:val="003B18D6"/>
    <w:rsid w:val="003B33DC"/>
    <w:rsid w:val="003B4CDD"/>
    <w:rsid w:val="003B60F2"/>
    <w:rsid w:val="003B6507"/>
    <w:rsid w:val="003B7534"/>
    <w:rsid w:val="003C1B2D"/>
    <w:rsid w:val="003C2929"/>
    <w:rsid w:val="003C2B3F"/>
    <w:rsid w:val="003C3966"/>
    <w:rsid w:val="003C4868"/>
    <w:rsid w:val="003C6447"/>
    <w:rsid w:val="003C6AE4"/>
    <w:rsid w:val="003D0167"/>
    <w:rsid w:val="003D0273"/>
    <w:rsid w:val="003D1908"/>
    <w:rsid w:val="003D2C82"/>
    <w:rsid w:val="003D316B"/>
    <w:rsid w:val="003D56CE"/>
    <w:rsid w:val="003D5C71"/>
    <w:rsid w:val="003D5C79"/>
    <w:rsid w:val="003D7210"/>
    <w:rsid w:val="003D7352"/>
    <w:rsid w:val="003D75B1"/>
    <w:rsid w:val="003D7A4F"/>
    <w:rsid w:val="003D7E79"/>
    <w:rsid w:val="003E00C2"/>
    <w:rsid w:val="003E1A1C"/>
    <w:rsid w:val="003E1FDE"/>
    <w:rsid w:val="003E2407"/>
    <w:rsid w:val="003E2B6E"/>
    <w:rsid w:val="003E5D51"/>
    <w:rsid w:val="003E7CE1"/>
    <w:rsid w:val="003F4B43"/>
    <w:rsid w:val="003F53EF"/>
    <w:rsid w:val="003F5BDA"/>
    <w:rsid w:val="0040065B"/>
    <w:rsid w:val="004006D8"/>
    <w:rsid w:val="00400DD1"/>
    <w:rsid w:val="0040129A"/>
    <w:rsid w:val="004025AC"/>
    <w:rsid w:val="004053AF"/>
    <w:rsid w:val="00410A29"/>
    <w:rsid w:val="00410A66"/>
    <w:rsid w:val="00411035"/>
    <w:rsid w:val="00411375"/>
    <w:rsid w:val="00411464"/>
    <w:rsid w:val="00411999"/>
    <w:rsid w:val="0041320F"/>
    <w:rsid w:val="0041345A"/>
    <w:rsid w:val="0041366C"/>
    <w:rsid w:val="00414780"/>
    <w:rsid w:val="00414939"/>
    <w:rsid w:val="00414CD0"/>
    <w:rsid w:val="00415704"/>
    <w:rsid w:val="00416392"/>
    <w:rsid w:val="00416BA5"/>
    <w:rsid w:val="00417F17"/>
    <w:rsid w:val="00417FDB"/>
    <w:rsid w:val="00420AFE"/>
    <w:rsid w:val="00422FFA"/>
    <w:rsid w:val="00423077"/>
    <w:rsid w:val="00425A9C"/>
    <w:rsid w:val="004303C5"/>
    <w:rsid w:val="004306D8"/>
    <w:rsid w:val="004330A1"/>
    <w:rsid w:val="00433B23"/>
    <w:rsid w:val="00434374"/>
    <w:rsid w:val="004345D9"/>
    <w:rsid w:val="004358D2"/>
    <w:rsid w:val="00435B81"/>
    <w:rsid w:val="0043616F"/>
    <w:rsid w:val="00437654"/>
    <w:rsid w:val="004403B9"/>
    <w:rsid w:val="00440508"/>
    <w:rsid w:val="00440871"/>
    <w:rsid w:val="00440E52"/>
    <w:rsid w:val="004419C6"/>
    <w:rsid w:val="0044322B"/>
    <w:rsid w:val="00445379"/>
    <w:rsid w:val="00445AE9"/>
    <w:rsid w:val="00446A74"/>
    <w:rsid w:val="00447E14"/>
    <w:rsid w:val="00452586"/>
    <w:rsid w:val="00453800"/>
    <w:rsid w:val="00453D28"/>
    <w:rsid w:val="00454687"/>
    <w:rsid w:val="00454F2E"/>
    <w:rsid w:val="00457A55"/>
    <w:rsid w:val="00460306"/>
    <w:rsid w:val="004604F4"/>
    <w:rsid w:val="00460F70"/>
    <w:rsid w:val="004618CA"/>
    <w:rsid w:val="00462068"/>
    <w:rsid w:val="00463CA6"/>
    <w:rsid w:val="00464653"/>
    <w:rsid w:val="004667D8"/>
    <w:rsid w:val="00466985"/>
    <w:rsid w:val="00466B4D"/>
    <w:rsid w:val="00466FDF"/>
    <w:rsid w:val="004717BF"/>
    <w:rsid w:val="004723DF"/>
    <w:rsid w:val="00472F4C"/>
    <w:rsid w:val="00472FB6"/>
    <w:rsid w:val="0047396A"/>
    <w:rsid w:val="00476FC3"/>
    <w:rsid w:val="00480065"/>
    <w:rsid w:val="00480DC3"/>
    <w:rsid w:val="00480E3D"/>
    <w:rsid w:val="00483A09"/>
    <w:rsid w:val="00484EF2"/>
    <w:rsid w:val="004853CC"/>
    <w:rsid w:val="00485617"/>
    <w:rsid w:val="00486A48"/>
    <w:rsid w:val="00486CB0"/>
    <w:rsid w:val="0049276C"/>
    <w:rsid w:val="00493188"/>
    <w:rsid w:val="0049348C"/>
    <w:rsid w:val="00494239"/>
    <w:rsid w:val="0049451F"/>
    <w:rsid w:val="00495106"/>
    <w:rsid w:val="00497A8B"/>
    <w:rsid w:val="004A0628"/>
    <w:rsid w:val="004A1B8F"/>
    <w:rsid w:val="004A25D1"/>
    <w:rsid w:val="004A2660"/>
    <w:rsid w:val="004A328D"/>
    <w:rsid w:val="004A355E"/>
    <w:rsid w:val="004B003F"/>
    <w:rsid w:val="004B1016"/>
    <w:rsid w:val="004B23DB"/>
    <w:rsid w:val="004B4A89"/>
    <w:rsid w:val="004B5CFD"/>
    <w:rsid w:val="004B5D6E"/>
    <w:rsid w:val="004B5F0D"/>
    <w:rsid w:val="004B5F0F"/>
    <w:rsid w:val="004C02B6"/>
    <w:rsid w:val="004C1B75"/>
    <w:rsid w:val="004C21CC"/>
    <w:rsid w:val="004C3F90"/>
    <w:rsid w:val="004C4BE1"/>
    <w:rsid w:val="004C4E5A"/>
    <w:rsid w:val="004C6CC3"/>
    <w:rsid w:val="004D042C"/>
    <w:rsid w:val="004D0AB0"/>
    <w:rsid w:val="004D2356"/>
    <w:rsid w:val="004D285C"/>
    <w:rsid w:val="004D29D1"/>
    <w:rsid w:val="004D2EEB"/>
    <w:rsid w:val="004D2FC4"/>
    <w:rsid w:val="004D65D3"/>
    <w:rsid w:val="004D6979"/>
    <w:rsid w:val="004E4FFE"/>
    <w:rsid w:val="004E6FC6"/>
    <w:rsid w:val="004F3859"/>
    <w:rsid w:val="004F40C4"/>
    <w:rsid w:val="004F410E"/>
    <w:rsid w:val="004F48D3"/>
    <w:rsid w:val="004F7FF3"/>
    <w:rsid w:val="005018C4"/>
    <w:rsid w:val="00503E6A"/>
    <w:rsid w:val="00505E3C"/>
    <w:rsid w:val="00505F26"/>
    <w:rsid w:val="00506915"/>
    <w:rsid w:val="00510CE6"/>
    <w:rsid w:val="005122D5"/>
    <w:rsid w:val="00512710"/>
    <w:rsid w:val="00512B1C"/>
    <w:rsid w:val="005168EE"/>
    <w:rsid w:val="00516ABE"/>
    <w:rsid w:val="00523C69"/>
    <w:rsid w:val="005248BB"/>
    <w:rsid w:val="0053086D"/>
    <w:rsid w:val="00530DD0"/>
    <w:rsid w:val="00532320"/>
    <w:rsid w:val="0053482D"/>
    <w:rsid w:val="00535B45"/>
    <w:rsid w:val="00535D25"/>
    <w:rsid w:val="0053739C"/>
    <w:rsid w:val="005410A3"/>
    <w:rsid w:val="00541C38"/>
    <w:rsid w:val="0054748D"/>
    <w:rsid w:val="00547E6F"/>
    <w:rsid w:val="0055021B"/>
    <w:rsid w:val="00550AC9"/>
    <w:rsid w:val="00551813"/>
    <w:rsid w:val="00552E94"/>
    <w:rsid w:val="0055348B"/>
    <w:rsid w:val="00554F4E"/>
    <w:rsid w:val="0055546A"/>
    <w:rsid w:val="0055711B"/>
    <w:rsid w:val="00557783"/>
    <w:rsid w:val="00560871"/>
    <w:rsid w:val="00561792"/>
    <w:rsid w:val="00564D92"/>
    <w:rsid w:val="00566C23"/>
    <w:rsid w:val="00571B01"/>
    <w:rsid w:val="005725B1"/>
    <w:rsid w:val="00573244"/>
    <w:rsid w:val="00573889"/>
    <w:rsid w:val="00574DFC"/>
    <w:rsid w:val="00574F92"/>
    <w:rsid w:val="00575AE2"/>
    <w:rsid w:val="005766FF"/>
    <w:rsid w:val="00576BA2"/>
    <w:rsid w:val="005807B2"/>
    <w:rsid w:val="00580DC1"/>
    <w:rsid w:val="00581475"/>
    <w:rsid w:val="005817A7"/>
    <w:rsid w:val="0058258F"/>
    <w:rsid w:val="00583536"/>
    <w:rsid w:val="00584795"/>
    <w:rsid w:val="005848E5"/>
    <w:rsid w:val="00585FA1"/>
    <w:rsid w:val="00587CD7"/>
    <w:rsid w:val="005904F6"/>
    <w:rsid w:val="00590B6B"/>
    <w:rsid w:val="00591E18"/>
    <w:rsid w:val="0059232B"/>
    <w:rsid w:val="0059256B"/>
    <w:rsid w:val="00592855"/>
    <w:rsid w:val="00595166"/>
    <w:rsid w:val="0059560C"/>
    <w:rsid w:val="00597463"/>
    <w:rsid w:val="005A328F"/>
    <w:rsid w:val="005A3B13"/>
    <w:rsid w:val="005A403D"/>
    <w:rsid w:val="005A459E"/>
    <w:rsid w:val="005A54D6"/>
    <w:rsid w:val="005B05F3"/>
    <w:rsid w:val="005B0E2C"/>
    <w:rsid w:val="005B2E5C"/>
    <w:rsid w:val="005B3465"/>
    <w:rsid w:val="005B387D"/>
    <w:rsid w:val="005B4E57"/>
    <w:rsid w:val="005B512B"/>
    <w:rsid w:val="005B637D"/>
    <w:rsid w:val="005B7747"/>
    <w:rsid w:val="005C1EEB"/>
    <w:rsid w:val="005C3B60"/>
    <w:rsid w:val="005C40D7"/>
    <w:rsid w:val="005C4D72"/>
    <w:rsid w:val="005C5D23"/>
    <w:rsid w:val="005C62FD"/>
    <w:rsid w:val="005C6386"/>
    <w:rsid w:val="005C6C0E"/>
    <w:rsid w:val="005C778C"/>
    <w:rsid w:val="005D0037"/>
    <w:rsid w:val="005D0DBD"/>
    <w:rsid w:val="005D0F78"/>
    <w:rsid w:val="005D1BBD"/>
    <w:rsid w:val="005D1D50"/>
    <w:rsid w:val="005D3C2E"/>
    <w:rsid w:val="005D4040"/>
    <w:rsid w:val="005D4984"/>
    <w:rsid w:val="005D4E8A"/>
    <w:rsid w:val="005D5063"/>
    <w:rsid w:val="005D5650"/>
    <w:rsid w:val="005D75EE"/>
    <w:rsid w:val="005D7B44"/>
    <w:rsid w:val="005E1CD3"/>
    <w:rsid w:val="005E224E"/>
    <w:rsid w:val="005E2302"/>
    <w:rsid w:val="005E3E35"/>
    <w:rsid w:val="005E4017"/>
    <w:rsid w:val="005E6FEE"/>
    <w:rsid w:val="005E7A81"/>
    <w:rsid w:val="005F230B"/>
    <w:rsid w:val="005F24E9"/>
    <w:rsid w:val="005F2A8B"/>
    <w:rsid w:val="005F2DFD"/>
    <w:rsid w:val="005F5DD4"/>
    <w:rsid w:val="005F75E6"/>
    <w:rsid w:val="005F7915"/>
    <w:rsid w:val="005F7E1F"/>
    <w:rsid w:val="00600D1A"/>
    <w:rsid w:val="006032EC"/>
    <w:rsid w:val="00604319"/>
    <w:rsid w:val="00610696"/>
    <w:rsid w:val="00613E0E"/>
    <w:rsid w:val="0061429B"/>
    <w:rsid w:val="00617D66"/>
    <w:rsid w:val="006200E4"/>
    <w:rsid w:val="00620722"/>
    <w:rsid w:val="00623B0D"/>
    <w:rsid w:val="00623B81"/>
    <w:rsid w:val="00624973"/>
    <w:rsid w:val="00625080"/>
    <w:rsid w:val="00626963"/>
    <w:rsid w:val="00630B49"/>
    <w:rsid w:val="006322B5"/>
    <w:rsid w:val="00632A06"/>
    <w:rsid w:val="006333DC"/>
    <w:rsid w:val="00634174"/>
    <w:rsid w:val="006347DD"/>
    <w:rsid w:val="006353AB"/>
    <w:rsid w:val="006354AA"/>
    <w:rsid w:val="00636B48"/>
    <w:rsid w:val="00636F62"/>
    <w:rsid w:val="0063723E"/>
    <w:rsid w:val="00640C4A"/>
    <w:rsid w:val="00640C5C"/>
    <w:rsid w:val="00642D49"/>
    <w:rsid w:val="00644A2D"/>
    <w:rsid w:val="00644CB2"/>
    <w:rsid w:val="00645C65"/>
    <w:rsid w:val="00652B7B"/>
    <w:rsid w:val="006530F0"/>
    <w:rsid w:val="00654D2F"/>
    <w:rsid w:val="00656DF6"/>
    <w:rsid w:val="00660B99"/>
    <w:rsid w:val="006667A9"/>
    <w:rsid w:val="006678D0"/>
    <w:rsid w:val="00670B5E"/>
    <w:rsid w:val="006723A0"/>
    <w:rsid w:val="00672433"/>
    <w:rsid w:val="0067399A"/>
    <w:rsid w:val="00674B4D"/>
    <w:rsid w:val="006753E7"/>
    <w:rsid w:val="00676545"/>
    <w:rsid w:val="00676BE1"/>
    <w:rsid w:val="00677629"/>
    <w:rsid w:val="00680C0D"/>
    <w:rsid w:val="00680CCE"/>
    <w:rsid w:val="0068140F"/>
    <w:rsid w:val="00681445"/>
    <w:rsid w:val="0068211D"/>
    <w:rsid w:val="0068296A"/>
    <w:rsid w:val="006840B0"/>
    <w:rsid w:val="00685669"/>
    <w:rsid w:val="00685E46"/>
    <w:rsid w:val="00686EBA"/>
    <w:rsid w:val="00687B5E"/>
    <w:rsid w:val="00690995"/>
    <w:rsid w:val="00690D38"/>
    <w:rsid w:val="00691049"/>
    <w:rsid w:val="00691C57"/>
    <w:rsid w:val="00692333"/>
    <w:rsid w:val="00692913"/>
    <w:rsid w:val="006929EC"/>
    <w:rsid w:val="0069605D"/>
    <w:rsid w:val="00696D3E"/>
    <w:rsid w:val="006A163A"/>
    <w:rsid w:val="006A3ECC"/>
    <w:rsid w:val="006A615F"/>
    <w:rsid w:val="006B062D"/>
    <w:rsid w:val="006B20F8"/>
    <w:rsid w:val="006B2E25"/>
    <w:rsid w:val="006B3930"/>
    <w:rsid w:val="006B7939"/>
    <w:rsid w:val="006C11A6"/>
    <w:rsid w:val="006C23B9"/>
    <w:rsid w:val="006C536C"/>
    <w:rsid w:val="006C5F7A"/>
    <w:rsid w:val="006C6AC4"/>
    <w:rsid w:val="006C79A1"/>
    <w:rsid w:val="006D108D"/>
    <w:rsid w:val="006D1512"/>
    <w:rsid w:val="006D2012"/>
    <w:rsid w:val="006D238B"/>
    <w:rsid w:val="006D25BA"/>
    <w:rsid w:val="006D4158"/>
    <w:rsid w:val="006D429B"/>
    <w:rsid w:val="006D643C"/>
    <w:rsid w:val="006E1F60"/>
    <w:rsid w:val="006E3079"/>
    <w:rsid w:val="006E5DDD"/>
    <w:rsid w:val="006F0298"/>
    <w:rsid w:val="006F14B1"/>
    <w:rsid w:val="006F22FE"/>
    <w:rsid w:val="006F237E"/>
    <w:rsid w:val="006F32C4"/>
    <w:rsid w:val="006F5225"/>
    <w:rsid w:val="006F544F"/>
    <w:rsid w:val="006F5E62"/>
    <w:rsid w:val="006F6680"/>
    <w:rsid w:val="006F6C30"/>
    <w:rsid w:val="00700419"/>
    <w:rsid w:val="007014D9"/>
    <w:rsid w:val="00704D1E"/>
    <w:rsid w:val="00704FE4"/>
    <w:rsid w:val="00705CB3"/>
    <w:rsid w:val="00706A6B"/>
    <w:rsid w:val="00706B9D"/>
    <w:rsid w:val="00707600"/>
    <w:rsid w:val="00707A5C"/>
    <w:rsid w:val="007109C7"/>
    <w:rsid w:val="00710C81"/>
    <w:rsid w:val="00710C9D"/>
    <w:rsid w:val="0071137C"/>
    <w:rsid w:val="00713293"/>
    <w:rsid w:val="0071362D"/>
    <w:rsid w:val="00713BC8"/>
    <w:rsid w:val="007153B5"/>
    <w:rsid w:val="007161A1"/>
    <w:rsid w:val="007172EF"/>
    <w:rsid w:val="00720878"/>
    <w:rsid w:val="00721140"/>
    <w:rsid w:val="00721C53"/>
    <w:rsid w:val="00721F94"/>
    <w:rsid w:val="007243BF"/>
    <w:rsid w:val="00724C8C"/>
    <w:rsid w:val="00726E0C"/>
    <w:rsid w:val="00726E93"/>
    <w:rsid w:val="0072764C"/>
    <w:rsid w:val="00727D99"/>
    <w:rsid w:val="007303D2"/>
    <w:rsid w:val="007304ED"/>
    <w:rsid w:val="00730B41"/>
    <w:rsid w:val="0073139D"/>
    <w:rsid w:val="00733DB1"/>
    <w:rsid w:val="00734D74"/>
    <w:rsid w:val="00736C63"/>
    <w:rsid w:val="00740FF2"/>
    <w:rsid w:val="007413D2"/>
    <w:rsid w:val="0074334F"/>
    <w:rsid w:val="00743EBD"/>
    <w:rsid w:val="00745013"/>
    <w:rsid w:val="00745437"/>
    <w:rsid w:val="00745F85"/>
    <w:rsid w:val="00746181"/>
    <w:rsid w:val="00746CA1"/>
    <w:rsid w:val="00746F50"/>
    <w:rsid w:val="00747890"/>
    <w:rsid w:val="0074799F"/>
    <w:rsid w:val="00751AE2"/>
    <w:rsid w:val="0075221E"/>
    <w:rsid w:val="0075485F"/>
    <w:rsid w:val="00756B38"/>
    <w:rsid w:val="00756BAD"/>
    <w:rsid w:val="00760910"/>
    <w:rsid w:val="00761CB0"/>
    <w:rsid w:val="00761CBB"/>
    <w:rsid w:val="00762BCE"/>
    <w:rsid w:val="00763F93"/>
    <w:rsid w:val="00764D5C"/>
    <w:rsid w:val="00765AAF"/>
    <w:rsid w:val="0077042F"/>
    <w:rsid w:val="0077483D"/>
    <w:rsid w:val="00775713"/>
    <w:rsid w:val="00777196"/>
    <w:rsid w:val="007814C1"/>
    <w:rsid w:val="00781EFC"/>
    <w:rsid w:val="0078216C"/>
    <w:rsid w:val="00782F8B"/>
    <w:rsid w:val="00786236"/>
    <w:rsid w:val="0078691F"/>
    <w:rsid w:val="00790380"/>
    <w:rsid w:val="00790B7E"/>
    <w:rsid w:val="00790C15"/>
    <w:rsid w:val="00792348"/>
    <w:rsid w:val="007926D0"/>
    <w:rsid w:val="00792C99"/>
    <w:rsid w:val="00797DDE"/>
    <w:rsid w:val="007A1714"/>
    <w:rsid w:val="007A31A0"/>
    <w:rsid w:val="007A399F"/>
    <w:rsid w:val="007A3C68"/>
    <w:rsid w:val="007A5385"/>
    <w:rsid w:val="007A6CC4"/>
    <w:rsid w:val="007A6EA9"/>
    <w:rsid w:val="007A7439"/>
    <w:rsid w:val="007A745F"/>
    <w:rsid w:val="007B0F88"/>
    <w:rsid w:val="007B2A8E"/>
    <w:rsid w:val="007B2F99"/>
    <w:rsid w:val="007B390B"/>
    <w:rsid w:val="007B4504"/>
    <w:rsid w:val="007B4774"/>
    <w:rsid w:val="007B5A5F"/>
    <w:rsid w:val="007B68F6"/>
    <w:rsid w:val="007B76C0"/>
    <w:rsid w:val="007B7C3C"/>
    <w:rsid w:val="007C09CC"/>
    <w:rsid w:val="007C3CAB"/>
    <w:rsid w:val="007C496E"/>
    <w:rsid w:val="007C5AA4"/>
    <w:rsid w:val="007D0292"/>
    <w:rsid w:val="007D13A4"/>
    <w:rsid w:val="007D408F"/>
    <w:rsid w:val="007D55B3"/>
    <w:rsid w:val="007D7DC1"/>
    <w:rsid w:val="007E280F"/>
    <w:rsid w:val="007E2EF1"/>
    <w:rsid w:val="007E354C"/>
    <w:rsid w:val="007E5A18"/>
    <w:rsid w:val="007F136F"/>
    <w:rsid w:val="007F1815"/>
    <w:rsid w:val="007F1AB2"/>
    <w:rsid w:val="007F214D"/>
    <w:rsid w:val="007F32DF"/>
    <w:rsid w:val="007F3646"/>
    <w:rsid w:val="007F449E"/>
    <w:rsid w:val="00800391"/>
    <w:rsid w:val="00801AE5"/>
    <w:rsid w:val="00801E8C"/>
    <w:rsid w:val="00802C5F"/>
    <w:rsid w:val="00804590"/>
    <w:rsid w:val="00806F7E"/>
    <w:rsid w:val="008072C6"/>
    <w:rsid w:val="008126D1"/>
    <w:rsid w:val="008167E9"/>
    <w:rsid w:val="008176CD"/>
    <w:rsid w:val="0081793B"/>
    <w:rsid w:val="0082023C"/>
    <w:rsid w:val="00820C20"/>
    <w:rsid w:val="008212DA"/>
    <w:rsid w:val="00821BE0"/>
    <w:rsid w:val="00821F67"/>
    <w:rsid w:val="00821F91"/>
    <w:rsid w:val="008221FB"/>
    <w:rsid w:val="00822987"/>
    <w:rsid w:val="008258CA"/>
    <w:rsid w:val="00825941"/>
    <w:rsid w:val="00825D0D"/>
    <w:rsid w:val="00826B45"/>
    <w:rsid w:val="008272E5"/>
    <w:rsid w:val="00831709"/>
    <w:rsid w:val="008324E6"/>
    <w:rsid w:val="008325E9"/>
    <w:rsid w:val="00832C4D"/>
    <w:rsid w:val="008342F7"/>
    <w:rsid w:val="008370A1"/>
    <w:rsid w:val="0084122D"/>
    <w:rsid w:val="00841B52"/>
    <w:rsid w:val="0084335D"/>
    <w:rsid w:val="00843592"/>
    <w:rsid w:val="00843AED"/>
    <w:rsid w:val="008452F3"/>
    <w:rsid w:val="00845693"/>
    <w:rsid w:val="00845A61"/>
    <w:rsid w:val="008460FF"/>
    <w:rsid w:val="00846806"/>
    <w:rsid w:val="00850981"/>
    <w:rsid w:val="00852E6A"/>
    <w:rsid w:val="00852F6F"/>
    <w:rsid w:val="00854BC4"/>
    <w:rsid w:val="00854CF2"/>
    <w:rsid w:val="008554D2"/>
    <w:rsid w:val="008576C1"/>
    <w:rsid w:val="00857E86"/>
    <w:rsid w:val="00860E41"/>
    <w:rsid w:val="0086146C"/>
    <w:rsid w:val="00861CDB"/>
    <w:rsid w:val="0086354C"/>
    <w:rsid w:val="008665EC"/>
    <w:rsid w:val="008718CB"/>
    <w:rsid w:val="00872FEA"/>
    <w:rsid w:val="008735AC"/>
    <w:rsid w:val="00873772"/>
    <w:rsid w:val="008738AF"/>
    <w:rsid w:val="00874185"/>
    <w:rsid w:val="00874199"/>
    <w:rsid w:val="00874923"/>
    <w:rsid w:val="00874E19"/>
    <w:rsid w:val="00880633"/>
    <w:rsid w:val="00882C00"/>
    <w:rsid w:val="0088381A"/>
    <w:rsid w:val="00885B6C"/>
    <w:rsid w:val="008931B5"/>
    <w:rsid w:val="00894BB1"/>
    <w:rsid w:val="00896C78"/>
    <w:rsid w:val="00896EF8"/>
    <w:rsid w:val="008A1ACA"/>
    <w:rsid w:val="008A26A7"/>
    <w:rsid w:val="008A4A45"/>
    <w:rsid w:val="008A4F4A"/>
    <w:rsid w:val="008A5728"/>
    <w:rsid w:val="008A6E57"/>
    <w:rsid w:val="008B0C40"/>
    <w:rsid w:val="008B0F7C"/>
    <w:rsid w:val="008B0FB1"/>
    <w:rsid w:val="008B2C26"/>
    <w:rsid w:val="008B55F4"/>
    <w:rsid w:val="008B6E0D"/>
    <w:rsid w:val="008B7FB3"/>
    <w:rsid w:val="008C067A"/>
    <w:rsid w:val="008C0B0A"/>
    <w:rsid w:val="008C27EE"/>
    <w:rsid w:val="008C341D"/>
    <w:rsid w:val="008C5A8E"/>
    <w:rsid w:val="008C5FCB"/>
    <w:rsid w:val="008C788A"/>
    <w:rsid w:val="008C7D81"/>
    <w:rsid w:val="008D0347"/>
    <w:rsid w:val="008D052E"/>
    <w:rsid w:val="008D0581"/>
    <w:rsid w:val="008D0EC0"/>
    <w:rsid w:val="008D10B7"/>
    <w:rsid w:val="008D1497"/>
    <w:rsid w:val="008D189F"/>
    <w:rsid w:val="008D299D"/>
    <w:rsid w:val="008D2A93"/>
    <w:rsid w:val="008D390B"/>
    <w:rsid w:val="008D3EB0"/>
    <w:rsid w:val="008D3FBB"/>
    <w:rsid w:val="008D4A22"/>
    <w:rsid w:val="008D61DC"/>
    <w:rsid w:val="008D66C0"/>
    <w:rsid w:val="008D6B67"/>
    <w:rsid w:val="008E14AB"/>
    <w:rsid w:val="008E19AA"/>
    <w:rsid w:val="008E2845"/>
    <w:rsid w:val="008E2E66"/>
    <w:rsid w:val="008E5B17"/>
    <w:rsid w:val="008F1248"/>
    <w:rsid w:val="008F16B2"/>
    <w:rsid w:val="008F1B8B"/>
    <w:rsid w:val="008F326A"/>
    <w:rsid w:val="008F60EF"/>
    <w:rsid w:val="008F6813"/>
    <w:rsid w:val="008F6B43"/>
    <w:rsid w:val="008F7F9C"/>
    <w:rsid w:val="0090051F"/>
    <w:rsid w:val="00901AC1"/>
    <w:rsid w:val="00901DBA"/>
    <w:rsid w:val="0090329B"/>
    <w:rsid w:val="0090387D"/>
    <w:rsid w:val="009111EB"/>
    <w:rsid w:val="00911D7E"/>
    <w:rsid w:val="0091208A"/>
    <w:rsid w:val="0091272D"/>
    <w:rsid w:val="0091299F"/>
    <w:rsid w:val="00913E63"/>
    <w:rsid w:val="009148D0"/>
    <w:rsid w:val="00914D5E"/>
    <w:rsid w:val="00914F6A"/>
    <w:rsid w:val="009178A0"/>
    <w:rsid w:val="00917D43"/>
    <w:rsid w:val="00917EA0"/>
    <w:rsid w:val="009205E3"/>
    <w:rsid w:val="00920B04"/>
    <w:rsid w:val="00922799"/>
    <w:rsid w:val="00922E41"/>
    <w:rsid w:val="0092706D"/>
    <w:rsid w:val="009271A1"/>
    <w:rsid w:val="009302F0"/>
    <w:rsid w:val="009309A7"/>
    <w:rsid w:val="00931F5F"/>
    <w:rsid w:val="00933DF0"/>
    <w:rsid w:val="00935BA1"/>
    <w:rsid w:val="00935E20"/>
    <w:rsid w:val="00943137"/>
    <w:rsid w:val="00944E7A"/>
    <w:rsid w:val="009455F8"/>
    <w:rsid w:val="00945B40"/>
    <w:rsid w:val="00946B58"/>
    <w:rsid w:val="00946FE4"/>
    <w:rsid w:val="00952EA6"/>
    <w:rsid w:val="009566E1"/>
    <w:rsid w:val="00957A1E"/>
    <w:rsid w:val="00957F09"/>
    <w:rsid w:val="0096054D"/>
    <w:rsid w:val="00961979"/>
    <w:rsid w:val="00961BC1"/>
    <w:rsid w:val="00961CCA"/>
    <w:rsid w:val="0096234A"/>
    <w:rsid w:val="0096242F"/>
    <w:rsid w:val="009626E0"/>
    <w:rsid w:val="00962D5C"/>
    <w:rsid w:val="00962E23"/>
    <w:rsid w:val="00965DD2"/>
    <w:rsid w:val="009666AB"/>
    <w:rsid w:val="009668F3"/>
    <w:rsid w:val="00967F90"/>
    <w:rsid w:val="00970A0A"/>
    <w:rsid w:val="0097244C"/>
    <w:rsid w:val="00972AED"/>
    <w:rsid w:val="00972F58"/>
    <w:rsid w:val="00973323"/>
    <w:rsid w:val="009761B6"/>
    <w:rsid w:val="00981A02"/>
    <w:rsid w:val="009826B5"/>
    <w:rsid w:val="00984F4B"/>
    <w:rsid w:val="0098557B"/>
    <w:rsid w:val="00985790"/>
    <w:rsid w:val="00985CCE"/>
    <w:rsid w:val="00986998"/>
    <w:rsid w:val="00987286"/>
    <w:rsid w:val="00987A7D"/>
    <w:rsid w:val="0099156F"/>
    <w:rsid w:val="0099339A"/>
    <w:rsid w:val="009934F1"/>
    <w:rsid w:val="00993DC5"/>
    <w:rsid w:val="009941F4"/>
    <w:rsid w:val="0099569E"/>
    <w:rsid w:val="00995980"/>
    <w:rsid w:val="009962AB"/>
    <w:rsid w:val="009A253D"/>
    <w:rsid w:val="009A339C"/>
    <w:rsid w:val="009A3A8C"/>
    <w:rsid w:val="009A468B"/>
    <w:rsid w:val="009A6291"/>
    <w:rsid w:val="009A7170"/>
    <w:rsid w:val="009A73CC"/>
    <w:rsid w:val="009A7E27"/>
    <w:rsid w:val="009B10A3"/>
    <w:rsid w:val="009B4397"/>
    <w:rsid w:val="009B62FD"/>
    <w:rsid w:val="009B688D"/>
    <w:rsid w:val="009B7D16"/>
    <w:rsid w:val="009C091C"/>
    <w:rsid w:val="009C2BD6"/>
    <w:rsid w:val="009C37F3"/>
    <w:rsid w:val="009C3D2C"/>
    <w:rsid w:val="009C49EC"/>
    <w:rsid w:val="009C4E33"/>
    <w:rsid w:val="009D11DE"/>
    <w:rsid w:val="009D5218"/>
    <w:rsid w:val="009D5889"/>
    <w:rsid w:val="009D5F72"/>
    <w:rsid w:val="009D7477"/>
    <w:rsid w:val="009E1238"/>
    <w:rsid w:val="009E3B84"/>
    <w:rsid w:val="009E72EB"/>
    <w:rsid w:val="009E79F5"/>
    <w:rsid w:val="009F0597"/>
    <w:rsid w:val="009F259F"/>
    <w:rsid w:val="009F31EB"/>
    <w:rsid w:val="009F359F"/>
    <w:rsid w:val="009F6912"/>
    <w:rsid w:val="00A006AE"/>
    <w:rsid w:val="00A013AF"/>
    <w:rsid w:val="00A04D87"/>
    <w:rsid w:val="00A061EC"/>
    <w:rsid w:val="00A105DA"/>
    <w:rsid w:val="00A14AB2"/>
    <w:rsid w:val="00A159B3"/>
    <w:rsid w:val="00A15E59"/>
    <w:rsid w:val="00A179D8"/>
    <w:rsid w:val="00A20535"/>
    <w:rsid w:val="00A208A6"/>
    <w:rsid w:val="00A210F4"/>
    <w:rsid w:val="00A214D5"/>
    <w:rsid w:val="00A22B56"/>
    <w:rsid w:val="00A2677B"/>
    <w:rsid w:val="00A27578"/>
    <w:rsid w:val="00A30C8E"/>
    <w:rsid w:val="00A316C7"/>
    <w:rsid w:val="00A345CD"/>
    <w:rsid w:val="00A40B5E"/>
    <w:rsid w:val="00A41F41"/>
    <w:rsid w:val="00A42B08"/>
    <w:rsid w:val="00A430A2"/>
    <w:rsid w:val="00A43460"/>
    <w:rsid w:val="00A44259"/>
    <w:rsid w:val="00A44A8D"/>
    <w:rsid w:val="00A4538F"/>
    <w:rsid w:val="00A45F6E"/>
    <w:rsid w:val="00A47D2E"/>
    <w:rsid w:val="00A47D74"/>
    <w:rsid w:val="00A47E5E"/>
    <w:rsid w:val="00A52766"/>
    <w:rsid w:val="00A5276A"/>
    <w:rsid w:val="00A52CE4"/>
    <w:rsid w:val="00A53435"/>
    <w:rsid w:val="00A56B3A"/>
    <w:rsid w:val="00A57065"/>
    <w:rsid w:val="00A619F1"/>
    <w:rsid w:val="00A62D08"/>
    <w:rsid w:val="00A64C02"/>
    <w:rsid w:val="00A64F38"/>
    <w:rsid w:val="00A7425B"/>
    <w:rsid w:val="00A75A6E"/>
    <w:rsid w:val="00A77360"/>
    <w:rsid w:val="00A8169A"/>
    <w:rsid w:val="00A81ADC"/>
    <w:rsid w:val="00A84269"/>
    <w:rsid w:val="00A85463"/>
    <w:rsid w:val="00A8614E"/>
    <w:rsid w:val="00A86535"/>
    <w:rsid w:val="00A8666F"/>
    <w:rsid w:val="00A9159C"/>
    <w:rsid w:val="00A921CB"/>
    <w:rsid w:val="00A92AAA"/>
    <w:rsid w:val="00A9331D"/>
    <w:rsid w:val="00A94B3E"/>
    <w:rsid w:val="00A95586"/>
    <w:rsid w:val="00A956A6"/>
    <w:rsid w:val="00A960C7"/>
    <w:rsid w:val="00A97C6E"/>
    <w:rsid w:val="00AA1773"/>
    <w:rsid w:val="00AA228E"/>
    <w:rsid w:val="00AA2803"/>
    <w:rsid w:val="00AA2B3B"/>
    <w:rsid w:val="00AA2FE8"/>
    <w:rsid w:val="00AA3188"/>
    <w:rsid w:val="00AB0407"/>
    <w:rsid w:val="00AB0B95"/>
    <w:rsid w:val="00AB3C8D"/>
    <w:rsid w:val="00AC498B"/>
    <w:rsid w:val="00AC4B30"/>
    <w:rsid w:val="00AC615C"/>
    <w:rsid w:val="00AC628B"/>
    <w:rsid w:val="00AC6C58"/>
    <w:rsid w:val="00AC7C7B"/>
    <w:rsid w:val="00AD1898"/>
    <w:rsid w:val="00AD42B1"/>
    <w:rsid w:val="00AD4736"/>
    <w:rsid w:val="00AD4C2B"/>
    <w:rsid w:val="00AE03C2"/>
    <w:rsid w:val="00AE22D6"/>
    <w:rsid w:val="00AE28B8"/>
    <w:rsid w:val="00AE362A"/>
    <w:rsid w:val="00AE5771"/>
    <w:rsid w:val="00AE75DE"/>
    <w:rsid w:val="00AF41F8"/>
    <w:rsid w:val="00AF48E3"/>
    <w:rsid w:val="00AF4F6A"/>
    <w:rsid w:val="00AF6C23"/>
    <w:rsid w:val="00AF7C74"/>
    <w:rsid w:val="00B02162"/>
    <w:rsid w:val="00B027CF"/>
    <w:rsid w:val="00B03070"/>
    <w:rsid w:val="00B033B8"/>
    <w:rsid w:val="00B04B5B"/>
    <w:rsid w:val="00B05B6B"/>
    <w:rsid w:val="00B06BA2"/>
    <w:rsid w:val="00B06C41"/>
    <w:rsid w:val="00B06CA1"/>
    <w:rsid w:val="00B107B0"/>
    <w:rsid w:val="00B10E24"/>
    <w:rsid w:val="00B12532"/>
    <w:rsid w:val="00B13BA9"/>
    <w:rsid w:val="00B13C03"/>
    <w:rsid w:val="00B1419C"/>
    <w:rsid w:val="00B15B6E"/>
    <w:rsid w:val="00B15C41"/>
    <w:rsid w:val="00B15F6C"/>
    <w:rsid w:val="00B201E6"/>
    <w:rsid w:val="00B22637"/>
    <w:rsid w:val="00B247FD"/>
    <w:rsid w:val="00B26C92"/>
    <w:rsid w:val="00B318B8"/>
    <w:rsid w:val="00B327DF"/>
    <w:rsid w:val="00B32DC6"/>
    <w:rsid w:val="00B33B74"/>
    <w:rsid w:val="00B33C43"/>
    <w:rsid w:val="00B34B65"/>
    <w:rsid w:val="00B35B7F"/>
    <w:rsid w:val="00B366C2"/>
    <w:rsid w:val="00B37106"/>
    <w:rsid w:val="00B3775A"/>
    <w:rsid w:val="00B37772"/>
    <w:rsid w:val="00B40785"/>
    <w:rsid w:val="00B40C57"/>
    <w:rsid w:val="00B40C97"/>
    <w:rsid w:val="00B41672"/>
    <w:rsid w:val="00B4234A"/>
    <w:rsid w:val="00B42E4D"/>
    <w:rsid w:val="00B43427"/>
    <w:rsid w:val="00B439AB"/>
    <w:rsid w:val="00B43C4B"/>
    <w:rsid w:val="00B447CA"/>
    <w:rsid w:val="00B46033"/>
    <w:rsid w:val="00B5149B"/>
    <w:rsid w:val="00B526B9"/>
    <w:rsid w:val="00B5608E"/>
    <w:rsid w:val="00B561C8"/>
    <w:rsid w:val="00B569AA"/>
    <w:rsid w:val="00B61393"/>
    <w:rsid w:val="00B63EDE"/>
    <w:rsid w:val="00B64412"/>
    <w:rsid w:val="00B65425"/>
    <w:rsid w:val="00B6585C"/>
    <w:rsid w:val="00B65ECF"/>
    <w:rsid w:val="00B67CAB"/>
    <w:rsid w:val="00B7066F"/>
    <w:rsid w:val="00B72337"/>
    <w:rsid w:val="00B72435"/>
    <w:rsid w:val="00B73DD8"/>
    <w:rsid w:val="00B76258"/>
    <w:rsid w:val="00B83355"/>
    <w:rsid w:val="00B83A12"/>
    <w:rsid w:val="00B862EF"/>
    <w:rsid w:val="00B864FB"/>
    <w:rsid w:val="00B91856"/>
    <w:rsid w:val="00B93834"/>
    <w:rsid w:val="00B93DCF"/>
    <w:rsid w:val="00B943B6"/>
    <w:rsid w:val="00B94406"/>
    <w:rsid w:val="00BA1D1B"/>
    <w:rsid w:val="00BA3159"/>
    <w:rsid w:val="00BA5543"/>
    <w:rsid w:val="00BA57E3"/>
    <w:rsid w:val="00BA6433"/>
    <w:rsid w:val="00BA692A"/>
    <w:rsid w:val="00BA6D58"/>
    <w:rsid w:val="00BB0947"/>
    <w:rsid w:val="00BB2846"/>
    <w:rsid w:val="00BB3401"/>
    <w:rsid w:val="00BB493E"/>
    <w:rsid w:val="00BB5026"/>
    <w:rsid w:val="00BB5465"/>
    <w:rsid w:val="00BB5C2C"/>
    <w:rsid w:val="00BB5C8D"/>
    <w:rsid w:val="00BB5DAB"/>
    <w:rsid w:val="00BC06F4"/>
    <w:rsid w:val="00BC12D6"/>
    <w:rsid w:val="00BC1337"/>
    <w:rsid w:val="00BC2A96"/>
    <w:rsid w:val="00BC2D57"/>
    <w:rsid w:val="00BC3508"/>
    <w:rsid w:val="00BC5261"/>
    <w:rsid w:val="00BC55F5"/>
    <w:rsid w:val="00BC5ECC"/>
    <w:rsid w:val="00BD1177"/>
    <w:rsid w:val="00BD1CFE"/>
    <w:rsid w:val="00BD440C"/>
    <w:rsid w:val="00BD7752"/>
    <w:rsid w:val="00BE1C0C"/>
    <w:rsid w:val="00BE3262"/>
    <w:rsid w:val="00BE48D1"/>
    <w:rsid w:val="00BE58DD"/>
    <w:rsid w:val="00BE5D0A"/>
    <w:rsid w:val="00BE6202"/>
    <w:rsid w:val="00BE6DA9"/>
    <w:rsid w:val="00BE79E1"/>
    <w:rsid w:val="00BF06EF"/>
    <w:rsid w:val="00BF1C19"/>
    <w:rsid w:val="00BF1F08"/>
    <w:rsid w:val="00BF35E4"/>
    <w:rsid w:val="00BF3ACE"/>
    <w:rsid w:val="00BF4404"/>
    <w:rsid w:val="00BF6CC2"/>
    <w:rsid w:val="00BF6FE7"/>
    <w:rsid w:val="00C01543"/>
    <w:rsid w:val="00C067E9"/>
    <w:rsid w:val="00C07ED5"/>
    <w:rsid w:val="00C10347"/>
    <w:rsid w:val="00C115CC"/>
    <w:rsid w:val="00C127B2"/>
    <w:rsid w:val="00C129FB"/>
    <w:rsid w:val="00C135B5"/>
    <w:rsid w:val="00C15708"/>
    <w:rsid w:val="00C15EF6"/>
    <w:rsid w:val="00C169D5"/>
    <w:rsid w:val="00C1740A"/>
    <w:rsid w:val="00C1770B"/>
    <w:rsid w:val="00C20805"/>
    <w:rsid w:val="00C211B3"/>
    <w:rsid w:val="00C236B0"/>
    <w:rsid w:val="00C2406A"/>
    <w:rsid w:val="00C24ABB"/>
    <w:rsid w:val="00C25AE8"/>
    <w:rsid w:val="00C25F7D"/>
    <w:rsid w:val="00C265CE"/>
    <w:rsid w:val="00C272AE"/>
    <w:rsid w:val="00C273F3"/>
    <w:rsid w:val="00C27BB0"/>
    <w:rsid w:val="00C31147"/>
    <w:rsid w:val="00C31A3D"/>
    <w:rsid w:val="00C34198"/>
    <w:rsid w:val="00C34633"/>
    <w:rsid w:val="00C34E91"/>
    <w:rsid w:val="00C354B3"/>
    <w:rsid w:val="00C37A6E"/>
    <w:rsid w:val="00C37F0F"/>
    <w:rsid w:val="00C40D6A"/>
    <w:rsid w:val="00C41282"/>
    <w:rsid w:val="00C430FC"/>
    <w:rsid w:val="00C43451"/>
    <w:rsid w:val="00C43B58"/>
    <w:rsid w:val="00C43C21"/>
    <w:rsid w:val="00C441DB"/>
    <w:rsid w:val="00C460C2"/>
    <w:rsid w:val="00C46F31"/>
    <w:rsid w:val="00C46FC5"/>
    <w:rsid w:val="00C5054A"/>
    <w:rsid w:val="00C5062A"/>
    <w:rsid w:val="00C50EF2"/>
    <w:rsid w:val="00C52D45"/>
    <w:rsid w:val="00C5617A"/>
    <w:rsid w:val="00C56F5C"/>
    <w:rsid w:val="00C578BF"/>
    <w:rsid w:val="00C610FA"/>
    <w:rsid w:val="00C63B03"/>
    <w:rsid w:val="00C63DFF"/>
    <w:rsid w:val="00C649EF"/>
    <w:rsid w:val="00C66AE1"/>
    <w:rsid w:val="00C674B2"/>
    <w:rsid w:val="00C67D69"/>
    <w:rsid w:val="00C71039"/>
    <w:rsid w:val="00C74FDB"/>
    <w:rsid w:val="00C75111"/>
    <w:rsid w:val="00C76144"/>
    <w:rsid w:val="00C77FFA"/>
    <w:rsid w:val="00C82D75"/>
    <w:rsid w:val="00C862F7"/>
    <w:rsid w:val="00C901F8"/>
    <w:rsid w:val="00C90675"/>
    <w:rsid w:val="00C91842"/>
    <w:rsid w:val="00C92628"/>
    <w:rsid w:val="00C9679C"/>
    <w:rsid w:val="00C96E25"/>
    <w:rsid w:val="00CA2429"/>
    <w:rsid w:val="00CA2467"/>
    <w:rsid w:val="00CA558E"/>
    <w:rsid w:val="00CA5830"/>
    <w:rsid w:val="00CA711B"/>
    <w:rsid w:val="00CA75AC"/>
    <w:rsid w:val="00CA7D53"/>
    <w:rsid w:val="00CA7E58"/>
    <w:rsid w:val="00CB0B96"/>
    <w:rsid w:val="00CB1504"/>
    <w:rsid w:val="00CB2380"/>
    <w:rsid w:val="00CB2D71"/>
    <w:rsid w:val="00CB458E"/>
    <w:rsid w:val="00CB4775"/>
    <w:rsid w:val="00CB5B82"/>
    <w:rsid w:val="00CB6AD1"/>
    <w:rsid w:val="00CC3119"/>
    <w:rsid w:val="00CC3A38"/>
    <w:rsid w:val="00CC4485"/>
    <w:rsid w:val="00CC58C5"/>
    <w:rsid w:val="00CC6578"/>
    <w:rsid w:val="00CC6660"/>
    <w:rsid w:val="00CC7B1A"/>
    <w:rsid w:val="00CD093B"/>
    <w:rsid w:val="00CD0ED0"/>
    <w:rsid w:val="00CD2BE3"/>
    <w:rsid w:val="00CD2C60"/>
    <w:rsid w:val="00CD2FC0"/>
    <w:rsid w:val="00CD33ED"/>
    <w:rsid w:val="00CD42E9"/>
    <w:rsid w:val="00CD452E"/>
    <w:rsid w:val="00CE5D69"/>
    <w:rsid w:val="00CE762B"/>
    <w:rsid w:val="00CE7AFA"/>
    <w:rsid w:val="00CF1464"/>
    <w:rsid w:val="00CF18D2"/>
    <w:rsid w:val="00CF1B0C"/>
    <w:rsid w:val="00CF3F58"/>
    <w:rsid w:val="00CF427B"/>
    <w:rsid w:val="00CF4817"/>
    <w:rsid w:val="00CF60E9"/>
    <w:rsid w:val="00CF6159"/>
    <w:rsid w:val="00CF6AC4"/>
    <w:rsid w:val="00CF7591"/>
    <w:rsid w:val="00D01522"/>
    <w:rsid w:val="00D036D9"/>
    <w:rsid w:val="00D05140"/>
    <w:rsid w:val="00D0530A"/>
    <w:rsid w:val="00D07953"/>
    <w:rsid w:val="00D07B1C"/>
    <w:rsid w:val="00D11DA6"/>
    <w:rsid w:val="00D1268B"/>
    <w:rsid w:val="00D1360D"/>
    <w:rsid w:val="00D15C4C"/>
    <w:rsid w:val="00D15D89"/>
    <w:rsid w:val="00D15FE8"/>
    <w:rsid w:val="00D16C72"/>
    <w:rsid w:val="00D16FD3"/>
    <w:rsid w:val="00D17357"/>
    <w:rsid w:val="00D2013D"/>
    <w:rsid w:val="00D24C53"/>
    <w:rsid w:val="00D2622B"/>
    <w:rsid w:val="00D2697A"/>
    <w:rsid w:val="00D333D3"/>
    <w:rsid w:val="00D35B06"/>
    <w:rsid w:val="00D3666D"/>
    <w:rsid w:val="00D37470"/>
    <w:rsid w:val="00D37F2D"/>
    <w:rsid w:val="00D4348C"/>
    <w:rsid w:val="00D445F8"/>
    <w:rsid w:val="00D4465F"/>
    <w:rsid w:val="00D462D3"/>
    <w:rsid w:val="00D508B3"/>
    <w:rsid w:val="00D50A07"/>
    <w:rsid w:val="00D51DEC"/>
    <w:rsid w:val="00D5359A"/>
    <w:rsid w:val="00D545D9"/>
    <w:rsid w:val="00D54BC3"/>
    <w:rsid w:val="00D5595A"/>
    <w:rsid w:val="00D56F76"/>
    <w:rsid w:val="00D60467"/>
    <w:rsid w:val="00D66D8C"/>
    <w:rsid w:val="00D72DCE"/>
    <w:rsid w:val="00D72F2E"/>
    <w:rsid w:val="00D735FB"/>
    <w:rsid w:val="00D74CCD"/>
    <w:rsid w:val="00D75C34"/>
    <w:rsid w:val="00D8024D"/>
    <w:rsid w:val="00D81698"/>
    <w:rsid w:val="00D85F72"/>
    <w:rsid w:val="00D87914"/>
    <w:rsid w:val="00D913B0"/>
    <w:rsid w:val="00D92AD9"/>
    <w:rsid w:val="00D9318B"/>
    <w:rsid w:val="00D95F2C"/>
    <w:rsid w:val="00DA1C2D"/>
    <w:rsid w:val="00DA2179"/>
    <w:rsid w:val="00DA30D5"/>
    <w:rsid w:val="00DA35BB"/>
    <w:rsid w:val="00DA60A8"/>
    <w:rsid w:val="00DB0C6C"/>
    <w:rsid w:val="00DB0E2B"/>
    <w:rsid w:val="00DB162F"/>
    <w:rsid w:val="00DB34D3"/>
    <w:rsid w:val="00DB3C46"/>
    <w:rsid w:val="00DB3CA3"/>
    <w:rsid w:val="00DB4BB7"/>
    <w:rsid w:val="00DB5A4D"/>
    <w:rsid w:val="00DB621E"/>
    <w:rsid w:val="00DC0F57"/>
    <w:rsid w:val="00DC1013"/>
    <w:rsid w:val="00DC36B9"/>
    <w:rsid w:val="00DC3CA0"/>
    <w:rsid w:val="00DD01CD"/>
    <w:rsid w:val="00DD0A3D"/>
    <w:rsid w:val="00DD0B5C"/>
    <w:rsid w:val="00DD0DDB"/>
    <w:rsid w:val="00DD196F"/>
    <w:rsid w:val="00DD2D5F"/>
    <w:rsid w:val="00DD402A"/>
    <w:rsid w:val="00DD46C0"/>
    <w:rsid w:val="00DD4FBA"/>
    <w:rsid w:val="00DD677B"/>
    <w:rsid w:val="00DD6AFD"/>
    <w:rsid w:val="00DD6E39"/>
    <w:rsid w:val="00DE0FEA"/>
    <w:rsid w:val="00DE21B5"/>
    <w:rsid w:val="00DE21E4"/>
    <w:rsid w:val="00DE29FE"/>
    <w:rsid w:val="00DE3506"/>
    <w:rsid w:val="00DE3D77"/>
    <w:rsid w:val="00DE4E29"/>
    <w:rsid w:val="00DE58C1"/>
    <w:rsid w:val="00DF066D"/>
    <w:rsid w:val="00DF1D4F"/>
    <w:rsid w:val="00DF453C"/>
    <w:rsid w:val="00DF4669"/>
    <w:rsid w:val="00DF4DD3"/>
    <w:rsid w:val="00DF60E3"/>
    <w:rsid w:val="00DF6AB5"/>
    <w:rsid w:val="00E000AD"/>
    <w:rsid w:val="00E00248"/>
    <w:rsid w:val="00E00719"/>
    <w:rsid w:val="00E01F36"/>
    <w:rsid w:val="00E0657C"/>
    <w:rsid w:val="00E06612"/>
    <w:rsid w:val="00E072E2"/>
    <w:rsid w:val="00E12E26"/>
    <w:rsid w:val="00E1413F"/>
    <w:rsid w:val="00E1455A"/>
    <w:rsid w:val="00E147F4"/>
    <w:rsid w:val="00E148B6"/>
    <w:rsid w:val="00E1507B"/>
    <w:rsid w:val="00E16CBA"/>
    <w:rsid w:val="00E16EF0"/>
    <w:rsid w:val="00E16F6F"/>
    <w:rsid w:val="00E16FFF"/>
    <w:rsid w:val="00E22322"/>
    <w:rsid w:val="00E2281E"/>
    <w:rsid w:val="00E22F2B"/>
    <w:rsid w:val="00E24F07"/>
    <w:rsid w:val="00E25765"/>
    <w:rsid w:val="00E27A9F"/>
    <w:rsid w:val="00E3068C"/>
    <w:rsid w:val="00E306B8"/>
    <w:rsid w:val="00E30BD9"/>
    <w:rsid w:val="00E3198B"/>
    <w:rsid w:val="00E340AE"/>
    <w:rsid w:val="00E35050"/>
    <w:rsid w:val="00E37BD4"/>
    <w:rsid w:val="00E37D6A"/>
    <w:rsid w:val="00E41185"/>
    <w:rsid w:val="00E423C8"/>
    <w:rsid w:val="00E43F7A"/>
    <w:rsid w:val="00E45878"/>
    <w:rsid w:val="00E474F2"/>
    <w:rsid w:val="00E50BD7"/>
    <w:rsid w:val="00E51808"/>
    <w:rsid w:val="00E56B55"/>
    <w:rsid w:val="00E57523"/>
    <w:rsid w:val="00E61DA6"/>
    <w:rsid w:val="00E620F6"/>
    <w:rsid w:val="00E63B39"/>
    <w:rsid w:val="00E65E11"/>
    <w:rsid w:val="00E66E44"/>
    <w:rsid w:val="00E6761A"/>
    <w:rsid w:val="00E67F34"/>
    <w:rsid w:val="00E71A71"/>
    <w:rsid w:val="00E7299B"/>
    <w:rsid w:val="00E7363B"/>
    <w:rsid w:val="00E74651"/>
    <w:rsid w:val="00E748D9"/>
    <w:rsid w:val="00E7611A"/>
    <w:rsid w:val="00E77447"/>
    <w:rsid w:val="00E80D88"/>
    <w:rsid w:val="00E82399"/>
    <w:rsid w:val="00E8336E"/>
    <w:rsid w:val="00E843A0"/>
    <w:rsid w:val="00E86DBA"/>
    <w:rsid w:val="00E87595"/>
    <w:rsid w:val="00E903BD"/>
    <w:rsid w:val="00E91567"/>
    <w:rsid w:val="00E919A9"/>
    <w:rsid w:val="00E91C86"/>
    <w:rsid w:val="00E93CD9"/>
    <w:rsid w:val="00E93FF5"/>
    <w:rsid w:val="00E951C7"/>
    <w:rsid w:val="00E964D1"/>
    <w:rsid w:val="00E96C9C"/>
    <w:rsid w:val="00E97E16"/>
    <w:rsid w:val="00EA0036"/>
    <w:rsid w:val="00EA07C3"/>
    <w:rsid w:val="00EA31B9"/>
    <w:rsid w:val="00EA49D9"/>
    <w:rsid w:val="00EA4BE6"/>
    <w:rsid w:val="00EA58E3"/>
    <w:rsid w:val="00EB0EA4"/>
    <w:rsid w:val="00EB156E"/>
    <w:rsid w:val="00EB1CEF"/>
    <w:rsid w:val="00EB33F1"/>
    <w:rsid w:val="00EB37D7"/>
    <w:rsid w:val="00EB424F"/>
    <w:rsid w:val="00EB64D4"/>
    <w:rsid w:val="00EC143C"/>
    <w:rsid w:val="00EC2AC8"/>
    <w:rsid w:val="00EC3793"/>
    <w:rsid w:val="00EC54CD"/>
    <w:rsid w:val="00EC6685"/>
    <w:rsid w:val="00ED0700"/>
    <w:rsid w:val="00ED1A82"/>
    <w:rsid w:val="00ED27BD"/>
    <w:rsid w:val="00ED3DFE"/>
    <w:rsid w:val="00ED46F1"/>
    <w:rsid w:val="00ED4FB3"/>
    <w:rsid w:val="00ED5F5F"/>
    <w:rsid w:val="00ED5F86"/>
    <w:rsid w:val="00EE039D"/>
    <w:rsid w:val="00EE0CB9"/>
    <w:rsid w:val="00EE28E5"/>
    <w:rsid w:val="00EE291D"/>
    <w:rsid w:val="00EE295E"/>
    <w:rsid w:val="00EE4DDC"/>
    <w:rsid w:val="00EE5995"/>
    <w:rsid w:val="00EF06DD"/>
    <w:rsid w:val="00EF2283"/>
    <w:rsid w:val="00EF4C29"/>
    <w:rsid w:val="00F0003B"/>
    <w:rsid w:val="00F02435"/>
    <w:rsid w:val="00F02B21"/>
    <w:rsid w:val="00F03966"/>
    <w:rsid w:val="00F03F58"/>
    <w:rsid w:val="00F10931"/>
    <w:rsid w:val="00F10A0D"/>
    <w:rsid w:val="00F11A93"/>
    <w:rsid w:val="00F11B5C"/>
    <w:rsid w:val="00F12A25"/>
    <w:rsid w:val="00F1367B"/>
    <w:rsid w:val="00F14771"/>
    <w:rsid w:val="00F15B32"/>
    <w:rsid w:val="00F1725B"/>
    <w:rsid w:val="00F17F2C"/>
    <w:rsid w:val="00F23B1A"/>
    <w:rsid w:val="00F24EC0"/>
    <w:rsid w:val="00F26037"/>
    <w:rsid w:val="00F26227"/>
    <w:rsid w:val="00F26F2A"/>
    <w:rsid w:val="00F27094"/>
    <w:rsid w:val="00F3067A"/>
    <w:rsid w:val="00F306FC"/>
    <w:rsid w:val="00F30921"/>
    <w:rsid w:val="00F3157B"/>
    <w:rsid w:val="00F316C6"/>
    <w:rsid w:val="00F31B6D"/>
    <w:rsid w:val="00F3268F"/>
    <w:rsid w:val="00F33080"/>
    <w:rsid w:val="00F33FB3"/>
    <w:rsid w:val="00F351C2"/>
    <w:rsid w:val="00F3584A"/>
    <w:rsid w:val="00F363B7"/>
    <w:rsid w:val="00F3695F"/>
    <w:rsid w:val="00F42B11"/>
    <w:rsid w:val="00F43152"/>
    <w:rsid w:val="00F439A6"/>
    <w:rsid w:val="00F44F79"/>
    <w:rsid w:val="00F47010"/>
    <w:rsid w:val="00F51D63"/>
    <w:rsid w:val="00F538D2"/>
    <w:rsid w:val="00F54845"/>
    <w:rsid w:val="00F54ED5"/>
    <w:rsid w:val="00F559D1"/>
    <w:rsid w:val="00F60BDB"/>
    <w:rsid w:val="00F61669"/>
    <w:rsid w:val="00F6206B"/>
    <w:rsid w:val="00F62AC7"/>
    <w:rsid w:val="00F630C1"/>
    <w:rsid w:val="00F641FA"/>
    <w:rsid w:val="00F653AF"/>
    <w:rsid w:val="00F659CD"/>
    <w:rsid w:val="00F65F38"/>
    <w:rsid w:val="00F67E1D"/>
    <w:rsid w:val="00F705C0"/>
    <w:rsid w:val="00F707F1"/>
    <w:rsid w:val="00F711B2"/>
    <w:rsid w:val="00F71530"/>
    <w:rsid w:val="00F7252F"/>
    <w:rsid w:val="00F731BD"/>
    <w:rsid w:val="00F73421"/>
    <w:rsid w:val="00F735F7"/>
    <w:rsid w:val="00F73F24"/>
    <w:rsid w:val="00F745FE"/>
    <w:rsid w:val="00F74FC3"/>
    <w:rsid w:val="00F7688F"/>
    <w:rsid w:val="00F77B1F"/>
    <w:rsid w:val="00F80856"/>
    <w:rsid w:val="00F8263A"/>
    <w:rsid w:val="00F840A0"/>
    <w:rsid w:val="00F846DD"/>
    <w:rsid w:val="00F84EFA"/>
    <w:rsid w:val="00F85DDF"/>
    <w:rsid w:val="00F914A7"/>
    <w:rsid w:val="00F91934"/>
    <w:rsid w:val="00F91A8C"/>
    <w:rsid w:val="00F91CDC"/>
    <w:rsid w:val="00F92663"/>
    <w:rsid w:val="00F929C4"/>
    <w:rsid w:val="00F930CA"/>
    <w:rsid w:val="00F932C1"/>
    <w:rsid w:val="00F962DA"/>
    <w:rsid w:val="00FA0A9D"/>
    <w:rsid w:val="00FA0DB0"/>
    <w:rsid w:val="00FA161C"/>
    <w:rsid w:val="00FA3B32"/>
    <w:rsid w:val="00FA3D32"/>
    <w:rsid w:val="00FA3EB0"/>
    <w:rsid w:val="00FA3ECA"/>
    <w:rsid w:val="00FA44E5"/>
    <w:rsid w:val="00FA4F9A"/>
    <w:rsid w:val="00FA5278"/>
    <w:rsid w:val="00FB0298"/>
    <w:rsid w:val="00FB1C0D"/>
    <w:rsid w:val="00FB2344"/>
    <w:rsid w:val="00FB25F0"/>
    <w:rsid w:val="00FB490D"/>
    <w:rsid w:val="00FB74BD"/>
    <w:rsid w:val="00FC00C6"/>
    <w:rsid w:val="00FC29AA"/>
    <w:rsid w:val="00FC2C88"/>
    <w:rsid w:val="00FC37C0"/>
    <w:rsid w:val="00FC39A5"/>
    <w:rsid w:val="00FC3A94"/>
    <w:rsid w:val="00FC4ADA"/>
    <w:rsid w:val="00FC6A02"/>
    <w:rsid w:val="00FD0322"/>
    <w:rsid w:val="00FD0C6D"/>
    <w:rsid w:val="00FD1957"/>
    <w:rsid w:val="00FD264B"/>
    <w:rsid w:val="00FD4F89"/>
    <w:rsid w:val="00FE084C"/>
    <w:rsid w:val="00FE0F69"/>
    <w:rsid w:val="00FE2A41"/>
    <w:rsid w:val="00FE4546"/>
    <w:rsid w:val="00FE49D6"/>
    <w:rsid w:val="00FE4AFC"/>
    <w:rsid w:val="00FE66C4"/>
    <w:rsid w:val="00FE76C4"/>
    <w:rsid w:val="00FF2B36"/>
    <w:rsid w:val="00FF3084"/>
    <w:rsid w:val="00FF3289"/>
    <w:rsid w:val="00FF4025"/>
    <w:rsid w:val="00FF4FBA"/>
    <w:rsid w:val="00FF573D"/>
    <w:rsid w:val="00FF710F"/>
    <w:rsid w:val="00FF73D8"/>
    <w:rsid w:val="00FF7B49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A14F6"/>
  <w15:docId w15:val="{C414B3A9-8236-44FF-8B67-9AB21F6E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4404"/>
    <w:pPr>
      <w:overflowPunct w:val="0"/>
      <w:autoSpaceDE w:val="0"/>
      <w:autoSpaceDN w:val="0"/>
      <w:bidi/>
      <w:adjustRightInd w:val="0"/>
      <w:textAlignment w:val="baseline"/>
    </w:pPr>
    <w:rPr>
      <w:rFonts w:ascii="Arial" w:hAnsi="Arial" w:cs="Arial"/>
      <w:sz w:val="22"/>
      <w:szCs w:val="22"/>
      <w:lang w:eastAsia="he-IL" w:bidi="he-IL"/>
    </w:rPr>
  </w:style>
  <w:style w:type="paragraph" w:styleId="Heading1">
    <w:name w:val="heading 1"/>
    <w:basedOn w:val="Normal"/>
    <w:next w:val="Normal"/>
    <w:qFormat/>
    <w:rsid w:val="003E7CE1"/>
    <w:pPr>
      <w:keepNext/>
      <w:overflowPunct/>
      <w:autoSpaceDE/>
      <w:autoSpaceDN/>
      <w:bidi w:val="0"/>
      <w:adjustRightInd/>
      <w:spacing w:before="240" w:after="60"/>
      <w:textAlignment w:val="auto"/>
      <w:outlineLvl w:val="0"/>
    </w:pPr>
    <w:rPr>
      <w:b/>
      <w:bCs/>
      <w:kern w:val="32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qFormat/>
    <w:rsid w:val="003E7CE1"/>
    <w:pPr>
      <w:keepNext/>
      <w:overflowPunct/>
      <w:autoSpaceDE/>
      <w:autoSpaceDN/>
      <w:bidi w:val="0"/>
      <w:adjustRightInd/>
      <w:spacing w:before="240" w:after="60"/>
      <w:textAlignment w:val="auto"/>
      <w:outlineLvl w:val="1"/>
    </w:pPr>
    <w:rPr>
      <w:b/>
      <w:bCs/>
      <w:i/>
      <w:iCs/>
      <w:sz w:val="28"/>
      <w:szCs w:val="28"/>
      <w:lang w:eastAsia="en-US" w:bidi="ar-SA"/>
    </w:rPr>
  </w:style>
  <w:style w:type="paragraph" w:styleId="Heading3">
    <w:name w:val="heading 3"/>
    <w:basedOn w:val="Normal"/>
    <w:next w:val="Normal"/>
    <w:qFormat/>
    <w:rsid w:val="003E7CE1"/>
    <w:pPr>
      <w:keepNext/>
      <w:overflowPunct/>
      <w:autoSpaceDE/>
      <w:autoSpaceDN/>
      <w:bidi w:val="0"/>
      <w:adjustRightInd/>
      <w:spacing w:before="240" w:after="60"/>
      <w:textAlignment w:val="auto"/>
      <w:outlineLvl w:val="2"/>
    </w:pPr>
    <w:rPr>
      <w:b/>
      <w:bCs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CE1"/>
    <w:pPr>
      <w:tabs>
        <w:tab w:val="center" w:pos="4320"/>
        <w:tab w:val="right" w:pos="8640"/>
      </w:tabs>
      <w:overflowPunct/>
      <w:autoSpaceDE/>
      <w:autoSpaceDN/>
      <w:bidi w:val="0"/>
      <w:adjustRightInd/>
      <w:textAlignment w:val="auto"/>
    </w:pPr>
    <w:rPr>
      <w:rFonts w:cs="Times New Roman"/>
      <w:sz w:val="20"/>
      <w:szCs w:val="24"/>
      <w:lang w:eastAsia="en-US" w:bidi="ar-SA"/>
    </w:rPr>
  </w:style>
  <w:style w:type="paragraph" w:styleId="Footer">
    <w:name w:val="footer"/>
    <w:basedOn w:val="Normal"/>
    <w:rsid w:val="003E7CE1"/>
    <w:pPr>
      <w:tabs>
        <w:tab w:val="center" w:pos="4320"/>
        <w:tab w:val="right" w:pos="8640"/>
      </w:tabs>
      <w:overflowPunct/>
      <w:autoSpaceDE/>
      <w:autoSpaceDN/>
      <w:bidi w:val="0"/>
      <w:adjustRightInd/>
      <w:textAlignment w:val="auto"/>
    </w:pPr>
    <w:rPr>
      <w:rFonts w:cs="Times New Roman"/>
      <w:sz w:val="20"/>
      <w:szCs w:val="24"/>
      <w:lang w:eastAsia="en-US" w:bidi="ar-SA"/>
    </w:rPr>
  </w:style>
  <w:style w:type="table" w:styleId="TableGrid">
    <w:name w:val="Table Grid"/>
    <w:basedOn w:val="TableNormal"/>
    <w:rsid w:val="00C66AE1"/>
    <w:rPr>
      <w:rFonts w:ascii="EYInterstate" w:hAnsi="EYInterstat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Normal">
    <w:name w:val="EY Normal"/>
    <w:link w:val="EYNormalChar"/>
    <w:rsid w:val="003E7CE1"/>
    <w:pPr>
      <w:suppressAutoHyphens/>
    </w:pPr>
    <w:rPr>
      <w:rFonts w:ascii="Arial" w:hAnsi="Arial"/>
      <w:kern w:val="12"/>
      <w:szCs w:val="24"/>
    </w:rPr>
  </w:style>
  <w:style w:type="character" w:styleId="Emphasis">
    <w:name w:val="Emphasis"/>
    <w:basedOn w:val="DefaultParagraphFont"/>
    <w:qFormat/>
    <w:rsid w:val="00F932C1"/>
    <w:rPr>
      <w:i/>
      <w:iCs/>
    </w:rPr>
  </w:style>
  <w:style w:type="paragraph" w:customStyle="1" w:styleId="EYBoldsubjectheading">
    <w:name w:val="EY Bold subject heading"/>
    <w:basedOn w:val="EYNormal"/>
    <w:rsid w:val="003E7CE1"/>
    <w:pPr>
      <w:spacing w:line="260" w:lineRule="atLeast"/>
    </w:pPr>
    <w:rPr>
      <w:b/>
      <w:sz w:val="26"/>
    </w:rPr>
  </w:style>
  <w:style w:type="paragraph" w:customStyle="1" w:styleId="EYClosure">
    <w:name w:val="EY Closure"/>
    <w:basedOn w:val="EYBodytextnoparaspace"/>
    <w:next w:val="EYBodytextnoparaspace"/>
    <w:rsid w:val="00C66AE1"/>
    <w:pPr>
      <w:spacing w:after="1040"/>
    </w:pPr>
  </w:style>
  <w:style w:type="paragraph" w:customStyle="1" w:styleId="EYAttachment">
    <w:name w:val="EY Attachment"/>
    <w:basedOn w:val="EYBodytextnoparaspace"/>
    <w:next w:val="EYBodytextnoparaspace"/>
    <w:rsid w:val="00C66AE1"/>
    <w:pPr>
      <w:spacing w:before="260"/>
    </w:pPr>
  </w:style>
  <w:style w:type="paragraph" w:customStyle="1" w:styleId="EYContinuationheader">
    <w:name w:val="EY Continuation header"/>
    <w:basedOn w:val="EYBodytextnoparaspace"/>
    <w:rsid w:val="00573889"/>
    <w:pPr>
      <w:tabs>
        <w:tab w:val="clear" w:pos="907"/>
        <w:tab w:val="left" w:pos="2495"/>
      </w:tabs>
      <w:jc w:val="right"/>
    </w:pPr>
  </w:style>
  <w:style w:type="paragraph" w:customStyle="1" w:styleId="EYBusinessaddress">
    <w:name w:val="EY Business address"/>
    <w:basedOn w:val="Normal"/>
    <w:rsid w:val="002657F9"/>
    <w:pPr>
      <w:suppressAutoHyphens/>
      <w:overflowPunct/>
      <w:autoSpaceDE/>
      <w:autoSpaceDN/>
      <w:bidi w:val="0"/>
      <w:adjustRightInd/>
      <w:spacing w:line="170" w:lineRule="exact"/>
      <w:textAlignment w:val="auto"/>
    </w:pPr>
    <w:rPr>
      <w:rFonts w:cs="Times New Roman"/>
      <w:color w:val="808080"/>
      <w:kern w:val="12"/>
      <w:sz w:val="15"/>
      <w:szCs w:val="24"/>
      <w:lang w:eastAsia="en-US" w:bidi="ar-SA"/>
    </w:rPr>
  </w:style>
  <w:style w:type="paragraph" w:customStyle="1" w:styleId="EYBusinessaddressbold">
    <w:name w:val="EY Business address (bold)"/>
    <w:basedOn w:val="EYBusinessaddress"/>
    <w:next w:val="EYBusinessaddress"/>
    <w:rsid w:val="002657F9"/>
    <w:rPr>
      <w:b/>
    </w:rPr>
  </w:style>
  <w:style w:type="paragraph" w:customStyle="1" w:styleId="EYFooterinfo">
    <w:name w:val="EY Footer info"/>
    <w:basedOn w:val="EYNormal"/>
    <w:rsid w:val="002657F9"/>
    <w:pPr>
      <w:spacing w:line="130" w:lineRule="exact"/>
    </w:pPr>
    <w:rPr>
      <w:color w:val="808080"/>
      <w:sz w:val="11"/>
    </w:rPr>
  </w:style>
  <w:style w:type="paragraph" w:customStyle="1" w:styleId="EYBodytextwithparaspace">
    <w:name w:val="EY Body text (with para space)"/>
    <w:basedOn w:val="EYBodytextnoparaspace"/>
    <w:link w:val="EYBodytextwithparaspaceChar"/>
    <w:rsid w:val="003E7CE1"/>
    <w:pPr>
      <w:spacing w:after="260"/>
    </w:pPr>
  </w:style>
  <w:style w:type="character" w:customStyle="1" w:styleId="EYNormalChar">
    <w:name w:val="EY Normal Char"/>
    <w:basedOn w:val="DefaultParagraphFont"/>
    <w:link w:val="EYNormal"/>
    <w:rsid w:val="003E7CE1"/>
    <w:rPr>
      <w:rFonts w:ascii="Arial" w:hAnsi="Arial"/>
      <w:kern w:val="12"/>
      <w:szCs w:val="24"/>
    </w:rPr>
  </w:style>
  <w:style w:type="character" w:customStyle="1" w:styleId="EYBodytextwithparaspaceChar">
    <w:name w:val="EY Body text (with para space) Char"/>
    <w:basedOn w:val="DefaultParagraphFont"/>
    <w:link w:val="EYBodytextwithparaspace"/>
    <w:rsid w:val="003E7CE1"/>
    <w:rPr>
      <w:rFonts w:ascii="Arial" w:hAnsi="Arial"/>
      <w:kern w:val="12"/>
      <w:szCs w:val="24"/>
    </w:rPr>
  </w:style>
  <w:style w:type="paragraph" w:customStyle="1" w:styleId="EYDate">
    <w:name w:val="EY Date"/>
    <w:basedOn w:val="EYBodytextnoparaspace"/>
    <w:link w:val="EYDateChar"/>
    <w:rsid w:val="00C66AE1"/>
  </w:style>
  <w:style w:type="paragraph" w:customStyle="1" w:styleId="EYBulletedtext1">
    <w:name w:val="EY Bulleted text 1"/>
    <w:basedOn w:val="Normal"/>
    <w:link w:val="EYBulletedtext1Char"/>
    <w:rsid w:val="00F840A0"/>
    <w:pPr>
      <w:numPr>
        <w:numId w:val="24"/>
      </w:numPr>
      <w:suppressAutoHyphens/>
      <w:overflowPunct/>
      <w:autoSpaceDE/>
      <w:autoSpaceDN/>
      <w:bidi w:val="0"/>
      <w:adjustRightInd/>
      <w:spacing w:line="260" w:lineRule="exact"/>
      <w:textAlignment w:val="auto"/>
    </w:pPr>
    <w:rPr>
      <w:rFonts w:cs="Times New Roman"/>
      <w:kern w:val="12"/>
      <w:sz w:val="20"/>
      <w:szCs w:val="24"/>
      <w:lang w:eastAsia="en-US" w:bidi="ar-SA"/>
    </w:rPr>
  </w:style>
  <w:style w:type="paragraph" w:customStyle="1" w:styleId="EYBulletedtext2">
    <w:name w:val="EY Bulleted text 2"/>
    <w:basedOn w:val="Normal"/>
    <w:rsid w:val="00DD677B"/>
    <w:pPr>
      <w:numPr>
        <w:numId w:val="19"/>
      </w:numPr>
      <w:suppressAutoHyphens/>
      <w:overflowPunct/>
      <w:autoSpaceDE/>
      <w:autoSpaceDN/>
      <w:bidi w:val="0"/>
      <w:adjustRightInd/>
      <w:spacing w:line="260" w:lineRule="exact"/>
      <w:ind w:left="578" w:hanging="289"/>
      <w:textAlignment w:val="auto"/>
    </w:pPr>
    <w:rPr>
      <w:rFonts w:cs="Times New Roman"/>
      <w:kern w:val="12"/>
      <w:sz w:val="20"/>
      <w:szCs w:val="24"/>
      <w:lang w:eastAsia="en-US" w:bidi="ar-SA"/>
    </w:rPr>
  </w:style>
  <w:style w:type="character" w:customStyle="1" w:styleId="EYBulletedtext1Char">
    <w:name w:val="EY Bulleted text 1 Char"/>
    <w:basedOn w:val="DefaultParagraphFont"/>
    <w:link w:val="EYBulletedtext1"/>
    <w:rsid w:val="00F840A0"/>
    <w:rPr>
      <w:rFonts w:ascii="Arial" w:hAnsi="Arial"/>
      <w:kern w:val="12"/>
      <w:szCs w:val="24"/>
    </w:rPr>
  </w:style>
  <w:style w:type="character" w:customStyle="1" w:styleId="EYDateChar">
    <w:name w:val="EY Date Char"/>
    <w:basedOn w:val="DefaultParagraphFont"/>
    <w:link w:val="EYDate"/>
    <w:rsid w:val="00C66AE1"/>
    <w:rPr>
      <w:rFonts w:ascii="EYInterstate Light" w:hAnsi="EYInterstate Light"/>
      <w:kern w:val="12"/>
      <w:szCs w:val="24"/>
    </w:rPr>
  </w:style>
  <w:style w:type="character" w:styleId="FollowedHyperlink">
    <w:name w:val="FollowedHyperlink"/>
    <w:basedOn w:val="DefaultParagraphFont"/>
    <w:rsid w:val="00C9679C"/>
    <w:rPr>
      <w:color w:val="606420"/>
      <w:u w:val="single"/>
    </w:rPr>
  </w:style>
  <w:style w:type="paragraph" w:customStyle="1" w:styleId="EYBodytextnoparaspace">
    <w:name w:val="EY Body text (no para space)"/>
    <w:basedOn w:val="EYNormal"/>
    <w:rsid w:val="003E7CE1"/>
    <w:pPr>
      <w:tabs>
        <w:tab w:val="left" w:pos="907"/>
      </w:tabs>
      <w:spacing w:line="260" w:lineRule="atLeast"/>
    </w:pPr>
  </w:style>
  <w:style w:type="paragraph" w:customStyle="1" w:styleId="StyleEYBodytextwithparaspaceBold">
    <w:name w:val="Style EY Body text (with para space) + Bold"/>
    <w:basedOn w:val="EYBodytextwithparaspace"/>
    <w:rsid w:val="003E7CE1"/>
    <w:rPr>
      <w:b/>
      <w:bCs/>
    </w:rPr>
  </w:style>
  <w:style w:type="paragraph" w:customStyle="1" w:styleId="Bullet">
    <w:name w:val="Bullet"/>
    <w:basedOn w:val="EYBulletedtext1"/>
    <w:link w:val="BulletChar"/>
    <w:qFormat/>
    <w:rsid w:val="000C4165"/>
    <w:pPr>
      <w:tabs>
        <w:tab w:val="left" w:pos="270"/>
      </w:tabs>
      <w:ind w:left="274" w:hanging="274"/>
    </w:pPr>
  </w:style>
  <w:style w:type="character" w:customStyle="1" w:styleId="BulletChar">
    <w:name w:val="Bullet Char"/>
    <w:basedOn w:val="EYBulletedtext1Char"/>
    <w:link w:val="Bullet"/>
    <w:rsid w:val="000C4165"/>
    <w:rPr>
      <w:rFonts w:ascii="Arial" w:hAnsi="Arial"/>
      <w:kern w:val="12"/>
      <w:szCs w:val="24"/>
    </w:rPr>
  </w:style>
  <w:style w:type="paragraph" w:customStyle="1" w:styleId="EYBodytextsolid">
    <w:name w:val="EY Body text (solid)"/>
    <w:basedOn w:val="EYNormal"/>
    <w:link w:val="EYBodytextsolidChar"/>
    <w:rsid w:val="00326B0E"/>
    <w:pPr>
      <w:tabs>
        <w:tab w:val="left" w:pos="907"/>
      </w:tabs>
      <w:spacing w:line="260" w:lineRule="atLeast"/>
    </w:pPr>
    <w:rPr>
      <w:sz w:val="22"/>
      <w:lang w:val="en-GB"/>
    </w:rPr>
  </w:style>
  <w:style w:type="character" w:customStyle="1" w:styleId="EYBodytextsolidChar">
    <w:name w:val="EY Body text (solid) Char"/>
    <w:basedOn w:val="EYNormalChar"/>
    <w:link w:val="EYBodytextsolid"/>
    <w:rsid w:val="00326B0E"/>
    <w:rPr>
      <w:rFonts w:ascii="Arial" w:hAnsi="Arial"/>
      <w:kern w:val="12"/>
      <w:sz w:val="22"/>
      <w:szCs w:val="24"/>
      <w:lang w:val="en-GB"/>
    </w:rPr>
  </w:style>
  <w:style w:type="paragraph" w:customStyle="1" w:styleId="a">
    <w:name w:val="סגנון רגיל +"/>
    <w:basedOn w:val="Normal"/>
    <w:rsid w:val="00326B0E"/>
  </w:style>
  <w:style w:type="paragraph" w:styleId="ListParagraph">
    <w:name w:val="List Paragraph"/>
    <w:basedOn w:val="Normal"/>
    <w:uiPriority w:val="34"/>
    <w:qFormat/>
    <w:rsid w:val="00845A61"/>
    <w:pPr>
      <w:overflowPunct/>
      <w:autoSpaceDE/>
      <w:autoSpaceDN/>
      <w:adjustRightInd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BB28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B2846"/>
    <w:rPr>
      <w:rFonts w:ascii="Arial" w:hAnsi="Arial" w:cs="Arial"/>
      <w:lang w:eastAsia="he-IL" w:bidi="he-IL"/>
    </w:rPr>
  </w:style>
  <w:style w:type="character" w:styleId="FootnoteReference">
    <w:name w:val="footnote reference"/>
    <w:basedOn w:val="DefaultParagraphFont"/>
    <w:unhideWhenUsed/>
    <w:rsid w:val="00BB2846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2D4C0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D4C0F"/>
    <w:rPr>
      <w:rFonts w:ascii="Arial" w:hAnsi="Arial" w:cs="Arial"/>
      <w:lang w:eastAsia="he-IL" w:bidi="he-IL"/>
    </w:rPr>
  </w:style>
  <w:style w:type="character" w:styleId="EndnoteReference">
    <w:name w:val="endnote reference"/>
    <w:basedOn w:val="DefaultParagraphFont"/>
    <w:semiHidden/>
    <w:unhideWhenUsed/>
    <w:rsid w:val="002D4C0F"/>
    <w:rPr>
      <w:vertAlign w:val="superscript"/>
    </w:rPr>
  </w:style>
  <w:style w:type="character" w:styleId="Strong">
    <w:name w:val="Strong"/>
    <w:basedOn w:val="DefaultParagraphFont"/>
    <w:qFormat/>
    <w:rsid w:val="00355DC3"/>
    <w:rPr>
      <w:b/>
      <w:bCs/>
    </w:rPr>
  </w:style>
  <w:style w:type="character" w:styleId="PageNumber">
    <w:name w:val="page number"/>
    <w:basedOn w:val="DefaultParagraphFont"/>
    <w:rsid w:val="00B4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1C4AA-1B70-49F5-95BF-E35540B3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1016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Ernst &amp; Young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Mark Finkel</dc:creator>
  <cp:lastModifiedBy>Esther Feldman</cp:lastModifiedBy>
  <cp:revision>30</cp:revision>
  <cp:lastPrinted>2022-01-23T09:34:00Z</cp:lastPrinted>
  <dcterms:created xsi:type="dcterms:W3CDTF">2024-09-18T10:56:00Z</dcterms:created>
  <dcterms:modified xsi:type="dcterms:W3CDTF">2024-09-26T08:23:00Z</dcterms:modified>
</cp:coreProperties>
</file>