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9F3DA" w14:textId="77777777" w:rsidR="005D61F7" w:rsidRPr="005D61F7" w:rsidRDefault="00E50DF8" w:rsidP="005D61F7">
      <w:pPr>
        <w:pStyle w:val="Prrafodelista"/>
        <w:numPr>
          <w:ilvl w:val="0"/>
          <w:numId w:val="1"/>
        </w:numPr>
      </w:pPr>
      <w:r>
        <w:t xml:space="preserve">ESTA ES UNA PRUEBA DE </w:t>
      </w:r>
      <w:proofErr w:type="spellStart"/>
      <w:r w:rsidR="005D61F7">
        <w:t>subistema</w:t>
      </w:r>
      <w:proofErr w:type="spellEnd"/>
      <w:r w:rsidR="005D61F7">
        <w:t xml:space="preserve"> CIVIL</w:t>
      </w:r>
    </w:p>
    <w:p w14:paraId="3AAE581F" w14:textId="380708D0" w:rsidR="005D61F7" w:rsidRPr="005D61F7" w:rsidRDefault="005D61F7" w:rsidP="005D61F7">
      <w:pPr>
        <w:pStyle w:val="Prrafodelista"/>
        <w:numPr>
          <w:ilvl w:val="0"/>
          <w:numId w:val="1"/>
        </w:numPr>
        <w:rPr>
          <w:lang w:val="en-GB"/>
        </w:rPr>
      </w:pPr>
      <w:r w:rsidRPr="005D61F7">
        <w:rPr>
          <w:lang w:val="en-GB"/>
        </w:rPr>
        <w:t xml:space="preserve">Track foundation, tunnels, bridges, viaducts, culverts, retaining walls, drainage systems, noise barriers, stope stabilization, geotechnical engineering, pile foundations, </w:t>
      </w:r>
      <w:proofErr w:type="spellStart"/>
      <w:r w:rsidRPr="005D61F7">
        <w:rPr>
          <w:lang w:val="en-GB"/>
        </w:rPr>
        <w:t>raiway</w:t>
      </w:r>
      <w:proofErr w:type="spellEnd"/>
      <w:r w:rsidRPr="005D61F7">
        <w:rPr>
          <w:lang w:val="en-GB"/>
        </w:rPr>
        <w:t xml:space="preserve"> stations, platforms, station infrastructure, level crossings, structural load analysis, track superstructure, ballast, sleepers, ties, rails, track geometry, subgrade improvement, utilities </w:t>
      </w:r>
      <w:proofErr w:type="spellStart"/>
      <w:r w:rsidRPr="005D61F7">
        <w:rPr>
          <w:lang w:val="en-GB"/>
        </w:rPr>
        <w:t>recolocation</w:t>
      </w:r>
      <w:proofErr w:type="spellEnd"/>
      <w:r w:rsidRPr="005D61F7">
        <w:rPr>
          <w:lang w:val="en-GB"/>
        </w:rPr>
        <w:t xml:space="preserve">, civil design drawings, concrete structures, plans, elevations, cross-sections, </w:t>
      </w:r>
      <w:proofErr w:type="spellStart"/>
      <w:r w:rsidRPr="005D61F7">
        <w:rPr>
          <w:lang w:val="en-GB"/>
        </w:rPr>
        <w:t>reinformced</w:t>
      </w:r>
      <w:proofErr w:type="spellEnd"/>
      <w:r w:rsidRPr="005D61F7">
        <w:rPr>
          <w:lang w:val="en-GB"/>
        </w:rPr>
        <w:t xml:space="preserve"> concrete, pre-stressed concrete, poles, TTR, Trackside, Trackside technical room.</w:t>
      </w:r>
    </w:p>
    <w:p w14:paraId="61DEC812" w14:textId="77777777" w:rsidR="005D61F7" w:rsidRDefault="005D61F7" w:rsidP="005D61F7">
      <w:pPr>
        <w:pStyle w:val="Prrafodelista"/>
        <w:rPr>
          <w:lang w:val="en-GB"/>
        </w:rPr>
      </w:pPr>
    </w:p>
    <w:p w14:paraId="41C05A3A" w14:textId="026E7081" w:rsidR="000A30F6" w:rsidRPr="006E5E20" w:rsidRDefault="000A30F6" w:rsidP="000A30F6">
      <w:pPr>
        <w:pStyle w:val="Prrafodelista"/>
        <w:numPr>
          <w:ilvl w:val="0"/>
          <w:numId w:val="1"/>
        </w:numPr>
        <w:rPr>
          <w:lang w:val="en-GB"/>
        </w:rPr>
      </w:pPr>
      <w:r w:rsidRPr="006E5E20">
        <w:rPr>
          <w:lang w:val="en-GB"/>
        </w:rPr>
        <w:t xml:space="preserve">The train's propulsion system is connected to the power supply </w:t>
      </w:r>
      <w:proofErr w:type="spellStart"/>
      <w:proofErr w:type="gramStart"/>
      <w:r w:rsidRPr="006E5E20">
        <w:rPr>
          <w:lang w:val="en-GB"/>
        </w:rPr>
        <w:t>system,and</w:t>
      </w:r>
      <w:proofErr w:type="spellEnd"/>
      <w:proofErr w:type="gramEnd"/>
      <w:r w:rsidRPr="006E5E20">
        <w:rPr>
          <w:lang w:val="en-GB"/>
        </w:rPr>
        <w:t xml:space="preserve"> the chassis includes bogies, axles, and suspension systems. The pantograph interacts with the overhead catenary system, and the vehicle's aerodynamics ensure chassis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bogies a smooth motion. Passenger comfort is enhanced by the HVAC system and vibration control.</w:t>
      </w:r>
    </w:p>
    <w:p w14:paraId="0B523C04" w14:textId="01B1E1D2" w:rsidR="000A30F6" w:rsidRPr="000A30F6" w:rsidRDefault="006E5E20" w:rsidP="006E5E20">
      <w:pPr>
        <w:ind w:firstLine="708"/>
        <w:rPr>
          <w:lang w:val="en-GB"/>
        </w:rPr>
      </w:pPr>
      <w:r>
        <w:rPr>
          <w:lang w:val="en-GB"/>
        </w:rPr>
        <w:t>C</w:t>
      </w:r>
      <w:r w:rsidR="000A30F6" w:rsidRPr="000A30F6">
        <w:rPr>
          <w:lang w:val="en-GB"/>
        </w:rPr>
        <w:t>hassis bogies axles bearings brakes suspension traction speed control pantograph power systems train aerodynamics automatic doors interior and exterior lighting</w:t>
      </w:r>
      <w:r w:rsidR="00232D34">
        <w:rPr>
          <w:lang w:val="en-GB"/>
        </w:rPr>
        <w:t>.</w:t>
      </w:r>
    </w:p>
    <w:p w14:paraId="6CD509DE" w14:textId="2CC7A280" w:rsidR="000A30F6" w:rsidRPr="00DF70E9" w:rsidRDefault="00232D34" w:rsidP="00DF70E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0A30F6" w:rsidRPr="00DF70E9">
        <w:rPr>
          <w:lang w:val="en-GB"/>
        </w:rPr>
        <w:t xml:space="preserve">nformation security cyber </w:t>
      </w:r>
      <w:proofErr w:type="spellStart"/>
      <w:r w:rsidR="000A30F6" w:rsidRPr="00DF70E9">
        <w:rPr>
          <w:lang w:val="en-GB"/>
        </w:rPr>
        <w:t>defense</w:t>
      </w:r>
      <w:proofErr w:type="spellEnd"/>
      <w:r w:rsidR="000A30F6" w:rsidRPr="00DF70E9">
        <w:rPr>
          <w:lang w:val="en-GB"/>
        </w:rPr>
        <w:t xml:space="preserve"> </w:t>
      </w:r>
      <w:proofErr w:type="spellStart"/>
      <w:r w:rsidR="000A30F6" w:rsidRPr="00DF70E9">
        <w:rPr>
          <w:lang w:val="en-GB"/>
        </w:rPr>
        <w:t>operatinal</w:t>
      </w:r>
      <w:proofErr w:type="spellEnd"/>
      <w:r w:rsidR="000A30F6" w:rsidRPr="00DF70E9">
        <w:rPr>
          <w:lang w:val="en-GB"/>
        </w:rPr>
        <w:t xml:space="preserve"> technology security cyber resilience</w:t>
      </w:r>
      <w:r>
        <w:rPr>
          <w:lang w:val="en-GB"/>
        </w:rPr>
        <w:t>.</w:t>
      </w:r>
    </w:p>
    <w:p w14:paraId="43E86E21" w14:textId="1F444720" w:rsidR="000A30F6" w:rsidRPr="000A30F6" w:rsidRDefault="006E5E20" w:rsidP="006E5E20">
      <w:pPr>
        <w:ind w:firstLine="360"/>
        <w:rPr>
          <w:lang w:val="en-GB"/>
        </w:rPr>
      </w:pPr>
      <w:r>
        <w:rPr>
          <w:lang w:val="en-GB"/>
        </w:rPr>
        <w:t>F</w:t>
      </w:r>
      <w:r w:rsidR="000A30F6" w:rsidRPr="000A30F6">
        <w:rPr>
          <w:lang w:val="en-GB"/>
        </w:rPr>
        <w:t xml:space="preserve">irewalls intrusion detection system </w:t>
      </w:r>
      <w:proofErr w:type="spellStart"/>
      <w:r w:rsidR="000A30F6" w:rsidRPr="000A30F6">
        <w:rPr>
          <w:lang w:val="en-GB"/>
        </w:rPr>
        <w:t>intruction</w:t>
      </w:r>
      <w:proofErr w:type="spellEnd"/>
      <w:r w:rsidR="000A30F6" w:rsidRPr="000A30F6">
        <w:rPr>
          <w:lang w:val="en-GB"/>
        </w:rPr>
        <w:t xml:space="preserve"> prevention system network segmentation </w:t>
      </w:r>
      <w:proofErr w:type="spellStart"/>
      <w:r w:rsidR="000A30F6" w:rsidRPr="000A30F6">
        <w:rPr>
          <w:lang w:val="en-GB"/>
        </w:rPr>
        <w:t>encrytption</w:t>
      </w:r>
      <w:proofErr w:type="spellEnd"/>
      <w:r w:rsidR="000A30F6" w:rsidRPr="000A30F6">
        <w:rPr>
          <w:lang w:val="en-GB"/>
        </w:rPr>
        <w:t xml:space="preserve"> virtual private networks secure access control</w:t>
      </w:r>
      <w:r>
        <w:rPr>
          <w:lang w:val="en-GB"/>
        </w:rPr>
        <w:t>.</w:t>
      </w:r>
    </w:p>
    <w:p w14:paraId="46D5B1CB" w14:textId="0C2BC825" w:rsidR="000A30F6" w:rsidRPr="000A30F6" w:rsidRDefault="006E5E20" w:rsidP="000A30F6">
      <w:pPr>
        <w:rPr>
          <w:lang w:val="en-GB"/>
        </w:rPr>
      </w:pPr>
      <w:r>
        <w:rPr>
          <w:lang w:val="en-GB"/>
        </w:rPr>
        <w:t>I</w:t>
      </w:r>
      <w:r w:rsidR="000A30F6" w:rsidRPr="000A30F6">
        <w:rPr>
          <w:lang w:val="en-GB"/>
        </w:rPr>
        <w:t xml:space="preserve">dentify and access management security information and event management endpoint security zero trust architecture public key </w:t>
      </w:r>
      <w:proofErr w:type="spellStart"/>
      <w:r w:rsidR="000A30F6" w:rsidRPr="000A30F6">
        <w:rPr>
          <w:lang w:val="en-GB"/>
        </w:rPr>
        <w:t>enfraestructure</w:t>
      </w:r>
      <w:proofErr w:type="spellEnd"/>
      <w:r>
        <w:rPr>
          <w:lang w:val="en-GB"/>
        </w:rPr>
        <w:t>.</w:t>
      </w:r>
    </w:p>
    <w:p w14:paraId="0F128F5E" w14:textId="613AEDF4" w:rsidR="000A30F6" w:rsidRPr="000A30F6" w:rsidRDefault="006E5E20" w:rsidP="000A30F6">
      <w:pPr>
        <w:rPr>
          <w:lang w:val="en-GB"/>
        </w:rPr>
      </w:pPr>
      <w:r>
        <w:rPr>
          <w:lang w:val="en-GB"/>
        </w:rPr>
        <w:t>V</w:t>
      </w:r>
      <w:r w:rsidR="000A30F6" w:rsidRPr="000A30F6">
        <w:rPr>
          <w:lang w:val="en-GB"/>
        </w:rPr>
        <w:t xml:space="preserve">ulnerability assessment </w:t>
      </w:r>
      <w:proofErr w:type="spellStart"/>
      <w:r w:rsidR="000A30F6" w:rsidRPr="000A30F6">
        <w:rPr>
          <w:lang w:val="en-GB"/>
        </w:rPr>
        <w:t>penetratrion</w:t>
      </w:r>
      <w:proofErr w:type="spellEnd"/>
      <w:r w:rsidR="000A30F6" w:rsidRPr="000A30F6">
        <w:rPr>
          <w:lang w:val="en-GB"/>
        </w:rPr>
        <w:t xml:space="preserve"> testing pen testing patch management threat intelligence security monitoring</w:t>
      </w:r>
      <w:r w:rsidR="00232D34">
        <w:rPr>
          <w:lang w:val="en-GB"/>
        </w:rPr>
        <w:t>.</w:t>
      </w:r>
    </w:p>
    <w:p w14:paraId="16FF8C64" w14:textId="5CA280FA" w:rsidR="006E5E20" w:rsidRDefault="006E5E20" w:rsidP="000A30F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0A30F6" w:rsidRPr="006E5E20">
        <w:rPr>
          <w:lang w:val="en-GB"/>
        </w:rPr>
        <w:t>ncident response plan data protection data privacy malware detection</w:t>
      </w:r>
      <w:r w:rsidRPr="006E5E20">
        <w:rPr>
          <w:lang w:val="en-GB"/>
        </w:rPr>
        <w:t xml:space="preserve"> </w:t>
      </w:r>
      <w:r w:rsidR="000A30F6" w:rsidRPr="006E5E20">
        <w:rPr>
          <w:lang w:val="en-GB"/>
        </w:rPr>
        <w:t xml:space="preserve">cybersecurity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232D34">
        <w:rPr>
          <w:lang w:val="en-GB"/>
        </w:rPr>
        <w:t>.</w:t>
      </w:r>
      <w:r w:rsidR="000A30F6" w:rsidRPr="006E5E20">
        <w:rPr>
          <w:lang w:val="en-GB"/>
        </w:rPr>
        <w:t xml:space="preserve"> </w:t>
      </w:r>
    </w:p>
    <w:p w14:paraId="27B8995A" w14:textId="2030D62F" w:rsidR="000A30F6" w:rsidRPr="006E5E20" w:rsidRDefault="006E5E20" w:rsidP="006E5E20">
      <w:pPr>
        <w:pStyle w:val="Prrafodelista"/>
        <w:rPr>
          <w:lang w:val="en-GB"/>
        </w:rPr>
      </w:pPr>
      <w:r>
        <w:rPr>
          <w:lang w:val="en-GB"/>
        </w:rPr>
        <w:t>C</w:t>
      </w:r>
      <w:r w:rsidR="000A30F6" w:rsidRPr="006E5E20">
        <w:rPr>
          <w:lang w:val="en-GB"/>
        </w:rPr>
        <w:t>ybersecurity</w:t>
      </w:r>
      <w:r w:rsidR="00232D34">
        <w:rPr>
          <w:lang w:val="en-GB"/>
        </w:rPr>
        <w:t>.</w:t>
      </w:r>
    </w:p>
    <w:p w14:paraId="4737B09F" w14:textId="4FE0472E" w:rsidR="00E50DF8" w:rsidRDefault="000A30F6" w:rsidP="00DF70E9">
      <w:pPr>
        <w:pStyle w:val="Prrafodelista"/>
        <w:numPr>
          <w:ilvl w:val="0"/>
          <w:numId w:val="1"/>
        </w:numPr>
      </w:pPr>
      <w:r w:rsidRPr="00DF70E9">
        <w:rPr>
          <w:lang w:val="en-GB"/>
        </w:rPr>
        <w:t xml:space="preserve">    </w:t>
      </w:r>
      <w:r>
        <w:t xml:space="preserve">Poles Supra </w:t>
      </w:r>
      <w:proofErr w:type="spellStart"/>
      <w:r>
        <w:t>Trolley</w:t>
      </w:r>
      <w:proofErr w:type="spellEnd"/>
      <w:r>
        <w:t xml:space="preserve"> </w:t>
      </w:r>
      <w:proofErr w:type="spellStart"/>
      <w:r>
        <w:t>Catenary</w:t>
      </w:r>
      <w:proofErr w:type="spellEnd"/>
    </w:p>
    <w:p w14:paraId="2CEC3EA4" w14:textId="00B1D809" w:rsidR="00985C65" w:rsidRDefault="00985C65" w:rsidP="00DF70E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985C65">
        <w:rPr>
          <w:lang w:val="en-GB"/>
        </w:rPr>
        <w:t>rack foundation,</w:t>
      </w:r>
      <w:r>
        <w:rPr>
          <w:lang w:val="en-GB"/>
        </w:rPr>
        <w:t xml:space="preserve"> </w:t>
      </w:r>
      <w:r w:rsidRPr="00985C65">
        <w:rPr>
          <w:lang w:val="en-GB"/>
        </w:rPr>
        <w:t>tunnels,</w:t>
      </w:r>
      <w:r>
        <w:rPr>
          <w:lang w:val="en-GB"/>
        </w:rPr>
        <w:t xml:space="preserve"> </w:t>
      </w:r>
      <w:r w:rsidRPr="00985C65">
        <w:rPr>
          <w:lang w:val="en-GB"/>
        </w:rPr>
        <w:t>bridges,</w:t>
      </w:r>
      <w:r>
        <w:rPr>
          <w:lang w:val="en-GB"/>
        </w:rPr>
        <w:t xml:space="preserve"> </w:t>
      </w:r>
      <w:r w:rsidRPr="00985C65">
        <w:rPr>
          <w:lang w:val="en-GB"/>
        </w:rPr>
        <w:t>viaducts,</w:t>
      </w:r>
      <w:r>
        <w:rPr>
          <w:lang w:val="en-GB"/>
        </w:rPr>
        <w:t xml:space="preserve"> </w:t>
      </w:r>
      <w:r w:rsidRPr="00985C65">
        <w:rPr>
          <w:lang w:val="en-GB"/>
        </w:rPr>
        <w:t>culverts,</w:t>
      </w:r>
      <w:r>
        <w:rPr>
          <w:lang w:val="en-GB"/>
        </w:rPr>
        <w:t xml:space="preserve"> </w:t>
      </w:r>
      <w:r w:rsidRPr="00985C65">
        <w:rPr>
          <w:lang w:val="en-GB"/>
        </w:rPr>
        <w:t>retaining walls,</w:t>
      </w:r>
      <w:r>
        <w:rPr>
          <w:lang w:val="en-GB"/>
        </w:rPr>
        <w:t xml:space="preserve"> </w:t>
      </w:r>
      <w:r w:rsidRPr="00985C65">
        <w:rPr>
          <w:lang w:val="en-GB"/>
        </w:rPr>
        <w:t>drainage systems,</w:t>
      </w:r>
      <w:r>
        <w:rPr>
          <w:lang w:val="en-GB"/>
        </w:rPr>
        <w:t xml:space="preserve"> </w:t>
      </w:r>
      <w:r w:rsidRPr="00985C65">
        <w:rPr>
          <w:lang w:val="en-GB"/>
        </w:rPr>
        <w:t>noise barriers,</w:t>
      </w:r>
      <w:r>
        <w:rPr>
          <w:lang w:val="en-GB"/>
        </w:rPr>
        <w:t xml:space="preserve"> </w:t>
      </w:r>
      <w:r w:rsidRPr="00985C65">
        <w:rPr>
          <w:lang w:val="en-GB"/>
        </w:rPr>
        <w:t>stope stabilization,</w:t>
      </w:r>
      <w:r>
        <w:rPr>
          <w:lang w:val="en-GB"/>
        </w:rPr>
        <w:t xml:space="preserve"> </w:t>
      </w:r>
      <w:r w:rsidRPr="00985C65">
        <w:rPr>
          <w:lang w:val="en-GB"/>
        </w:rPr>
        <w:t>geotechnical engineering,</w:t>
      </w:r>
      <w:r>
        <w:rPr>
          <w:lang w:val="en-GB"/>
        </w:rPr>
        <w:t xml:space="preserve"> </w:t>
      </w:r>
      <w:r w:rsidRPr="00985C65">
        <w:rPr>
          <w:lang w:val="en-GB"/>
        </w:rPr>
        <w:t>pile foundations,</w:t>
      </w:r>
      <w:r>
        <w:rPr>
          <w:lang w:val="en-GB"/>
        </w:rPr>
        <w:t xml:space="preserve"> </w:t>
      </w:r>
      <w:proofErr w:type="spellStart"/>
      <w:r w:rsidRPr="00985C65">
        <w:rPr>
          <w:lang w:val="en-GB"/>
        </w:rPr>
        <w:t>raiway</w:t>
      </w:r>
      <w:proofErr w:type="spellEnd"/>
      <w:r w:rsidRPr="00985C65">
        <w:rPr>
          <w:lang w:val="en-GB"/>
        </w:rPr>
        <w:t xml:space="preserve"> stations,</w:t>
      </w:r>
      <w:r>
        <w:rPr>
          <w:lang w:val="en-GB"/>
        </w:rPr>
        <w:t xml:space="preserve"> </w:t>
      </w:r>
      <w:r w:rsidRPr="00985C65">
        <w:rPr>
          <w:lang w:val="en-GB"/>
        </w:rPr>
        <w:t>platforms,</w:t>
      </w:r>
      <w:r>
        <w:rPr>
          <w:lang w:val="en-GB"/>
        </w:rPr>
        <w:t xml:space="preserve"> </w:t>
      </w:r>
      <w:r w:rsidRPr="00985C65">
        <w:rPr>
          <w:lang w:val="en-GB"/>
        </w:rPr>
        <w:t>station infrastructure,</w:t>
      </w:r>
      <w:r>
        <w:rPr>
          <w:lang w:val="en-GB"/>
        </w:rPr>
        <w:t xml:space="preserve"> </w:t>
      </w:r>
      <w:r w:rsidRPr="00985C65">
        <w:rPr>
          <w:lang w:val="en-GB"/>
        </w:rPr>
        <w:t>level crossings,</w:t>
      </w:r>
      <w:r>
        <w:rPr>
          <w:lang w:val="en-GB"/>
        </w:rPr>
        <w:t xml:space="preserve"> </w:t>
      </w:r>
      <w:r w:rsidRPr="00985C65">
        <w:rPr>
          <w:lang w:val="en-GB"/>
        </w:rPr>
        <w:t>structural load analysis,</w:t>
      </w:r>
      <w:r>
        <w:rPr>
          <w:lang w:val="en-GB"/>
        </w:rPr>
        <w:t xml:space="preserve"> </w:t>
      </w:r>
      <w:r w:rsidRPr="00985C65">
        <w:rPr>
          <w:lang w:val="en-GB"/>
        </w:rPr>
        <w:t>track superstructure,</w:t>
      </w:r>
      <w:r>
        <w:rPr>
          <w:lang w:val="en-GB"/>
        </w:rPr>
        <w:t xml:space="preserve"> </w:t>
      </w:r>
      <w:r w:rsidRPr="00985C65">
        <w:rPr>
          <w:lang w:val="en-GB"/>
        </w:rPr>
        <w:t>ballast,</w:t>
      </w:r>
      <w:r>
        <w:rPr>
          <w:lang w:val="en-GB"/>
        </w:rPr>
        <w:t xml:space="preserve"> </w:t>
      </w:r>
      <w:r w:rsidRPr="00985C65">
        <w:rPr>
          <w:lang w:val="en-GB"/>
        </w:rPr>
        <w:t>sleepers,</w:t>
      </w:r>
      <w:r>
        <w:rPr>
          <w:lang w:val="en-GB"/>
        </w:rPr>
        <w:t xml:space="preserve"> </w:t>
      </w:r>
      <w:r w:rsidRPr="00985C65">
        <w:rPr>
          <w:lang w:val="en-GB"/>
        </w:rPr>
        <w:t>ties,</w:t>
      </w:r>
      <w:r>
        <w:rPr>
          <w:lang w:val="en-GB"/>
        </w:rPr>
        <w:t xml:space="preserve"> </w:t>
      </w:r>
      <w:r w:rsidRPr="00985C65">
        <w:rPr>
          <w:lang w:val="en-GB"/>
        </w:rPr>
        <w:t>rails,</w:t>
      </w:r>
      <w:r>
        <w:rPr>
          <w:lang w:val="en-GB"/>
        </w:rPr>
        <w:t xml:space="preserve"> </w:t>
      </w:r>
      <w:r w:rsidRPr="00985C65">
        <w:rPr>
          <w:lang w:val="en-GB"/>
        </w:rPr>
        <w:t>track geometry,</w:t>
      </w:r>
      <w:r>
        <w:rPr>
          <w:lang w:val="en-GB"/>
        </w:rPr>
        <w:t xml:space="preserve"> </w:t>
      </w:r>
      <w:r w:rsidRPr="00985C65">
        <w:rPr>
          <w:lang w:val="en-GB"/>
        </w:rPr>
        <w:t>subgrade improvement,</w:t>
      </w:r>
      <w:r>
        <w:rPr>
          <w:lang w:val="en-GB"/>
        </w:rPr>
        <w:t xml:space="preserve"> </w:t>
      </w:r>
      <w:r w:rsidRPr="00985C65">
        <w:rPr>
          <w:lang w:val="en-GB"/>
        </w:rPr>
        <w:t xml:space="preserve">utilities </w:t>
      </w:r>
      <w:proofErr w:type="spellStart"/>
      <w:r w:rsidRPr="00985C65">
        <w:rPr>
          <w:lang w:val="en-GB"/>
        </w:rPr>
        <w:t>recolocation</w:t>
      </w:r>
      <w:proofErr w:type="spellEnd"/>
      <w:r w:rsidRPr="00985C65">
        <w:rPr>
          <w:lang w:val="en-GB"/>
        </w:rPr>
        <w:t>,</w:t>
      </w:r>
      <w:r>
        <w:rPr>
          <w:lang w:val="en-GB"/>
        </w:rPr>
        <w:t xml:space="preserve"> </w:t>
      </w:r>
      <w:r w:rsidRPr="00985C65">
        <w:rPr>
          <w:lang w:val="en-GB"/>
        </w:rPr>
        <w:t>civil design drawings,</w:t>
      </w:r>
      <w:r>
        <w:rPr>
          <w:lang w:val="en-GB"/>
        </w:rPr>
        <w:t xml:space="preserve"> </w:t>
      </w:r>
      <w:r w:rsidRPr="00985C65">
        <w:rPr>
          <w:lang w:val="en-GB"/>
        </w:rPr>
        <w:t>concrete structures,</w:t>
      </w:r>
      <w:r>
        <w:rPr>
          <w:lang w:val="en-GB"/>
        </w:rPr>
        <w:t xml:space="preserve"> </w:t>
      </w:r>
      <w:r w:rsidRPr="00985C65">
        <w:rPr>
          <w:lang w:val="en-GB"/>
        </w:rPr>
        <w:t>plans,</w:t>
      </w:r>
      <w:r>
        <w:rPr>
          <w:lang w:val="en-GB"/>
        </w:rPr>
        <w:t xml:space="preserve"> </w:t>
      </w:r>
      <w:r w:rsidRPr="00985C65">
        <w:rPr>
          <w:lang w:val="en-GB"/>
        </w:rPr>
        <w:t>elevations,</w:t>
      </w:r>
      <w:r>
        <w:rPr>
          <w:lang w:val="en-GB"/>
        </w:rPr>
        <w:t xml:space="preserve"> </w:t>
      </w:r>
      <w:r w:rsidRPr="00985C65">
        <w:rPr>
          <w:lang w:val="en-GB"/>
        </w:rPr>
        <w:t>cross-sections,</w:t>
      </w:r>
      <w:r>
        <w:rPr>
          <w:lang w:val="en-GB"/>
        </w:rPr>
        <w:t xml:space="preserve"> </w:t>
      </w:r>
      <w:proofErr w:type="spellStart"/>
      <w:r w:rsidRPr="00985C65">
        <w:rPr>
          <w:lang w:val="en-GB"/>
        </w:rPr>
        <w:t>reinformced</w:t>
      </w:r>
      <w:proofErr w:type="spellEnd"/>
      <w:r w:rsidRPr="00985C65">
        <w:rPr>
          <w:lang w:val="en-GB"/>
        </w:rPr>
        <w:t xml:space="preserve"> concrete,</w:t>
      </w:r>
      <w:r>
        <w:rPr>
          <w:lang w:val="en-GB"/>
        </w:rPr>
        <w:t xml:space="preserve"> </w:t>
      </w:r>
      <w:r w:rsidRPr="00985C65">
        <w:rPr>
          <w:lang w:val="en-GB"/>
        </w:rPr>
        <w:t>pre-stressed concrete,</w:t>
      </w:r>
      <w:r>
        <w:rPr>
          <w:lang w:val="en-GB"/>
        </w:rPr>
        <w:t xml:space="preserve"> </w:t>
      </w:r>
      <w:r w:rsidRPr="00985C65">
        <w:rPr>
          <w:lang w:val="en-GB"/>
        </w:rPr>
        <w:t>poles,</w:t>
      </w:r>
      <w:r>
        <w:rPr>
          <w:lang w:val="en-GB"/>
        </w:rPr>
        <w:t xml:space="preserve"> </w:t>
      </w:r>
      <w:r w:rsidRPr="00985C65">
        <w:rPr>
          <w:lang w:val="en-GB"/>
        </w:rPr>
        <w:t>TTR,</w:t>
      </w:r>
      <w:r>
        <w:rPr>
          <w:lang w:val="en-GB"/>
        </w:rPr>
        <w:t xml:space="preserve"> </w:t>
      </w:r>
      <w:r w:rsidRPr="00985C65">
        <w:rPr>
          <w:lang w:val="en-GB"/>
        </w:rPr>
        <w:t>Trackside,</w:t>
      </w:r>
      <w:r>
        <w:rPr>
          <w:lang w:val="en-GB"/>
        </w:rPr>
        <w:t xml:space="preserve"> </w:t>
      </w:r>
      <w:r w:rsidRPr="00985C65">
        <w:rPr>
          <w:lang w:val="en-GB"/>
        </w:rPr>
        <w:t>Trackside technical room</w:t>
      </w:r>
      <w:r>
        <w:rPr>
          <w:lang w:val="en-GB"/>
        </w:rPr>
        <w:t>.</w:t>
      </w:r>
    </w:p>
    <w:p w14:paraId="0360397F" w14:textId="34C21D09" w:rsidR="00985C65" w:rsidRPr="00985C65" w:rsidRDefault="00985C65" w:rsidP="00DF70E9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Texto</w:t>
      </w:r>
      <w:proofErr w:type="spellEnd"/>
      <w:r>
        <w:rPr>
          <w:lang w:val="en-GB"/>
        </w:rPr>
        <w:t xml:space="preserve"> fin.</w:t>
      </w:r>
    </w:p>
    <w:sectPr w:rsidR="00985C65" w:rsidRPr="0098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877B9"/>
    <w:multiLevelType w:val="hybridMultilevel"/>
    <w:tmpl w:val="1F9895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5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8"/>
    <w:rsid w:val="000A30F6"/>
    <w:rsid w:val="00232D34"/>
    <w:rsid w:val="0039318B"/>
    <w:rsid w:val="003B25D1"/>
    <w:rsid w:val="0040283A"/>
    <w:rsid w:val="004311FA"/>
    <w:rsid w:val="00435B6F"/>
    <w:rsid w:val="00486AFC"/>
    <w:rsid w:val="0051754D"/>
    <w:rsid w:val="00571719"/>
    <w:rsid w:val="005D61F7"/>
    <w:rsid w:val="005E1023"/>
    <w:rsid w:val="00624551"/>
    <w:rsid w:val="006B35CB"/>
    <w:rsid w:val="006E5E20"/>
    <w:rsid w:val="00721DAC"/>
    <w:rsid w:val="007E1DDD"/>
    <w:rsid w:val="00985C65"/>
    <w:rsid w:val="009A0CEF"/>
    <w:rsid w:val="009B47E8"/>
    <w:rsid w:val="00A2415D"/>
    <w:rsid w:val="00BC7835"/>
    <w:rsid w:val="00C03045"/>
    <w:rsid w:val="00C11AB7"/>
    <w:rsid w:val="00DF70E9"/>
    <w:rsid w:val="00E50DF8"/>
    <w:rsid w:val="00E555AC"/>
    <w:rsid w:val="00E71B2D"/>
    <w:rsid w:val="00F75C6A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7A7F"/>
  <w15:chartTrackingRefBased/>
  <w15:docId w15:val="{D47AA131-FFD2-4678-BA01-A5BE2ED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Estíbalitz Díez Rioja</dc:creator>
  <cp:keywords/>
  <dc:description/>
  <cp:lastModifiedBy>Estíbalitz Díez Rioja</cp:lastModifiedBy>
  <cp:revision>2</cp:revision>
  <cp:lastPrinted>2024-10-06T15:15:00Z</cp:lastPrinted>
  <dcterms:created xsi:type="dcterms:W3CDTF">2024-10-16T05:34:00Z</dcterms:created>
  <dcterms:modified xsi:type="dcterms:W3CDTF">2024-10-16T05:34:00Z</dcterms:modified>
</cp:coreProperties>
</file>