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76A11" w14:textId="77777777" w:rsidR="00F33900" w:rsidRDefault="00142D3C">
      <w:pPr>
        <w:rPr>
          <w:rtl/>
        </w:rPr>
      </w:pPr>
      <w:r w:rsidRPr="00142D3C">
        <w:rPr>
          <w:rFonts w:cs="Arial"/>
          <w:noProof/>
          <w:rtl/>
        </w:rPr>
        <w:drawing>
          <wp:inline distT="0" distB="0" distL="0" distR="0" wp14:anchorId="50EF8756" wp14:editId="04F09A94">
            <wp:extent cx="5274310" cy="7119620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1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99E2" w14:textId="77777777" w:rsidR="00B16F68" w:rsidRDefault="00B16F68">
      <w:pPr>
        <w:rPr>
          <w:rtl/>
        </w:rPr>
      </w:pPr>
    </w:p>
    <w:p w14:paraId="725C6D1A" w14:textId="77777777" w:rsidR="00B16F68" w:rsidRDefault="00B16F68">
      <w:pPr>
        <w:rPr>
          <w:rtl/>
        </w:rPr>
      </w:pPr>
    </w:p>
    <w:p w14:paraId="5D5DC6FE" w14:textId="77777777" w:rsidR="00B16F68" w:rsidRPr="00B16F68" w:rsidRDefault="00B16F68" w:rsidP="00B16F68">
      <w:r w:rsidRPr="00B16F68">
        <w:rPr>
          <w:b/>
          <w:bCs/>
        </w:rPr>
        <w:t>2. Dumb / AudioScanning?</w:t>
      </w:r>
    </w:p>
    <w:p w14:paraId="71A7F315" w14:textId="77777777" w:rsidR="00B16F68" w:rsidRDefault="00B16F68" w:rsidP="00B16F68">
      <w:pPr>
        <w:numPr>
          <w:ilvl w:val="0"/>
          <w:numId w:val="1"/>
        </w:numPr>
      </w:pPr>
      <w:r w:rsidRPr="00B16F68">
        <w:rPr>
          <w:b/>
          <w:bCs/>
        </w:rPr>
        <w:t>Dumb Component</w:t>
      </w:r>
      <w:r w:rsidRPr="00B16F68">
        <w:rPr>
          <w:rtl/>
        </w:rPr>
        <w:t xml:space="preserve"> = קומפוננט "טיפש" — מקבל רק </w:t>
      </w:r>
      <w:r w:rsidRPr="00B16F68">
        <w:t>@Input</w:t>
      </w:r>
      <w:r w:rsidRPr="00B16F68">
        <w:rPr>
          <w:rtl/>
        </w:rPr>
        <w:t xml:space="preserve"> ומוציא </w:t>
      </w:r>
      <w:r w:rsidRPr="00B16F68">
        <w:t>@Output</w:t>
      </w:r>
      <w:r w:rsidRPr="00B16F68">
        <w:rPr>
          <w:rtl/>
        </w:rPr>
        <w:t xml:space="preserve">, אין לו </w:t>
      </w:r>
      <w:r w:rsidRPr="00B16F68">
        <w:t>Store</w:t>
      </w:r>
      <w:r w:rsidRPr="00B16F68">
        <w:rPr>
          <w:rtl/>
        </w:rPr>
        <w:t xml:space="preserve"> ואין לו שירותים. </w:t>
      </w:r>
      <w:r w:rsidRPr="00B16F68">
        <w:t>BoardComponent</w:t>
      </w:r>
      <w:r w:rsidRPr="00B16F68">
        <w:rPr>
          <w:rtl/>
        </w:rPr>
        <w:t xml:space="preserve"> למשל — הוא לא יודע מאיפה הכפתורים, רק מציג אותם. לעומתו </w:t>
      </w:r>
      <w:r w:rsidRPr="00B16F68">
        <w:t>AacBoardComponent</w:t>
      </w:r>
      <w:r w:rsidRPr="00B16F68">
        <w:rPr>
          <w:rtl/>
        </w:rPr>
        <w:t xml:space="preserve"> הוא </w:t>
      </w:r>
      <w:r w:rsidRPr="00B16F68">
        <w:rPr>
          <w:b/>
          <w:bCs/>
        </w:rPr>
        <w:t>Smart</w:t>
      </w:r>
      <w:r w:rsidRPr="00B16F68">
        <w:rPr>
          <w:rtl/>
        </w:rPr>
        <w:t xml:space="preserve"> — הוא מחובר ל-</w:t>
      </w:r>
      <w:r w:rsidRPr="00B16F68">
        <w:t>Store</w:t>
      </w:r>
      <w:r w:rsidRPr="00B16F68">
        <w:rPr>
          <w:rtl/>
        </w:rPr>
        <w:t>.</w:t>
      </w:r>
    </w:p>
    <w:p w14:paraId="41A47165" w14:textId="77777777" w:rsidR="006C7C2B" w:rsidRDefault="006C7C2B" w:rsidP="006C7C2B">
      <w:pPr>
        <w:rPr>
          <w:rtl/>
        </w:rPr>
      </w:pPr>
      <w:r>
        <w:rPr>
          <w:rFonts w:cs="Arial"/>
          <w:rtl/>
        </w:rPr>
        <w:lastRenderedPageBreak/>
        <w:t xml:space="preserve">תחשבי על </w:t>
      </w:r>
      <w:r>
        <w:t>NgRx Store</w:t>
      </w:r>
      <w:r>
        <w:rPr>
          <w:rFonts w:cs="Arial"/>
          <w:rtl/>
        </w:rPr>
        <w:t xml:space="preserve"> כמו מסד נתונים בזיכרון של הדפדפן. במקום שכל קומפוננטה תשמור נתונים בעצמה — יש מקום מרכזי אחד שכולם קוראים ממנו.</w:t>
      </w:r>
    </w:p>
    <w:p w14:paraId="5C9EFD3E" w14:textId="77777777" w:rsidR="006C7C2B" w:rsidRDefault="006C7C2B" w:rsidP="006C7C2B">
      <w:pPr>
        <w:rPr>
          <w:rtl/>
        </w:rPr>
      </w:pPr>
      <w:r>
        <w:t>board.actions.ts</w:t>
      </w:r>
      <w:r>
        <w:rPr>
          <w:rFonts w:cs="Arial"/>
          <w:rtl/>
        </w:rPr>
        <w:t xml:space="preserve"> — "מה קרה?"</w:t>
      </w:r>
    </w:p>
    <w:p w14:paraId="5A660D49" w14:textId="77777777" w:rsidR="006C7C2B" w:rsidRDefault="006C7C2B" w:rsidP="006C7C2B">
      <w:pPr>
        <w:rPr>
          <w:rtl/>
        </w:rPr>
      </w:pPr>
      <w:r>
        <w:rPr>
          <w:rFonts w:cs="Arial"/>
          <w:rtl/>
        </w:rPr>
        <w:t>כל אירוע באפליקציה מתואר כ-</w:t>
      </w:r>
      <w:r>
        <w:t>Action</w:t>
      </w:r>
      <w:r>
        <w:rPr>
          <w:rFonts w:cs="Arial"/>
          <w:rtl/>
        </w:rPr>
        <w:t>. זה כמו כפתור במעלית — לוחצים על "טעינת לוח" והמערכת יודעת מה לעשות. הקובץ הזה רק מגדיר את הכפתורים, לא מבצע כלום.</w:t>
      </w:r>
    </w:p>
    <w:p w14:paraId="18189A97" w14:textId="77777777" w:rsidR="006C7C2B" w:rsidRDefault="006C7C2B" w:rsidP="006C7C2B">
      <w:pPr>
        <w:rPr>
          <w:rtl/>
        </w:rPr>
      </w:pPr>
      <w:r>
        <w:t>board.reducer.ts</w:t>
      </w:r>
      <w:r>
        <w:rPr>
          <w:rFonts w:cs="Arial"/>
          <w:rtl/>
        </w:rPr>
        <w:t xml:space="preserve"> — "איך המצב משתנה?"</w:t>
      </w:r>
    </w:p>
    <w:p w14:paraId="02EF4A02" w14:textId="77777777" w:rsidR="006C7C2B" w:rsidRDefault="006C7C2B" w:rsidP="006C7C2B">
      <w:pPr>
        <w:rPr>
          <w:rtl/>
        </w:rPr>
      </w:pPr>
      <w:r>
        <w:rPr>
          <w:rFonts w:cs="Arial"/>
          <w:rtl/>
        </w:rPr>
        <w:t>ה</w:t>
      </w:r>
      <w:r>
        <w:t>Reducer</w:t>
      </w:r>
      <w:r>
        <w:rPr>
          <w:rFonts w:cs="Arial"/>
          <w:rtl/>
        </w:rPr>
        <w:t xml:space="preserve"> מקבל את ה-</w:t>
      </w:r>
      <w:r>
        <w:t>Action</w:t>
      </w:r>
      <w:r>
        <w:rPr>
          <w:rFonts w:cs="Arial"/>
          <w:rtl/>
        </w:rPr>
        <w:t xml:space="preserve"> ומחזיר </w:t>
      </w:r>
      <w:r>
        <w:t>State</w:t>
      </w:r>
      <w:r>
        <w:rPr>
          <w:rFonts w:cs="Arial"/>
          <w:rtl/>
        </w:rPr>
        <w:t xml:space="preserve"> חדש. הוא תמיד טהור — אותה כניסה = אותה יציאה, ללא תופעות לוואי. למשל:</w:t>
      </w:r>
    </w:p>
    <w:p w14:paraId="30F6D637" w14:textId="77777777" w:rsidR="006C7C2B" w:rsidRDefault="006C7C2B" w:rsidP="006C7C2B">
      <w:pPr>
        <w:rPr>
          <w:rtl/>
        </w:rPr>
      </w:pPr>
      <w:r>
        <w:t>State</w:t>
      </w:r>
      <w:r>
        <w:rPr>
          <w:rFonts w:cs="Arial"/>
          <w:rtl/>
        </w:rPr>
        <w:t xml:space="preserve"> הנוכחי: { </w:t>
      </w:r>
      <w:r>
        <w:t>loading: false, board: null</w:t>
      </w:r>
      <w:r>
        <w:rPr>
          <w:rFonts w:cs="Arial"/>
          <w:rtl/>
        </w:rPr>
        <w:t xml:space="preserve"> }</w:t>
      </w:r>
    </w:p>
    <w:p w14:paraId="0884CB43" w14:textId="77777777" w:rsidR="006C7C2B" w:rsidRDefault="006C7C2B" w:rsidP="006C7C2B">
      <w:r>
        <w:t>Action: LoadBoard</w:t>
      </w:r>
    </w:p>
    <w:p w14:paraId="69767432" w14:textId="77777777" w:rsidR="006C7C2B" w:rsidRDefault="006C7C2B" w:rsidP="006C7C2B">
      <w:pPr>
        <w:rPr>
          <w:rtl/>
        </w:rPr>
      </w:pPr>
      <w:r>
        <w:t>State</w:t>
      </w:r>
      <w:r>
        <w:rPr>
          <w:rFonts w:cs="Arial"/>
          <w:rtl/>
        </w:rPr>
        <w:t xml:space="preserve"> החדש:  { </w:t>
      </w:r>
      <w:r>
        <w:t>loading: true,  board: null</w:t>
      </w:r>
      <w:r>
        <w:rPr>
          <w:rFonts w:cs="Arial"/>
          <w:rtl/>
        </w:rPr>
        <w:t xml:space="preserve"> }</w:t>
      </w:r>
    </w:p>
    <w:p w14:paraId="00549E79" w14:textId="77777777" w:rsidR="006C7C2B" w:rsidRDefault="006C7C2B" w:rsidP="006C7C2B">
      <w:pPr>
        <w:rPr>
          <w:rtl/>
        </w:rPr>
      </w:pPr>
      <w:r>
        <w:t>board.selectors.ts</w:t>
      </w:r>
      <w:r>
        <w:rPr>
          <w:rFonts w:cs="Arial"/>
          <w:rtl/>
        </w:rPr>
        <w:t xml:space="preserve"> — "מה אני רוצה לראות?"</w:t>
      </w:r>
    </w:p>
    <w:p w14:paraId="4950488C" w14:textId="77777777" w:rsidR="006C7C2B" w:rsidRDefault="006C7C2B" w:rsidP="006C7C2B">
      <w:pPr>
        <w:rPr>
          <w:rtl/>
        </w:rPr>
      </w:pPr>
      <w:r>
        <w:rPr>
          <w:rFonts w:cs="Arial"/>
          <w:rtl/>
        </w:rPr>
        <w:t>במקום שקומפוננטה תקבל את כל ה-</w:t>
      </w:r>
      <w:r>
        <w:t>State</w:t>
      </w:r>
      <w:r>
        <w:rPr>
          <w:rFonts w:cs="Arial"/>
          <w:rtl/>
        </w:rPr>
        <w:t xml:space="preserve"> ותסנן בעצמה — </w:t>
      </w:r>
      <w:r>
        <w:t>Selector</w:t>
      </w:r>
      <w:r>
        <w:rPr>
          <w:rFonts w:cs="Arial"/>
          <w:rtl/>
        </w:rPr>
        <w:t xml:space="preserve"> עושה את זה פעם אחת ומאוחסן. </w:t>
      </w:r>
      <w:r>
        <w:t>selectVisibleButtons</w:t>
      </w:r>
      <w:r>
        <w:rPr>
          <w:rFonts w:cs="Arial"/>
          <w:rtl/>
        </w:rPr>
        <w:t xml:space="preserve"> למשל מחשב כפתורים מוגבלים לפי </w:t>
      </w:r>
      <w:r>
        <w:t>maxButtons</w:t>
      </w:r>
      <w:r>
        <w:rPr>
          <w:rFonts w:cs="Arial"/>
          <w:rtl/>
        </w:rPr>
        <w:t xml:space="preserve"> מה-</w:t>
      </w:r>
      <w:r>
        <w:t>layout</w:t>
      </w:r>
      <w:r>
        <w:rPr>
          <w:rFonts w:cs="Arial"/>
          <w:rtl/>
        </w:rPr>
        <w:t xml:space="preserve"> — כל קומפוננטה שצריכה את זה פשוט קוראת ל</w:t>
      </w:r>
      <w:r>
        <w:t>selector</w:t>
      </w:r>
      <w:r>
        <w:rPr>
          <w:rFonts w:cs="Arial"/>
          <w:rtl/>
        </w:rPr>
        <w:t>.</w:t>
      </w:r>
    </w:p>
    <w:p w14:paraId="27FBEC5E" w14:textId="77777777" w:rsidR="006C7C2B" w:rsidRDefault="006C7C2B" w:rsidP="006C7C2B">
      <w:pPr>
        <w:rPr>
          <w:rtl/>
        </w:rPr>
      </w:pPr>
      <w:r>
        <w:t>board.effects.ts</w:t>
      </w:r>
      <w:r>
        <w:rPr>
          <w:rFonts w:cs="Arial"/>
          <w:rtl/>
        </w:rPr>
        <w:t xml:space="preserve"> — "מי מדבר עם העולם?"</w:t>
      </w:r>
    </w:p>
    <w:p w14:paraId="06A79B48" w14:textId="77777777" w:rsidR="006C7C2B" w:rsidRDefault="006C7C2B" w:rsidP="006C7C2B">
      <w:pPr>
        <w:rPr>
          <w:rtl/>
        </w:rPr>
      </w:pPr>
      <w:r>
        <w:rPr>
          <w:rFonts w:cs="Arial"/>
          <w:rtl/>
        </w:rPr>
        <w:t>ה</w:t>
      </w:r>
      <w:r>
        <w:t>Effects</w:t>
      </w:r>
      <w:r>
        <w:rPr>
          <w:rFonts w:cs="Arial"/>
          <w:rtl/>
        </w:rPr>
        <w:t xml:space="preserve"> הם היחידים שמותר להם לעשות דברים אסינכרוניים — </w:t>
      </w:r>
      <w:r>
        <w:t>HTTP calls, SignalR</w:t>
      </w:r>
      <w:r>
        <w:rPr>
          <w:rFonts w:cs="Arial"/>
          <w:rtl/>
        </w:rPr>
        <w:t>. הם מאזינים ל-</w:t>
      </w:r>
      <w:r>
        <w:t>Actions</w:t>
      </w:r>
      <w:r>
        <w:rPr>
          <w:rFonts w:cs="Arial"/>
          <w:rtl/>
        </w:rPr>
        <w:t xml:space="preserve">, מבצעים את הפעולה, ומחזירים </w:t>
      </w:r>
      <w:r>
        <w:t>Action</w:t>
      </w:r>
      <w:r>
        <w:rPr>
          <w:rFonts w:cs="Arial"/>
          <w:rtl/>
        </w:rPr>
        <w:t xml:space="preserve"> חדש:</w:t>
      </w:r>
    </w:p>
    <w:p w14:paraId="66FCD76B" w14:textId="77777777" w:rsidR="006C7C2B" w:rsidRDefault="006C7C2B" w:rsidP="006C7C2B">
      <w:pPr>
        <w:rPr>
          <w:rtl/>
        </w:rPr>
      </w:pPr>
      <w:r>
        <w:rPr>
          <w:rFonts w:cs="Arial"/>
          <w:rtl/>
        </w:rPr>
        <w:t xml:space="preserve">מאזין ל: </w:t>
      </w:r>
      <w:r>
        <w:t>LoadBoard</w:t>
      </w:r>
    </w:p>
    <w:p w14:paraId="0CE121E7" w14:textId="77777777" w:rsidR="006C7C2B" w:rsidRDefault="006C7C2B" w:rsidP="006C7C2B">
      <w:pPr>
        <w:rPr>
          <w:rtl/>
        </w:rPr>
      </w:pPr>
      <w:r>
        <w:rPr>
          <w:rFonts w:cs="Arial"/>
          <w:rtl/>
        </w:rPr>
        <w:t xml:space="preserve">↓ שולח </w:t>
      </w:r>
      <w:r>
        <w:t>HTTP GET</w:t>
      </w:r>
      <w:r>
        <w:rPr>
          <w:rFonts w:cs="Arial"/>
          <w:rtl/>
        </w:rPr>
        <w:t xml:space="preserve"> ל-</w:t>
      </w:r>
      <w:r>
        <w:t>localhost:5002</w:t>
      </w:r>
    </w:p>
    <w:p w14:paraId="33DE6253" w14:textId="77777777" w:rsidR="006C7C2B" w:rsidRDefault="006C7C2B" w:rsidP="006C7C2B">
      <w:pPr>
        <w:rPr>
          <w:rtl/>
        </w:rPr>
      </w:pPr>
      <w:r>
        <w:rPr>
          <w:rFonts w:cs="Arial"/>
          <w:rtl/>
        </w:rPr>
        <w:t xml:space="preserve">↓ אם הצליח → </w:t>
      </w:r>
      <w:r>
        <w:t>dispatch LoadBoardSuccess</w:t>
      </w:r>
    </w:p>
    <w:p w14:paraId="76A105D6" w14:textId="756EE7F6" w:rsidR="006C7C2B" w:rsidRPr="00B16F68" w:rsidRDefault="006C7C2B" w:rsidP="006C7C2B">
      <w:pPr>
        <w:rPr>
          <w:rtl/>
        </w:rPr>
      </w:pPr>
      <w:r>
        <w:rPr>
          <w:rFonts w:cs="Arial"/>
          <w:rtl/>
        </w:rPr>
        <w:t xml:space="preserve">↓ אם נכשל  → </w:t>
      </w:r>
      <w:r>
        <w:t>dispatch LoadBoardFailure</w:t>
      </w:r>
    </w:p>
    <w:p w14:paraId="4D14EF42" w14:textId="77777777" w:rsidR="00B16F68" w:rsidRDefault="00B16F68">
      <w:pPr>
        <w:rPr>
          <w:rtl/>
        </w:rPr>
      </w:pPr>
    </w:p>
    <w:p w14:paraId="64C7AA79" w14:textId="77777777" w:rsidR="008E19C8" w:rsidRDefault="008E19C8">
      <w:pPr>
        <w:rPr>
          <w:rtl/>
        </w:rPr>
      </w:pPr>
    </w:p>
    <w:p w14:paraId="73A38B57" w14:textId="77777777" w:rsidR="008E19C8" w:rsidRDefault="008E19C8">
      <w:pPr>
        <w:rPr>
          <w:rtl/>
        </w:rPr>
      </w:pPr>
    </w:p>
    <w:p w14:paraId="5F59BA54" w14:textId="77777777" w:rsidR="008E19C8" w:rsidRDefault="008E19C8" w:rsidP="008E19C8">
      <w:r>
        <w:t>TODO Refactor</w:t>
      </w:r>
      <w:r>
        <w:rPr>
          <w:rFonts w:cs="Arial"/>
          <w:rtl/>
        </w:rPr>
        <w:t>:</w:t>
      </w:r>
    </w:p>
    <w:p w14:paraId="104E0A00" w14:textId="77777777" w:rsidR="008E19C8" w:rsidRDefault="008E19C8" w:rsidP="008E19C8">
      <w:pPr>
        <w:rPr>
          <w:rtl/>
        </w:rPr>
      </w:pPr>
      <w:r>
        <w:rPr>
          <w:rFonts w:cs="Arial"/>
          <w:rtl/>
        </w:rPr>
        <w:t xml:space="preserve">  [ ] לפצל </w:t>
      </w:r>
      <w:r>
        <w:t>board.model.ts</w:t>
      </w:r>
      <w:r>
        <w:rPr>
          <w:rFonts w:cs="Arial"/>
          <w:rtl/>
        </w:rPr>
        <w:t xml:space="preserve"> ל-4 קבצים</w:t>
      </w:r>
    </w:p>
    <w:p w14:paraId="1CE2618B" w14:textId="77777777" w:rsidR="008E19C8" w:rsidRDefault="008E19C8" w:rsidP="008E19C8">
      <w:pPr>
        <w:rPr>
          <w:rtl/>
        </w:rPr>
      </w:pPr>
      <w:r>
        <w:rPr>
          <w:rFonts w:cs="Arial"/>
          <w:rtl/>
        </w:rPr>
        <w:t xml:space="preserve">  [ ] להוציא </w:t>
      </w:r>
      <w:r>
        <w:t>ITtsProvider</w:t>
      </w:r>
      <w:r>
        <w:rPr>
          <w:rFonts w:cs="Arial"/>
          <w:rtl/>
        </w:rPr>
        <w:t xml:space="preserve"> ל-</w:t>
      </w:r>
      <w:r>
        <w:t>shared/models/tts.model.ts</w:t>
      </w:r>
    </w:p>
    <w:p w14:paraId="0CE1D743" w14:textId="33C4C62C" w:rsidR="008E19C8" w:rsidRDefault="008E19C8" w:rsidP="008E19C8">
      <w:pPr>
        <w:rPr>
          <w:rtl/>
        </w:rPr>
      </w:pPr>
      <w:r>
        <w:rPr>
          <w:rFonts w:cs="Arial"/>
          <w:rtl/>
        </w:rPr>
        <w:t xml:space="preserve">  [ ] להזיז </w:t>
      </w:r>
      <w:r>
        <w:t>camera.service.ts</w:t>
      </w:r>
      <w:r>
        <w:rPr>
          <w:rFonts w:cs="Arial"/>
          <w:rtl/>
        </w:rPr>
        <w:t xml:space="preserve"> ל-</w:t>
      </w:r>
      <w:r>
        <w:t>features/camera</w:t>
      </w:r>
      <w:r>
        <w:rPr>
          <w:rFonts w:cs="Arial"/>
          <w:rtl/>
        </w:rPr>
        <w:t>/</w:t>
      </w:r>
    </w:p>
    <w:p w14:paraId="65675A3E" w14:textId="77777777" w:rsidR="000F23EB" w:rsidRDefault="000F23EB" w:rsidP="008E19C8">
      <w:pPr>
        <w:rPr>
          <w:rtl/>
        </w:rPr>
      </w:pPr>
    </w:p>
    <w:p w14:paraId="52960016" w14:textId="77777777" w:rsidR="000F23EB" w:rsidRDefault="000F23EB" w:rsidP="008E19C8">
      <w:pPr>
        <w:rPr>
          <w:rtl/>
        </w:rPr>
      </w:pPr>
    </w:p>
    <w:p w14:paraId="6D5396C5" w14:textId="77777777" w:rsidR="000F23EB" w:rsidRDefault="000F23EB" w:rsidP="008E19C8">
      <w:pPr>
        <w:rPr>
          <w:rtl/>
        </w:rPr>
      </w:pPr>
    </w:p>
    <w:p w14:paraId="3DB9C555" w14:textId="77777777" w:rsidR="000F23EB" w:rsidRDefault="000F23EB" w:rsidP="008E19C8">
      <w:pPr>
        <w:rPr>
          <w:rtl/>
        </w:rPr>
      </w:pPr>
    </w:p>
    <w:p w14:paraId="59B0DC3F" w14:textId="5D8CFF01" w:rsidR="000F23EB" w:rsidRPr="00B16F68" w:rsidRDefault="000F23EB" w:rsidP="008E19C8">
      <w:pPr>
        <w:rPr>
          <w:rFonts w:hint="cs"/>
          <w:rtl/>
        </w:rPr>
      </w:pPr>
      <w:r w:rsidRPr="000F23EB">
        <w:rPr>
          <w:rFonts w:cs="Arial"/>
          <w:rtl/>
        </w:rPr>
        <w:lastRenderedPageBreak/>
        <w:drawing>
          <wp:inline distT="0" distB="0" distL="0" distR="0" wp14:anchorId="051F9F29" wp14:editId="3DB06F72">
            <wp:extent cx="5097780" cy="8863330"/>
            <wp:effectExtent l="0" t="0" r="762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3EB" w:rsidRPr="00B16F68" w:rsidSect="00F4093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555471"/>
    <w:multiLevelType w:val="multilevel"/>
    <w:tmpl w:val="53FA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892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E16"/>
    <w:rsid w:val="000F23EB"/>
    <w:rsid w:val="00142D3C"/>
    <w:rsid w:val="006C7C2B"/>
    <w:rsid w:val="008866DD"/>
    <w:rsid w:val="008E19C8"/>
    <w:rsid w:val="009B2E16"/>
    <w:rsid w:val="00B16F68"/>
    <w:rsid w:val="00F33900"/>
    <w:rsid w:val="00F4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03BF9"/>
  <w15:chartTrackingRefBased/>
  <w15:docId w15:val="{DD7DDE43-8C48-44F9-BE83-0C9A2B454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8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5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9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255</Words>
  <Characters>1277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st0548571544@gmail.com</dc:creator>
  <cp:keywords/>
  <dc:description/>
  <cp:lastModifiedBy>st0548571544@gmail.com</cp:lastModifiedBy>
  <cp:revision>4</cp:revision>
  <dcterms:created xsi:type="dcterms:W3CDTF">2026-05-06T19:51:00Z</dcterms:created>
  <dcterms:modified xsi:type="dcterms:W3CDTF">2026-05-13T12:22:00Z</dcterms:modified>
</cp:coreProperties>
</file>