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251F0" w:rsidRDefault="00B774FB">
      <w:pPr>
        <w:rPr>
          <w:rtl/>
        </w:rPr>
      </w:pPr>
      <w:r>
        <w:fldChar w:fldCharType="begin"/>
      </w:r>
      <w:r>
        <w:instrText xml:space="preserve"> HYPERLINK "</w:instrText>
      </w:r>
      <w:r w:rsidRPr="00B774FB">
        <w:instrText>https://ironsoftware.com/csharp/barcode/tutorials/reading-barcohttps://ironsoftware.com/csharp/barcode/blog/using-ironbarcode/how-to-print-barcode-asp-net-csharp/des</w:instrText>
      </w:r>
      <w:r w:rsidRPr="00B774FB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28458A">
        <w:rPr>
          <w:rStyle w:val="Hyperlink"/>
        </w:rPr>
        <w:t>https://ironsoftware.com/csharp/barcode/tutorials/reading-barcohttps://ironsoftware.com/csharp/barcode/blog/using-ironbarcode/how-to-print-barcode-asp-net-csharp/des</w:t>
      </w:r>
      <w:r w:rsidRPr="0028458A">
        <w:rPr>
          <w:rStyle w:val="Hyperlink"/>
          <w:rFonts w:cs="Arial"/>
          <w:rtl/>
        </w:rPr>
        <w:t>/</w:t>
      </w:r>
      <w:r>
        <w:fldChar w:fldCharType="end"/>
      </w:r>
    </w:p>
    <w:p w:rsidR="00B774FB" w:rsidRDefault="00B774FB">
      <w:pPr>
        <w:rPr>
          <w:rFonts w:hint="cs"/>
          <w:rtl/>
        </w:rPr>
      </w:pPr>
    </w:p>
    <w:sectPr w:rsidR="00B774FB" w:rsidSect="000F1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FB"/>
    <w:rsid w:val="000F121A"/>
    <w:rsid w:val="00122437"/>
    <w:rsid w:val="00B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D8B8"/>
  <w15:chartTrackingRefBased/>
  <w15:docId w15:val="{BE237A9C-1A36-4593-8E7B-6400FD13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774F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7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293</Characters>
  <Application>Microsoft Office Word</Application>
  <DocSecurity>0</DocSecurity>
  <Lines>2</Lines>
  <Paragraphs>1</Paragraphs>
  <ScaleCrop>false</ScaleCrop>
  <Company>machon beit jecob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צוקרמן</dc:creator>
  <cp:keywords/>
  <dc:description/>
  <cp:lastModifiedBy>אסתר צוקרמן</cp:lastModifiedBy>
  <cp:revision>1</cp:revision>
  <dcterms:created xsi:type="dcterms:W3CDTF">2023-02-24T09:11:00Z</dcterms:created>
  <dcterms:modified xsi:type="dcterms:W3CDTF">2023-02-24T09:26:00Z</dcterms:modified>
</cp:coreProperties>
</file>