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21" w:rsidRPr="0068448B" w:rsidRDefault="00004360">
      <w:pPr>
        <w:rPr>
          <w:rFonts w:ascii="Arial" w:hAnsi="Arial" w:cs="Arial"/>
          <w:color w:val="FF0000"/>
          <w:sz w:val="24"/>
          <w:szCs w:val="24"/>
        </w:rPr>
      </w:pPr>
      <w:r w:rsidRPr="0068448B">
        <w:rPr>
          <w:rFonts w:ascii="Arial" w:hAnsi="Arial" w:cs="Arial"/>
          <w:color w:val="FF0000"/>
          <w:sz w:val="24"/>
          <w:szCs w:val="24"/>
        </w:rPr>
        <w:t xml:space="preserve">2. </w:t>
      </w:r>
      <w:r w:rsidR="00E10818" w:rsidRPr="0068448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04360" w:rsidRDefault="00004360">
      <w:pPr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</w:pPr>
      <w:r w:rsidRPr="00004360">
        <w:rPr>
          <w:rFonts w:ascii="Arial" w:hAnsi="Arial" w:cs="Arial"/>
          <w:color w:val="303030"/>
          <w:sz w:val="24"/>
          <w:szCs w:val="24"/>
          <w:shd w:val="clear" w:color="auto" w:fill="FFFFFF"/>
        </w:rPr>
        <w:t>Principio de diseño 1:</w:t>
      </w:r>
      <w:r w:rsidRPr="00004360"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FFFFFF"/>
        </w:rPr>
        <w:t> </w:t>
      </w:r>
      <w:r w:rsidRPr="00004360"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>La simplicidad favorece la regularidad.</w:t>
      </w:r>
      <w:r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 xml:space="preserve"> </w:t>
      </w:r>
    </w:p>
    <w:p w:rsidR="00004360" w:rsidRDefault="00004360" w:rsidP="00004360">
      <w:pPr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</w:pPr>
      <w:r w:rsidRPr="00004360">
        <w:rPr>
          <w:rFonts w:ascii="Arial" w:hAnsi="Arial" w:cs="Arial"/>
          <w:b/>
          <w:bCs/>
          <w:sz w:val="24"/>
          <w:szCs w:val="24"/>
        </w:rPr>
        <w:t>Ejemplo: Compilando dos asignaciones a código MIPS</w:t>
      </w:r>
      <w:r w:rsidRPr="00004360">
        <w:rPr>
          <w:rStyle w:val="apple-converted-space"/>
          <w:rFonts w:ascii="Arial" w:hAnsi="Arial" w:cs="Arial"/>
          <w:b/>
          <w:bCs/>
          <w:color w:val="000000" w:themeColor="text1"/>
          <w:sz w:val="24"/>
          <w:szCs w:val="24"/>
        </w:rPr>
        <w:t> </w:t>
      </w:r>
      <w:r w:rsidRPr="00004360">
        <w:rPr>
          <w:rFonts w:ascii="Arial" w:hAnsi="Arial" w:cs="Arial"/>
          <w:sz w:val="24"/>
          <w:szCs w:val="24"/>
        </w:rPr>
        <w:br/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Este segmento de un programa en C contiene cinco variables a, b, c, d y </w:t>
      </w:r>
      <w:proofErr w:type="spellStart"/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t>e</w:t>
      </w:r>
      <w:proofErr w:type="spellEnd"/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t>:</w:t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  <w:t>a = b + c;</w:t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  <w:t>d = a – e;</w:t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  <w:t>La traslación desde C al ensamblador MIPS la realiza el compilador correspondiente, mostrar el código MIPS que produciría para estas asignaciones.</w:t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004360">
        <w:rPr>
          <w:rFonts w:ascii="Arial" w:hAnsi="Arial" w:cs="Arial"/>
          <w:b/>
          <w:bCs/>
          <w:sz w:val="24"/>
          <w:szCs w:val="24"/>
          <w:shd w:val="clear" w:color="auto" w:fill="FFFFFF" w:themeFill="background1"/>
        </w:rPr>
        <w:t>Respuesta:</w:t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  <w:t xml:space="preserve">Una instrucción MIPS opera con dos </w:t>
      </w:r>
      <w:proofErr w:type="spellStart"/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t>operandos</w:t>
      </w:r>
      <w:proofErr w:type="spellEnd"/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fuentes y pone el resultado en un operando destino. Para dos asignaciones simples, solo se requiere de dos instrucciones:</w:t>
      </w:r>
      <w:r w:rsidRPr="00004360">
        <w:rPr>
          <w:rFonts w:ascii="Arial" w:hAnsi="Arial" w:cs="Arial"/>
          <w:sz w:val="24"/>
          <w:szCs w:val="24"/>
          <w:shd w:val="clear" w:color="auto" w:fill="FFFFFF" w:themeFill="background1"/>
        </w:rPr>
        <w:br/>
      </w:r>
      <w:r w:rsidRPr="00004360">
        <w:br/>
      </w:r>
      <w:proofErr w:type="spellStart"/>
      <w:r w:rsidRPr="00004360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>add</w:t>
      </w:r>
      <w:proofErr w:type="spellEnd"/>
      <w:r w:rsidRPr="00004360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 xml:space="preserve"> a, b, c</w:t>
      </w:r>
      <w:r w:rsidRPr="00004360">
        <w:br/>
      </w:r>
      <w:r w:rsidRPr="00004360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>sub d, a, e</w:t>
      </w:r>
      <w:r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:rsidR="00004360" w:rsidRDefault="00004360" w:rsidP="00004360">
      <w:pPr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004360" w:rsidRPr="00004360" w:rsidRDefault="00004360" w:rsidP="0000436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004360">
        <w:rPr>
          <w:rFonts w:ascii="Arial" w:hAnsi="Arial" w:cs="Arial"/>
          <w:color w:val="303030"/>
          <w:sz w:val="24"/>
          <w:szCs w:val="24"/>
          <w:shd w:val="clear" w:color="auto" w:fill="FFFFFF"/>
        </w:rPr>
        <w:t>Principio de diseño 2:</w:t>
      </w:r>
      <w:r w:rsidRPr="00004360"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FFFFFF"/>
        </w:rPr>
        <w:t> </w:t>
      </w:r>
      <w:r w:rsidRPr="00004360"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 xml:space="preserve">Si es </w:t>
      </w:r>
      <w:proofErr w:type="spellStart"/>
      <w:r w:rsidRPr="00004360"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>mas</w:t>
      </w:r>
      <w:proofErr w:type="spellEnd"/>
      <w:r w:rsidRPr="00004360"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 xml:space="preserve"> pequeño es más rápido.</w:t>
      </w:r>
    </w:p>
    <w:p w:rsidR="00004360" w:rsidRPr="00004360" w:rsidRDefault="00004360" w:rsidP="0000436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4360" w:rsidRDefault="00004360" w:rsidP="00004360">
      <w:pPr>
        <w:shd w:val="clear" w:color="auto" w:fill="FFFFFF" w:themeFill="background1"/>
        <w:rPr>
          <w:rStyle w:val="CdigoHTML"/>
          <w:rFonts w:ascii="Arial" w:eastAsiaTheme="minorEastAsia" w:hAnsi="Arial" w:cs="Arial"/>
          <w:color w:val="303030"/>
          <w:sz w:val="24"/>
          <w:szCs w:val="24"/>
        </w:rPr>
      </w:pPr>
      <w:r w:rsidRPr="00004360">
        <w:rPr>
          <w:rFonts w:ascii="Arial" w:hAnsi="Arial" w:cs="Arial"/>
          <w:b/>
          <w:bCs/>
          <w:color w:val="000000"/>
          <w:sz w:val="24"/>
          <w:szCs w:val="24"/>
        </w:rPr>
        <w:t xml:space="preserve">Ejemplo: </w:t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r w:rsidRPr="00004360">
        <w:rPr>
          <w:rFonts w:ascii="Arial" w:hAnsi="Arial" w:cs="Arial"/>
          <w:color w:val="303030"/>
          <w:sz w:val="24"/>
          <w:szCs w:val="24"/>
          <w:shd w:val="clear" w:color="auto" w:fill="FFFFFF" w:themeFill="background1"/>
        </w:rPr>
        <w:t>En este ejemplo se repite el ejemplo anterior, pero ahora se utilizarán los nombres de los registros en el código ensamblador.</w:t>
      </w:r>
      <w:r w:rsidRPr="00004360">
        <w:rPr>
          <w:rFonts w:ascii="Arial" w:hAnsi="Arial" w:cs="Arial"/>
          <w:color w:val="303030"/>
          <w:sz w:val="24"/>
          <w:szCs w:val="24"/>
          <w:shd w:val="clear" w:color="auto" w:fill="FFFFFF" w:themeFill="background1"/>
        </w:rPr>
        <w:br/>
      </w:r>
      <w:r w:rsidRPr="00004360">
        <w:rPr>
          <w:rStyle w:val="CdigoHTML"/>
          <w:rFonts w:ascii="Arial" w:eastAsiaTheme="minorEastAsia" w:hAnsi="Arial" w:cs="Arial"/>
          <w:color w:val="303030"/>
          <w:sz w:val="24"/>
          <w:szCs w:val="24"/>
          <w:shd w:val="clear" w:color="auto" w:fill="FFFFFF" w:themeFill="background1"/>
        </w:rPr>
        <w:t>f = (g + h) – (i + j);</w:t>
      </w:r>
      <w:r w:rsidRPr="00004360"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FFFFFF" w:themeFill="background1"/>
        </w:rPr>
        <w:t> </w:t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r w:rsidRPr="00004360">
        <w:rPr>
          <w:rFonts w:ascii="Arial" w:hAnsi="Arial" w:cs="Arial"/>
          <w:b/>
          <w:bCs/>
          <w:color w:val="000000"/>
          <w:sz w:val="24"/>
          <w:szCs w:val="24"/>
        </w:rPr>
        <w:t>Respuesta:</w:t>
      </w:r>
      <w:r w:rsidRPr="00004360"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DDDDDD"/>
        </w:rPr>
        <w:t> </w:t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r w:rsidRPr="00004360">
        <w:rPr>
          <w:rFonts w:ascii="Arial" w:hAnsi="Arial" w:cs="Arial"/>
          <w:color w:val="303030"/>
          <w:sz w:val="24"/>
          <w:szCs w:val="24"/>
          <w:shd w:val="clear" w:color="auto" w:fill="FFFFFF" w:themeFill="background1"/>
        </w:rPr>
        <w:t>Supongamos que las variables f, g, h, i y j se asocian con los registros $s0, $s1, $s2, $s3 y $s4, respectivamente.</w:t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proofErr w:type="spellStart"/>
      <w:proofErr w:type="gramStart"/>
      <w:r w:rsidRPr="00004360">
        <w:rPr>
          <w:rStyle w:val="CdigoHTML"/>
          <w:rFonts w:ascii="Arial" w:eastAsiaTheme="minorEastAsia" w:hAnsi="Arial" w:cs="Arial"/>
          <w:color w:val="303030"/>
          <w:sz w:val="24"/>
          <w:szCs w:val="24"/>
        </w:rPr>
        <w:t>add</w:t>
      </w:r>
      <w:proofErr w:type="spellEnd"/>
      <w:proofErr w:type="gramEnd"/>
      <w:r w:rsidRPr="00004360">
        <w:rPr>
          <w:rStyle w:val="CdigoHTML"/>
          <w:rFonts w:ascii="Arial" w:eastAsiaTheme="minorEastAsia" w:hAnsi="Arial" w:cs="Arial"/>
          <w:color w:val="303030"/>
          <w:sz w:val="24"/>
          <w:szCs w:val="24"/>
        </w:rPr>
        <w:t xml:space="preserve"> $t0, $s1, $s2 # El registro $t0 contiene $s1+ $s2</w:t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proofErr w:type="spellStart"/>
      <w:r w:rsidRPr="00004360">
        <w:rPr>
          <w:rStyle w:val="CdigoHTML"/>
          <w:rFonts w:ascii="Arial" w:eastAsiaTheme="minorEastAsia" w:hAnsi="Arial" w:cs="Arial"/>
          <w:color w:val="303030"/>
          <w:sz w:val="24"/>
          <w:szCs w:val="24"/>
        </w:rPr>
        <w:t>add</w:t>
      </w:r>
      <w:proofErr w:type="spellEnd"/>
      <w:r w:rsidRPr="00004360">
        <w:rPr>
          <w:rStyle w:val="CdigoHTML"/>
          <w:rFonts w:ascii="Arial" w:eastAsiaTheme="minorEastAsia" w:hAnsi="Arial" w:cs="Arial"/>
          <w:color w:val="303030"/>
          <w:sz w:val="24"/>
          <w:szCs w:val="24"/>
        </w:rPr>
        <w:t xml:space="preserve"> $t1, $s3, $s4 # El registro $t1 contiene $s3+ $s4</w:t>
      </w:r>
      <w:r w:rsidRPr="00004360">
        <w:rPr>
          <w:rFonts w:ascii="Arial" w:hAnsi="Arial" w:cs="Arial"/>
          <w:color w:val="303030"/>
          <w:sz w:val="24"/>
          <w:szCs w:val="24"/>
        </w:rPr>
        <w:br/>
      </w:r>
      <w:r w:rsidRPr="00004360">
        <w:rPr>
          <w:rStyle w:val="CdigoHTML"/>
          <w:rFonts w:ascii="Arial" w:eastAsiaTheme="minorEastAsia" w:hAnsi="Arial" w:cs="Arial"/>
          <w:color w:val="303030"/>
          <w:sz w:val="24"/>
          <w:szCs w:val="24"/>
        </w:rPr>
        <w:t>sub $s0, $t0, $t1 # f obtiene $t0 – $t1, que es (g + h) – (i + j)</w:t>
      </w:r>
    </w:p>
    <w:p w:rsidR="00E10818" w:rsidRDefault="00E10818" w:rsidP="00E10818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E10818" w:rsidRDefault="00E10818" w:rsidP="00E10818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E10818" w:rsidRDefault="00E10818" w:rsidP="00E10818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E10818" w:rsidRDefault="00E10818" w:rsidP="00E10818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E10818" w:rsidRDefault="00E10818" w:rsidP="00E10818">
      <w:pPr>
        <w:rPr>
          <w:rFonts w:ascii="Arial" w:hAnsi="Arial" w:cs="Arial"/>
          <w:color w:val="303030"/>
          <w:sz w:val="24"/>
          <w:szCs w:val="24"/>
          <w:shd w:val="clear" w:color="auto" w:fill="FFFFFF"/>
        </w:rPr>
      </w:pPr>
    </w:p>
    <w:p w:rsidR="00E10818" w:rsidRDefault="00E10818" w:rsidP="00E10818">
      <w:pPr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lastRenderedPageBreak/>
        <w:t>Principio de diseño 3</w:t>
      </w:r>
      <w:r w:rsidRPr="00004360">
        <w:rPr>
          <w:rFonts w:ascii="Arial" w:hAnsi="Arial" w:cs="Arial"/>
          <w:color w:val="303030"/>
          <w:sz w:val="24"/>
          <w:szCs w:val="24"/>
          <w:shd w:val="clear" w:color="auto" w:fill="FFFFFF"/>
        </w:rPr>
        <w:t>:</w:t>
      </w:r>
      <w:r w:rsidRPr="00004360"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>hacer el caso común más rápido</w:t>
      </w:r>
      <w:r w:rsidRPr="00004360"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  <w:t xml:space="preserve"> </w:t>
      </w:r>
    </w:p>
    <w:p w:rsidR="0068448B" w:rsidRDefault="0068448B" w:rsidP="00E10818">
      <w:pPr>
        <w:rPr>
          <w:rFonts w:ascii="Arial" w:hAnsi="Arial" w:cs="Arial"/>
          <w:b/>
          <w:bCs/>
          <w:color w:val="000055"/>
          <w:sz w:val="24"/>
          <w:szCs w:val="24"/>
          <w:shd w:val="clear" w:color="auto" w:fill="FFFFFF"/>
        </w:rPr>
      </w:pPr>
    </w:p>
    <w:p w:rsidR="00E10818" w:rsidRPr="0068448B" w:rsidRDefault="00E10818" w:rsidP="00E10818">
      <w:pPr>
        <w:rPr>
          <w:rFonts w:ascii="Arial" w:hAnsi="Arial" w:cs="Arial"/>
          <w:bCs/>
          <w:color w:val="000000"/>
          <w:sz w:val="24"/>
          <w:szCs w:val="24"/>
        </w:rPr>
      </w:pPr>
      <w:r w:rsidRPr="0068448B">
        <w:rPr>
          <w:rFonts w:ascii="Arial" w:hAnsi="Arial" w:cs="Arial"/>
          <w:bCs/>
          <w:color w:val="000000"/>
          <w:sz w:val="24"/>
          <w:szCs w:val="24"/>
        </w:rPr>
        <w:t xml:space="preserve">Resolver las variables que se inicialicen. Y lo que se utiliza frecuentemente. </w:t>
      </w:r>
    </w:p>
    <w:p w:rsidR="00E10818" w:rsidRPr="0068448B" w:rsidRDefault="00E10818" w:rsidP="00E10818">
      <w:pPr>
        <w:rPr>
          <w:rFonts w:ascii="Arial" w:hAnsi="Arial" w:cs="Arial"/>
          <w:bCs/>
          <w:color w:val="000000"/>
          <w:sz w:val="24"/>
          <w:szCs w:val="24"/>
        </w:rPr>
      </w:pPr>
      <w:r w:rsidRPr="0068448B">
        <w:rPr>
          <w:rFonts w:ascii="Arial" w:hAnsi="Arial" w:cs="Arial"/>
          <w:bCs/>
          <w:color w:val="000000"/>
          <w:sz w:val="24"/>
          <w:szCs w:val="24"/>
        </w:rPr>
        <w:t xml:space="preserve">Ejemplo: </w:t>
      </w:r>
    </w:p>
    <w:p w:rsidR="00E10818" w:rsidRPr="0068448B" w:rsidRDefault="00E10818" w:rsidP="00E10818">
      <w:pPr>
        <w:rPr>
          <w:rFonts w:ascii="Arial" w:hAnsi="Arial" w:cs="Arial"/>
          <w:bCs/>
          <w:color w:val="000000"/>
          <w:sz w:val="24"/>
          <w:szCs w:val="24"/>
        </w:rPr>
      </w:pPr>
      <w:r w:rsidRPr="0068448B">
        <w:rPr>
          <w:rFonts w:ascii="Arial" w:hAnsi="Arial" w:cs="Arial"/>
          <w:bCs/>
          <w:color w:val="000000"/>
          <w:sz w:val="24"/>
          <w:szCs w:val="24"/>
        </w:rPr>
        <w:t>ADD</w:t>
      </w:r>
      <w:r w:rsidR="0068448B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8448B">
        <w:rPr>
          <w:rFonts w:ascii="Arial" w:hAnsi="Arial" w:cs="Arial"/>
          <w:bCs/>
          <w:color w:val="000000"/>
          <w:sz w:val="24"/>
          <w:szCs w:val="24"/>
        </w:rPr>
        <w:t>%g0</w:t>
      </w:r>
      <w:proofErr w:type="gramStart"/>
      <w:r w:rsidRPr="0068448B">
        <w:rPr>
          <w:rFonts w:ascii="Arial" w:hAnsi="Arial" w:cs="Arial"/>
          <w:bCs/>
          <w:color w:val="000000"/>
          <w:sz w:val="24"/>
          <w:szCs w:val="24"/>
        </w:rPr>
        <w:t>,5</w:t>
      </w:r>
      <w:proofErr w:type="gramEnd"/>
      <w:r w:rsidRPr="0068448B">
        <w:rPr>
          <w:rFonts w:ascii="Arial" w:hAnsi="Arial" w:cs="Arial"/>
          <w:bCs/>
          <w:color w:val="000000"/>
          <w:sz w:val="24"/>
          <w:szCs w:val="24"/>
        </w:rPr>
        <w:t xml:space="preserve">,%L0 </w:t>
      </w:r>
    </w:p>
    <w:p w:rsidR="00E10818" w:rsidRPr="0068448B" w:rsidRDefault="00E10818" w:rsidP="00E10818">
      <w:pPr>
        <w:rPr>
          <w:rFonts w:ascii="Arial" w:hAnsi="Arial" w:cs="Arial"/>
          <w:bCs/>
          <w:color w:val="000000"/>
          <w:sz w:val="24"/>
          <w:szCs w:val="24"/>
        </w:rPr>
      </w:pPr>
      <w:r w:rsidRPr="0068448B">
        <w:rPr>
          <w:rFonts w:ascii="Arial" w:hAnsi="Arial" w:cs="Arial"/>
          <w:bCs/>
          <w:color w:val="000000"/>
          <w:sz w:val="24"/>
          <w:szCs w:val="24"/>
        </w:rPr>
        <w:t>ADD</w:t>
      </w:r>
      <w:r w:rsidR="0068448B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8448B">
        <w:rPr>
          <w:rFonts w:ascii="Arial" w:hAnsi="Arial" w:cs="Arial"/>
          <w:bCs/>
          <w:color w:val="000000"/>
          <w:sz w:val="24"/>
          <w:szCs w:val="24"/>
        </w:rPr>
        <w:t>%g0,-5</w:t>
      </w:r>
      <w:proofErr w:type="gramStart"/>
      <w:r w:rsidRPr="0068448B">
        <w:rPr>
          <w:rFonts w:ascii="Arial" w:hAnsi="Arial" w:cs="Arial"/>
          <w:bCs/>
          <w:color w:val="000000"/>
          <w:sz w:val="24"/>
          <w:szCs w:val="24"/>
        </w:rPr>
        <w:t>,%</w:t>
      </w:r>
      <w:proofErr w:type="gramEnd"/>
      <w:r w:rsidRPr="0068448B">
        <w:rPr>
          <w:rFonts w:ascii="Arial" w:hAnsi="Arial" w:cs="Arial"/>
          <w:bCs/>
          <w:color w:val="000000"/>
          <w:sz w:val="24"/>
          <w:szCs w:val="24"/>
        </w:rPr>
        <w:t>L1</w:t>
      </w:r>
    </w:p>
    <w:p w:rsidR="00004360" w:rsidRDefault="00004360" w:rsidP="000043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004360" w:rsidRPr="0068448B" w:rsidRDefault="00004360" w:rsidP="00004360">
      <w:pPr>
        <w:shd w:val="clear" w:color="auto" w:fill="FFFFFF" w:themeFill="background1"/>
        <w:rPr>
          <w:rFonts w:ascii="Arial" w:hAnsi="Arial" w:cs="Arial"/>
          <w:color w:val="FF0000"/>
          <w:sz w:val="24"/>
          <w:szCs w:val="24"/>
        </w:rPr>
      </w:pPr>
      <w:r w:rsidRPr="0068448B">
        <w:rPr>
          <w:rFonts w:ascii="Arial" w:hAnsi="Arial" w:cs="Arial"/>
          <w:color w:val="FF0000"/>
          <w:sz w:val="24"/>
          <w:szCs w:val="24"/>
        </w:rPr>
        <w:t xml:space="preserve">3. </w:t>
      </w:r>
    </w:p>
    <w:p w:rsidR="00004360" w:rsidRPr="00004360" w:rsidRDefault="00004360" w:rsidP="000043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004360">
        <w:rPr>
          <w:rFonts w:ascii="Arial" w:hAnsi="Arial" w:cs="Arial"/>
          <w:sz w:val="24"/>
          <w:szCs w:val="24"/>
        </w:rPr>
        <w:t xml:space="preserve"> Convertir</w:t>
      </w:r>
      <w:r>
        <w:rPr>
          <w:rFonts w:ascii="Arial" w:hAnsi="Arial" w:cs="Arial"/>
          <w:sz w:val="24"/>
          <w:szCs w:val="24"/>
        </w:rPr>
        <w:t xml:space="preserve"> a instrucciones de bajo nivel.</w:t>
      </w:r>
    </w:p>
    <w:p w:rsidR="00004360" w:rsidRPr="00004360" w:rsidRDefault="00004360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436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04360">
        <w:rPr>
          <w:rFonts w:ascii="Arial" w:hAnsi="Arial" w:cs="Arial"/>
          <w:sz w:val="24"/>
          <w:szCs w:val="24"/>
        </w:rPr>
        <w:t xml:space="preserve"> x=0; </w:t>
      </w:r>
    </w:p>
    <w:p w:rsidR="00004360" w:rsidRPr="00004360" w:rsidRDefault="00004360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 =8; </w:t>
      </w:r>
    </w:p>
    <w:p w:rsidR="00004360" w:rsidRPr="00004360" w:rsidRDefault="00004360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z = 1; </w:t>
      </w:r>
    </w:p>
    <w:p w:rsidR="00004360" w:rsidRPr="00004360" w:rsidRDefault="00004360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y=x+3;</w:t>
      </w:r>
    </w:p>
    <w:p w:rsidR="00004360" w:rsidRPr="00004360" w:rsidRDefault="00004360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z=z+3;</w:t>
      </w:r>
    </w:p>
    <w:p w:rsidR="00004360" w:rsidRDefault="00004360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004360">
        <w:rPr>
          <w:rFonts w:ascii="Arial" w:hAnsi="Arial" w:cs="Arial"/>
          <w:sz w:val="24"/>
          <w:szCs w:val="24"/>
        </w:rPr>
        <w:t>x=(x-z)</w:t>
      </w:r>
      <w:proofErr w:type="gramStart"/>
      <w:r w:rsidRPr="00004360">
        <w:rPr>
          <w:rFonts w:ascii="Arial" w:hAnsi="Arial" w:cs="Arial"/>
          <w:sz w:val="24"/>
          <w:szCs w:val="24"/>
        </w:rPr>
        <w:t>+(</w:t>
      </w:r>
      <w:proofErr w:type="gramEnd"/>
      <w:r w:rsidRPr="00004360">
        <w:rPr>
          <w:rFonts w:ascii="Arial" w:hAnsi="Arial" w:cs="Arial"/>
          <w:sz w:val="24"/>
          <w:szCs w:val="24"/>
        </w:rPr>
        <w:t>3+y);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7B59" w:rsidRDefault="00E37B59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37B59" w:rsidRDefault="00E37B59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inicializar</w:t>
      </w:r>
      <w:proofErr w:type="gramEnd"/>
      <w:r>
        <w:rPr>
          <w:rFonts w:ascii="Arial" w:hAnsi="Arial" w:cs="Arial"/>
          <w:sz w:val="24"/>
          <w:szCs w:val="24"/>
        </w:rPr>
        <w:t xml:space="preserve"> variables: </w:t>
      </w:r>
    </w:p>
    <w:p w:rsidR="00787AB6" w:rsidRDefault="00787AB6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:%L0 </w:t>
      </w:r>
    </w:p>
    <w:p w:rsidR="00787AB6" w:rsidRDefault="00787AB6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>:%</w:t>
      </w:r>
      <w:r w:rsidR="00E37B59">
        <w:rPr>
          <w:rFonts w:ascii="Arial" w:hAnsi="Arial" w:cs="Arial"/>
          <w:sz w:val="24"/>
          <w:szCs w:val="24"/>
        </w:rPr>
        <w:t xml:space="preserve">L1 </w:t>
      </w:r>
    </w:p>
    <w:p w:rsidR="00787AB6" w:rsidRDefault="00E37B59" w:rsidP="00E37B59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z</w:t>
      </w:r>
      <w:proofErr w:type="gramEnd"/>
      <w:r>
        <w:rPr>
          <w:rFonts w:ascii="Arial" w:hAnsi="Arial" w:cs="Arial"/>
          <w:sz w:val="24"/>
          <w:szCs w:val="24"/>
        </w:rPr>
        <w:t>::%L2</w:t>
      </w:r>
    </w:p>
    <w:p w:rsidR="00004360" w:rsidRDefault="00787AB6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 xml:space="preserve"> %g0,0,</w:t>
      </w:r>
      <w:r w:rsidR="00E37B59">
        <w:rPr>
          <w:rFonts w:ascii="Arial" w:hAnsi="Arial" w:cs="Arial"/>
          <w:sz w:val="24"/>
          <w:szCs w:val="24"/>
          <w:u w:val="single"/>
        </w:rPr>
        <w:t xml:space="preserve">%L0 </w:t>
      </w:r>
    </w:p>
    <w:p w:rsidR="00E37B59" w:rsidRDefault="00E37B59" w:rsidP="00E37B59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 xml:space="preserve"> %g0,8,%L1 </w:t>
      </w:r>
    </w:p>
    <w:p w:rsidR="00E37B59" w:rsidRDefault="00E37B59" w:rsidP="00E37B59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 xml:space="preserve"> %g0,1,%L2 </w:t>
      </w:r>
    </w:p>
    <w:p w:rsidR="00E37B59" w:rsidRPr="0068448B" w:rsidRDefault="00E37B59" w:rsidP="00E37B59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</w:p>
    <w:p w:rsidR="00E37B59" w:rsidRPr="0068448B" w:rsidRDefault="00E37B59" w:rsidP="00E37B59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 w:rsidRPr="0068448B">
        <w:rPr>
          <w:rFonts w:ascii="Arial" w:hAnsi="Arial" w:cs="Arial"/>
          <w:b/>
          <w:sz w:val="24"/>
          <w:szCs w:val="24"/>
        </w:rPr>
        <w:t>y=x+3;</w:t>
      </w:r>
    </w:p>
    <w:p w:rsidR="0054518A" w:rsidRDefault="00E37B59" w:rsidP="00E37B59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 xml:space="preserve"> %L0</w:t>
      </w:r>
      <w:r w:rsidR="00787AB6">
        <w:rPr>
          <w:rFonts w:ascii="Arial" w:hAnsi="Arial" w:cs="Arial"/>
          <w:sz w:val="24"/>
          <w:szCs w:val="24"/>
          <w:u w:val="single"/>
        </w:rPr>
        <w:t>, 3</w:t>
      </w:r>
      <w:r w:rsidR="00CF1089">
        <w:rPr>
          <w:rFonts w:ascii="Arial" w:hAnsi="Arial" w:cs="Arial"/>
          <w:sz w:val="24"/>
          <w:szCs w:val="24"/>
          <w:u w:val="single"/>
        </w:rPr>
        <w:t xml:space="preserve"> , %O0</w:t>
      </w:r>
      <w:r w:rsidR="0054518A" w:rsidRPr="00787AB6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E37B59" w:rsidRDefault="00E37B59" w:rsidP="00E37B59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37B59" w:rsidRPr="0068448B" w:rsidRDefault="00E37B59" w:rsidP="00E37B59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 w:rsidRPr="0068448B">
        <w:rPr>
          <w:rFonts w:ascii="Arial" w:hAnsi="Arial" w:cs="Arial"/>
          <w:b/>
          <w:sz w:val="24"/>
          <w:szCs w:val="24"/>
        </w:rPr>
        <w:t>z=z+3;</w:t>
      </w:r>
    </w:p>
    <w:p w:rsidR="0054518A" w:rsidRDefault="00CF1089" w:rsidP="00004360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add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%L2, 3, %O0</w:t>
      </w:r>
      <w:r w:rsidR="0054518A">
        <w:rPr>
          <w:rFonts w:ascii="Arial" w:hAnsi="Arial" w:cs="Arial"/>
          <w:sz w:val="24"/>
          <w:szCs w:val="24"/>
        </w:rPr>
        <w:t xml:space="preserve"> </w:t>
      </w:r>
    </w:p>
    <w:p w:rsidR="00E37B59" w:rsidRDefault="0054518A" w:rsidP="00E37B59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37B59" w:rsidRPr="0068448B" w:rsidRDefault="00E37B59" w:rsidP="00E37B59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 w:rsidRPr="0068448B">
        <w:rPr>
          <w:rFonts w:ascii="Arial" w:hAnsi="Arial" w:cs="Arial"/>
          <w:b/>
          <w:sz w:val="24"/>
          <w:szCs w:val="24"/>
        </w:rPr>
        <w:t>x=(x-z)</w:t>
      </w:r>
      <w:proofErr w:type="gramStart"/>
      <w:r w:rsidRPr="0068448B">
        <w:rPr>
          <w:rFonts w:ascii="Arial" w:hAnsi="Arial" w:cs="Arial"/>
          <w:b/>
          <w:sz w:val="24"/>
          <w:szCs w:val="24"/>
        </w:rPr>
        <w:t>+(</w:t>
      </w:r>
      <w:proofErr w:type="gramEnd"/>
      <w:r w:rsidRPr="0068448B">
        <w:rPr>
          <w:rFonts w:ascii="Arial" w:hAnsi="Arial" w:cs="Arial"/>
          <w:b/>
          <w:sz w:val="24"/>
          <w:szCs w:val="24"/>
        </w:rPr>
        <w:t xml:space="preserve">3+y); </w:t>
      </w:r>
    </w:p>
    <w:p w:rsidR="0054518A" w:rsidRDefault="00E37B59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%L1, 3, %L1</w:t>
      </w:r>
      <w:r w:rsidR="0054518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54518A" w:rsidRDefault="0054518A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sub</w:t>
      </w:r>
      <w:proofErr w:type="gramEnd"/>
      <w:r>
        <w:rPr>
          <w:rFonts w:ascii="Arial" w:hAnsi="Arial" w:cs="Arial"/>
          <w:sz w:val="24"/>
          <w:szCs w:val="24"/>
        </w:rPr>
        <w:t xml:space="preserve"> %</w:t>
      </w:r>
      <w:r w:rsidR="00E37B5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0, %</w:t>
      </w:r>
      <w:r w:rsidR="00E37B59">
        <w:rPr>
          <w:rFonts w:ascii="Arial" w:hAnsi="Arial" w:cs="Arial"/>
          <w:sz w:val="24"/>
          <w:szCs w:val="24"/>
        </w:rPr>
        <w:t>L2, %L0</w:t>
      </w:r>
      <w:r>
        <w:rPr>
          <w:rFonts w:ascii="Arial" w:hAnsi="Arial" w:cs="Arial"/>
          <w:sz w:val="24"/>
          <w:szCs w:val="24"/>
        </w:rPr>
        <w:t xml:space="preserve"> </w:t>
      </w:r>
    </w:p>
    <w:p w:rsidR="00E469BD" w:rsidRDefault="00CF1089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%L0,%L1, %O0</w:t>
      </w:r>
      <w:r w:rsidR="00E469BD">
        <w:rPr>
          <w:rFonts w:ascii="Arial" w:hAnsi="Arial" w:cs="Arial"/>
          <w:sz w:val="24"/>
          <w:szCs w:val="24"/>
        </w:rPr>
        <w:t xml:space="preserve"> </w:t>
      </w:r>
    </w:p>
    <w:p w:rsidR="00E469BD" w:rsidRDefault="00E469BD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469BD" w:rsidRPr="0068448B" w:rsidRDefault="00E469BD" w:rsidP="0054518A">
      <w:pPr>
        <w:shd w:val="clear" w:color="auto" w:fill="FFFFFF" w:themeFill="background1"/>
        <w:ind w:left="708"/>
        <w:rPr>
          <w:rFonts w:ascii="Arial" w:hAnsi="Arial" w:cs="Arial"/>
          <w:color w:val="FF0000"/>
          <w:sz w:val="24"/>
          <w:szCs w:val="24"/>
        </w:rPr>
      </w:pPr>
      <w:r w:rsidRPr="0068448B">
        <w:rPr>
          <w:rFonts w:ascii="Arial" w:hAnsi="Arial" w:cs="Arial"/>
          <w:color w:val="FF0000"/>
          <w:sz w:val="24"/>
          <w:szCs w:val="24"/>
        </w:rPr>
        <w:t xml:space="preserve">4. </w:t>
      </w:r>
    </w:p>
    <w:p w:rsidR="00E469BD" w:rsidRPr="0068448B" w:rsidRDefault="0068448B" w:rsidP="0068448B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469B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469BD" w:rsidRPr="0068448B">
        <w:rPr>
          <w:rFonts w:ascii="Arial" w:hAnsi="Arial" w:cs="Arial"/>
          <w:b/>
          <w:sz w:val="24"/>
          <w:szCs w:val="24"/>
        </w:rPr>
        <w:t>a[</w:t>
      </w:r>
      <w:proofErr w:type="gramEnd"/>
      <w:r w:rsidR="00E469BD" w:rsidRPr="0068448B">
        <w:rPr>
          <w:rFonts w:ascii="Arial" w:hAnsi="Arial" w:cs="Arial"/>
          <w:b/>
          <w:sz w:val="24"/>
          <w:szCs w:val="24"/>
        </w:rPr>
        <w:t xml:space="preserve">4]=a[2]+x </w:t>
      </w:r>
    </w:p>
    <w:p w:rsidR="005634AF" w:rsidRDefault="00E469BD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="005634AF">
        <w:rPr>
          <w:rFonts w:ascii="Arial" w:hAnsi="Arial" w:cs="Arial"/>
          <w:sz w:val="24"/>
          <w:szCs w:val="24"/>
        </w:rPr>
        <w:t xml:space="preserve">%L0 </w:t>
      </w:r>
    </w:p>
    <w:p w:rsidR="005634AF" w:rsidRDefault="005634AF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:%L1</w:t>
      </w:r>
    </w:p>
    <w:p w:rsidR="005634AF" w:rsidRDefault="005634AF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[%L0+2*4],%L2 </w:t>
      </w:r>
    </w:p>
    <w:p w:rsidR="005634AF" w:rsidRDefault="005634AF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%L2,%L1,%L1 </w:t>
      </w:r>
    </w:p>
    <w:p w:rsidR="0054518A" w:rsidRDefault="005634AF" w:rsidP="0054518A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%L1,[%L0+4*2]</w:t>
      </w:r>
      <w:r w:rsidR="0054518A">
        <w:rPr>
          <w:rFonts w:ascii="Arial" w:hAnsi="Arial" w:cs="Arial"/>
          <w:sz w:val="24"/>
          <w:szCs w:val="24"/>
        </w:rPr>
        <w:t xml:space="preserve"> </w:t>
      </w:r>
    </w:p>
    <w:p w:rsidR="00004360" w:rsidRDefault="0000436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5634AF" w:rsidRPr="0068448B" w:rsidRDefault="005634AF" w:rsidP="005634AF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68448B">
        <w:rPr>
          <w:rFonts w:ascii="Arial" w:hAnsi="Arial" w:cs="Arial"/>
          <w:b/>
          <w:sz w:val="24"/>
          <w:szCs w:val="24"/>
        </w:rPr>
        <w:t>y</w:t>
      </w:r>
      <w:r w:rsidRPr="0068448B">
        <w:rPr>
          <w:rFonts w:ascii="Arial" w:hAnsi="Arial" w:cs="Arial"/>
          <w:b/>
          <w:sz w:val="24"/>
          <w:szCs w:val="24"/>
        </w:rPr>
        <w:t>[</w:t>
      </w:r>
      <w:proofErr w:type="gramEnd"/>
      <w:r w:rsidRPr="0068448B">
        <w:rPr>
          <w:rFonts w:ascii="Arial" w:hAnsi="Arial" w:cs="Arial"/>
          <w:b/>
          <w:sz w:val="24"/>
          <w:szCs w:val="24"/>
        </w:rPr>
        <w:t>0</w:t>
      </w:r>
      <w:r w:rsidRPr="0068448B">
        <w:rPr>
          <w:rFonts w:ascii="Arial" w:hAnsi="Arial" w:cs="Arial"/>
          <w:b/>
          <w:sz w:val="24"/>
          <w:szCs w:val="24"/>
        </w:rPr>
        <w:t>]</w:t>
      </w:r>
      <w:r w:rsidRPr="0068448B">
        <w:rPr>
          <w:rFonts w:ascii="Arial" w:hAnsi="Arial" w:cs="Arial"/>
          <w:b/>
          <w:sz w:val="24"/>
          <w:szCs w:val="24"/>
        </w:rPr>
        <w:t>=y</w:t>
      </w:r>
      <w:r w:rsidRPr="0068448B">
        <w:rPr>
          <w:rFonts w:ascii="Arial" w:hAnsi="Arial" w:cs="Arial"/>
          <w:b/>
          <w:sz w:val="24"/>
          <w:szCs w:val="24"/>
        </w:rPr>
        <w:t>[</w:t>
      </w:r>
      <w:r w:rsidRPr="0068448B">
        <w:rPr>
          <w:rFonts w:ascii="Arial" w:hAnsi="Arial" w:cs="Arial"/>
          <w:b/>
          <w:sz w:val="24"/>
          <w:szCs w:val="24"/>
        </w:rPr>
        <w:t>40</w:t>
      </w:r>
      <w:r w:rsidRPr="0068448B">
        <w:rPr>
          <w:rFonts w:ascii="Arial" w:hAnsi="Arial" w:cs="Arial"/>
          <w:b/>
          <w:sz w:val="24"/>
          <w:szCs w:val="24"/>
        </w:rPr>
        <w:t>]</w:t>
      </w:r>
      <w:r w:rsidRPr="0068448B">
        <w:rPr>
          <w:rFonts w:ascii="Arial" w:hAnsi="Arial" w:cs="Arial"/>
          <w:b/>
          <w:sz w:val="24"/>
          <w:szCs w:val="24"/>
        </w:rPr>
        <w:t>+13</w:t>
      </w:r>
      <w:r w:rsidRPr="0068448B">
        <w:rPr>
          <w:rFonts w:ascii="Arial" w:hAnsi="Arial" w:cs="Arial"/>
          <w:b/>
          <w:sz w:val="24"/>
          <w:szCs w:val="24"/>
        </w:rPr>
        <w:t xml:space="preserve"> </w:t>
      </w:r>
    </w:p>
    <w:p w:rsidR="005634AF" w:rsidRDefault="005634AF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%L0</w:t>
      </w:r>
    </w:p>
    <w:p w:rsidR="005634AF" w:rsidRDefault="005634AF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[%L0+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*4]</w:t>
      </w:r>
      <w:r>
        <w:rPr>
          <w:rFonts w:ascii="Arial" w:hAnsi="Arial" w:cs="Arial"/>
          <w:sz w:val="24"/>
          <w:szCs w:val="24"/>
        </w:rPr>
        <w:t>,%L1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34AF" w:rsidRDefault="005634AF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%L1,3,%L1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34AF" w:rsidRDefault="005634AF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%L1</w:t>
      </w:r>
      <w:r>
        <w:rPr>
          <w:rFonts w:ascii="Arial" w:hAnsi="Arial" w:cs="Arial"/>
          <w:sz w:val="24"/>
          <w:szCs w:val="24"/>
        </w:rPr>
        <w:t>,[</w:t>
      </w:r>
      <w:r>
        <w:rPr>
          <w:rFonts w:ascii="Arial" w:hAnsi="Arial" w:cs="Arial"/>
          <w:sz w:val="24"/>
          <w:szCs w:val="24"/>
        </w:rPr>
        <w:t>%L0</w:t>
      </w:r>
      <w:r>
        <w:rPr>
          <w:rFonts w:ascii="Arial" w:hAnsi="Arial" w:cs="Arial"/>
          <w:sz w:val="24"/>
          <w:szCs w:val="24"/>
        </w:rPr>
        <w:t xml:space="preserve">+4*2] </w:t>
      </w:r>
      <w:r w:rsidR="00E10818">
        <w:rPr>
          <w:rFonts w:ascii="Arial" w:hAnsi="Arial" w:cs="Arial"/>
          <w:sz w:val="24"/>
          <w:szCs w:val="24"/>
        </w:rPr>
        <w:t xml:space="preserve"> </w:t>
      </w: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E10818" w:rsidRPr="0068448B" w:rsidRDefault="00E10818" w:rsidP="005634AF">
      <w:pPr>
        <w:shd w:val="clear" w:color="auto" w:fill="FFFFFF" w:themeFill="background1"/>
        <w:ind w:left="708"/>
        <w:rPr>
          <w:rFonts w:ascii="Arial" w:hAnsi="Arial" w:cs="Arial"/>
          <w:color w:val="FF0000"/>
          <w:sz w:val="24"/>
          <w:szCs w:val="24"/>
        </w:rPr>
      </w:pPr>
      <w:r w:rsidRPr="0068448B">
        <w:rPr>
          <w:rFonts w:ascii="Arial" w:hAnsi="Arial" w:cs="Arial"/>
          <w:color w:val="FF0000"/>
          <w:sz w:val="24"/>
          <w:szCs w:val="24"/>
        </w:rPr>
        <w:t xml:space="preserve">5.  </w:t>
      </w:r>
    </w:p>
    <w:p w:rsidR="00E10818" w:rsidRDefault="00E10818" w:rsidP="00E10818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E1081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onvertir a lenguaje de máquina.</w:t>
      </w:r>
    </w:p>
    <w:p w:rsidR="00E10818" w:rsidRPr="00E10818" w:rsidRDefault="00E10818" w:rsidP="00E10818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 w:rsidRPr="00E10818">
        <w:rPr>
          <w:rFonts w:ascii="Arial" w:hAnsi="Arial" w:cs="Arial"/>
          <w:sz w:val="24"/>
          <w:szCs w:val="24"/>
        </w:rPr>
        <w:t>a</w:t>
      </w:r>
      <w:proofErr w:type="gramEnd"/>
      <w:r w:rsidRPr="00E10818">
        <w:rPr>
          <w:rFonts w:ascii="Arial" w:hAnsi="Arial" w:cs="Arial"/>
          <w:sz w:val="24"/>
          <w:szCs w:val="24"/>
        </w:rPr>
        <w:t>.</w:t>
      </w:r>
    </w:p>
    <w:p w:rsidR="00E10818" w:rsidRPr="00E10818" w:rsidRDefault="00E10818" w:rsidP="00E10818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(){</w:t>
      </w:r>
      <w:r w:rsidRPr="00E10818">
        <w:rPr>
          <w:rFonts w:ascii="Arial" w:hAnsi="Arial" w:cs="Arial"/>
          <w:sz w:val="24"/>
          <w:szCs w:val="24"/>
        </w:rPr>
        <w:t xml:space="preserve">   </w:t>
      </w:r>
    </w:p>
    <w:p w:rsidR="00E10818" w:rsidRPr="00E10818" w:rsidRDefault="00E10818" w:rsidP="00E10818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E10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1081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10818">
        <w:rPr>
          <w:rFonts w:ascii="Arial" w:hAnsi="Arial" w:cs="Arial"/>
          <w:sz w:val="24"/>
          <w:szCs w:val="24"/>
        </w:rPr>
        <w:t xml:space="preserve"> i =3; p=2;</w:t>
      </w:r>
    </w:p>
    <w:p w:rsidR="00E10818" w:rsidRPr="00E10818" w:rsidRDefault="00E10818" w:rsidP="00E10818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E10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10818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10818">
        <w:rPr>
          <w:rFonts w:ascii="Arial" w:hAnsi="Arial" w:cs="Arial"/>
          <w:sz w:val="24"/>
          <w:szCs w:val="24"/>
        </w:rPr>
        <w:t xml:space="preserve"> i+3;</w:t>
      </w:r>
    </w:p>
    <w:p w:rsidR="00E10818" w:rsidRPr="00E10818" w:rsidRDefault="00E10818" w:rsidP="00E10818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E10818">
        <w:rPr>
          <w:rFonts w:ascii="Arial" w:hAnsi="Arial" w:cs="Arial"/>
          <w:sz w:val="24"/>
          <w:szCs w:val="24"/>
        </w:rPr>
        <w:t>}</w:t>
      </w:r>
    </w:p>
    <w:p w:rsidR="00E10818" w:rsidRDefault="00E10818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:%L0</w:t>
      </w:r>
    </w:p>
    <w:p w:rsidR="004D19C1" w:rsidRDefault="004D19C1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:%</w:t>
      </w:r>
      <w:proofErr w:type="gramEnd"/>
      <w:r>
        <w:rPr>
          <w:rFonts w:ascii="Arial" w:hAnsi="Arial" w:cs="Arial"/>
          <w:sz w:val="24"/>
          <w:szCs w:val="24"/>
        </w:rPr>
        <w:t>L1</w:t>
      </w:r>
    </w:p>
    <w:p w:rsidR="004D19C1" w:rsidRDefault="004D19C1" w:rsidP="005634AF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 xml:space="preserve">ADD %g0,3,L0 </w:t>
      </w:r>
      <w:r>
        <w:rPr>
          <w:rFonts w:ascii="Arial" w:hAnsi="Arial" w:cs="Arial"/>
          <w:sz w:val="24"/>
          <w:szCs w:val="24"/>
        </w:rPr>
        <w:t>= OP:10, Rd:10000,OP3:000000,Rs1:00000,i:1,unused(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 xml:space="preserve">) y Rs2:0000000000011 </w:t>
      </w:r>
    </w:p>
    <w:p w:rsidR="004D19C1" w:rsidRPr="00993CF6" w:rsidRDefault="004D19C1" w:rsidP="005634AF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993CF6">
        <w:rPr>
          <w:rFonts w:ascii="Arial" w:hAnsi="Arial" w:cs="Arial"/>
          <w:b/>
          <w:sz w:val="24"/>
          <w:szCs w:val="24"/>
        </w:rPr>
        <w:t>10100000000000000010000000000011</w:t>
      </w:r>
      <w:r w:rsidR="00993CF6" w:rsidRPr="00993CF6">
        <w:rPr>
          <w:rFonts w:ascii="Arial" w:hAnsi="Arial" w:cs="Arial"/>
          <w:b/>
          <w:sz w:val="24"/>
          <w:szCs w:val="24"/>
        </w:rPr>
        <w:t xml:space="preserve"> </w:t>
      </w:r>
    </w:p>
    <w:p w:rsidR="004D19C1" w:rsidRDefault="004D19C1" w:rsidP="004D19C1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 %g0,2,L1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OP:10, Rd:1000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,OP3:000000,Rs1:00000,i:1,unused(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>) y Rs2:</w:t>
      </w:r>
      <w:r>
        <w:rPr>
          <w:rFonts w:ascii="Arial" w:hAnsi="Arial" w:cs="Arial"/>
          <w:sz w:val="24"/>
          <w:szCs w:val="24"/>
        </w:rPr>
        <w:t>0000000000010</w:t>
      </w:r>
      <w:r>
        <w:rPr>
          <w:rFonts w:ascii="Arial" w:hAnsi="Arial" w:cs="Arial"/>
          <w:sz w:val="24"/>
          <w:szCs w:val="24"/>
        </w:rPr>
        <w:t xml:space="preserve"> </w:t>
      </w:r>
    </w:p>
    <w:p w:rsidR="004D19C1" w:rsidRDefault="004D19C1" w:rsidP="004D19C1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993CF6">
        <w:rPr>
          <w:rFonts w:ascii="Arial" w:hAnsi="Arial" w:cs="Arial"/>
          <w:b/>
          <w:sz w:val="24"/>
          <w:szCs w:val="24"/>
        </w:rPr>
        <w:t xml:space="preserve">10100010000000000010000000000010 </w:t>
      </w:r>
    </w:p>
    <w:p w:rsidR="004D19C1" w:rsidRDefault="004D19C1" w:rsidP="004D19C1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 %L0,3,%O0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OP:10, Rd:</w:t>
      </w:r>
      <w:r w:rsidR="00314392">
        <w:rPr>
          <w:rFonts w:ascii="Arial" w:hAnsi="Arial" w:cs="Arial"/>
          <w:sz w:val="24"/>
          <w:szCs w:val="24"/>
        </w:rPr>
        <w:t>01000,OP3:000000,Rs1:00011</w:t>
      </w:r>
      <w:r>
        <w:rPr>
          <w:rFonts w:ascii="Arial" w:hAnsi="Arial" w:cs="Arial"/>
          <w:sz w:val="24"/>
          <w:szCs w:val="24"/>
        </w:rPr>
        <w:t>,i:1,unused(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>) y Rs2:</w:t>
      </w:r>
      <w:r w:rsidR="00314392">
        <w:rPr>
          <w:rFonts w:ascii="Arial" w:hAnsi="Arial" w:cs="Arial"/>
          <w:sz w:val="24"/>
          <w:szCs w:val="24"/>
        </w:rPr>
        <w:t>0000000000011</w:t>
      </w:r>
      <w:r>
        <w:rPr>
          <w:rFonts w:ascii="Arial" w:hAnsi="Arial" w:cs="Arial"/>
          <w:sz w:val="24"/>
          <w:szCs w:val="24"/>
        </w:rPr>
        <w:t xml:space="preserve"> </w:t>
      </w:r>
    </w:p>
    <w:p w:rsidR="00993CF6" w:rsidRDefault="004D19C1" w:rsidP="00314392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="00314392" w:rsidRPr="00993CF6">
        <w:rPr>
          <w:rFonts w:ascii="Arial" w:hAnsi="Arial" w:cs="Arial"/>
          <w:b/>
          <w:sz w:val="24"/>
          <w:szCs w:val="24"/>
        </w:rPr>
        <w:t>10010000000000001110000000000011</w:t>
      </w:r>
      <w:r w:rsidR="00993CF6" w:rsidRPr="00993CF6">
        <w:rPr>
          <w:rFonts w:ascii="Arial" w:hAnsi="Arial" w:cs="Arial"/>
          <w:b/>
          <w:sz w:val="24"/>
          <w:szCs w:val="24"/>
        </w:rPr>
        <w:t xml:space="preserve"> 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</w:p>
    <w:p w:rsid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</w:p>
    <w:p w:rsidR="00993CF6" w:rsidRPr="00993CF6" w:rsidRDefault="00993CF6" w:rsidP="0068448B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F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9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F6">
        <w:rPr>
          <w:rFonts w:ascii="Arial" w:hAnsi="Arial" w:cs="Arial"/>
          <w:sz w:val="24"/>
          <w:szCs w:val="24"/>
        </w:rPr>
        <w:t>main</w:t>
      </w:r>
      <w:proofErr w:type="spellEnd"/>
      <w:r w:rsidRPr="00993CF6">
        <w:rPr>
          <w:rFonts w:ascii="Arial" w:hAnsi="Arial" w:cs="Arial"/>
          <w:sz w:val="24"/>
          <w:szCs w:val="24"/>
        </w:rPr>
        <w:t>(){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993CF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F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93CF6">
        <w:rPr>
          <w:rFonts w:ascii="Arial" w:hAnsi="Arial" w:cs="Arial"/>
          <w:sz w:val="24"/>
          <w:szCs w:val="24"/>
        </w:rPr>
        <w:t xml:space="preserve"> p=3; x=1; z=4;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993CF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F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93CF6">
        <w:rPr>
          <w:rFonts w:ascii="Arial" w:hAnsi="Arial" w:cs="Arial"/>
          <w:sz w:val="24"/>
          <w:szCs w:val="24"/>
        </w:rPr>
        <w:t xml:space="preserve"> w=0; 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993CF6">
        <w:rPr>
          <w:rFonts w:ascii="Arial" w:hAnsi="Arial" w:cs="Arial"/>
          <w:sz w:val="24"/>
          <w:szCs w:val="24"/>
        </w:rPr>
        <w:t xml:space="preserve">    w</w:t>
      </w:r>
      <w:proofErr w:type="gramStart"/>
      <w:r w:rsidRPr="00993CF6">
        <w:rPr>
          <w:rFonts w:ascii="Arial" w:hAnsi="Arial" w:cs="Arial"/>
          <w:sz w:val="24"/>
          <w:szCs w:val="24"/>
        </w:rPr>
        <w:t>=(</w:t>
      </w:r>
      <w:proofErr w:type="gramEnd"/>
      <w:r w:rsidRPr="00993CF6">
        <w:rPr>
          <w:rFonts w:ascii="Arial" w:hAnsi="Arial" w:cs="Arial"/>
          <w:sz w:val="24"/>
          <w:szCs w:val="24"/>
        </w:rPr>
        <w:t>p+40)+(x-z);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993CF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F6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993CF6">
        <w:rPr>
          <w:rFonts w:ascii="Arial" w:hAnsi="Arial" w:cs="Arial"/>
          <w:sz w:val="24"/>
          <w:szCs w:val="24"/>
        </w:rPr>
        <w:t xml:space="preserve"> 0; 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993CF6">
        <w:rPr>
          <w:rFonts w:ascii="Arial" w:hAnsi="Arial" w:cs="Arial"/>
          <w:sz w:val="24"/>
          <w:szCs w:val="24"/>
        </w:rPr>
        <w:t>}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proofErr w:type="gramStart"/>
      <w:r>
        <w:rPr>
          <w:rFonts w:ascii="Arial" w:hAnsi="Arial" w:cs="Arial"/>
          <w:sz w:val="24"/>
          <w:szCs w:val="24"/>
        </w:rPr>
        <w:t>:%</w:t>
      </w:r>
      <w:proofErr w:type="gramEnd"/>
      <w:r>
        <w:rPr>
          <w:rFonts w:ascii="Arial" w:hAnsi="Arial" w:cs="Arial"/>
          <w:sz w:val="24"/>
          <w:szCs w:val="24"/>
        </w:rPr>
        <w:t>L0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:%L1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z</w:t>
      </w:r>
      <w:proofErr w:type="gramEnd"/>
      <w:r>
        <w:rPr>
          <w:rFonts w:ascii="Arial" w:hAnsi="Arial" w:cs="Arial"/>
          <w:sz w:val="24"/>
          <w:szCs w:val="24"/>
        </w:rPr>
        <w:t>:%L2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 %g0,3,L0</w:t>
      </w:r>
      <w:r>
        <w:rPr>
          <w:rFonts w:ascii="Arial" w:hAnsi="Arial" w:cs="Arial"/>
          <w:sz w:val="24"/>
          <w:szCs w:val="24"/>
        </w:rPr>
        <w:t xml:space="preserve"> = OP:10, Rd:10000,OP3:000000,Rs1:00000,i:1,unused(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 xml:space="preserve">) y Rs2:0000000000011 </w:t>
      </w:r>
    </w:p>
    <w:p w:rsidR="00993CF6" w:rsidRP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993CF6">
        <w:rPr>
          <w:rFonts w:ascii="Arial" w:hAnsi="Arial" w:cs="Arial"/>
          <w:b/>
          <w:sz w:val="24"/>
          <w:szCs w:val="24"/>
        </w:rPr>
        <w:t xml:space="preserve">10100000000000000010000000000011 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</w:t>
      </w:r>
      <w:r w:rsidRPr="0068448B">
        <w:rPr>
          <w:rFonts w:ascii="Arial" w:hAnsi="Arial" w:cs="Arial"/>
          <w:sz w:val="24"/>
          <w:szCs w:val="24"/>
          <w:u w:val="single"/>
        </w:rPr>
        <w:t xml:space="preserve"> %g0,1</w:t>
      </w:r>
      <w:r w:rsidRPr="0068448B">
        <w:rPr>
          <w:rFonts w:ascii="Arial" w:hAnsi="Arial" w:cs="Arial"/>
          <w:sz w:val="24"/>
          <w:szCs w:val="24"/>
          <w:u w:val="single"/>
        </w:rPr>
        <w:t>,L1</w:t>
      </w:r>
      <w:r>
        <w:rPr>
          <w:rFonts w:ascii="Arial" w:hAnsi="Arial" w:cs="Arial"/>
          <w:sz w:val="24"/>
          <w:szCs w:val="24"/>
        </w:rPr>
        <w:t xml:space="preserve"> = OP:10, Rd:10001,OP3:000000,Rs1:00000,i:1,unused(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>) y Rs2:</w:t>
      </w:r>
      <w:r>
        <w:rPr>
          <w:rFonts w:ascii="Arial" w:hAnsi="Arial" w:cs="Arial"/>
          <w:sz w:val="24"/>
          <w:szCs w:val="24"/>
        </w:rPr>
        <w:t>0000000000001</w:t>
      </w:r>
      <w:r>
        <w:rPr>
          <w:rFonts w:ascii="Arial" w:hAnsi="Arial" w:cs="Arial"/>
          <w:sz w:val="24"/>
          <w:szCs w:val="24"/>
        </w:rPr>
        <w:t xml:space="preserve"> 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993CF6">
        <w:rPr>
          <w:rFonts w:ascii="Arial" w:hAnsi="Arial" w:cs="Arial"/>
          <w:b/>
          <w:sz w:val="24"/>
          <w:szCs w:val="24"/>
        </w:rPr>
        <w:t>1010001</w:t>
      </w:r>
      <w:r>
        <w:rPr>
          <w:rFonts w:ascii="Arial" w:hAnsi="Arial" w:cs="Arial"/>
          <w:b/>
          <w:sz w:val="24"/>
          <w:szCs w:val="24"/>
        </w:rPr>
        <w:t>00000000000100000000000</w:t>
      </w:r>
      <w:r w:rsidRPr="00993CF6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1</w:t>
      </w:r>
      <w:r w:rsidRPr="00993CF6">
        <w:rPr>
          <w:rFonts w:ascii="Arial" w:hAnsi="Arial" w:cs="Arial"/>
          <w:b/>
          <w:sz w:val="24"/>
          <w:szCs w:val="24"/>
        </w:rPr>
        <w:t xml:space="preserve"> 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</w:t>
      </w:r>
      <w:r w:rsidRPr="0068448B">
        <w:rPr>
          <w:rFonts w:ascii="Arial" w:hAnsi="Arial" w:cs="Arial"/>
          <w:sz w:val="24"/>
          <w:szCs w:val="24"/>
          <w:u w:val="single"/>
        </w:rPr>
        <w:t xml:space="preserve"> %g0,4,L2</w:t>
      </w:r>
      <w:r>
        <w:rPr>
          <w:rFonts w:ascii="Arial" w:hAnsi="Arial" w:cs="Arial"/>
          <w:sz w:val="24"/>
          <w:szCs w:val="24"/>
        </w:rPr>
        <w:t xml:space="preserve"> = OP:10, Rd:100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0,OP3:000000,Rs1:00000,i:1,unused(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>) y Rs2:</w:t>
      </w:r>
      <w:r>
        <w:rPr>
          <w:rFonts w:ascii="Arial" w:hAnsi="Arial" w:cs="Arial"/>
          <w:sz w:val="24"/>
          <w:szCs w:val="24"/>
        </w:rPr>
        <w:t>00000000001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>1010010</w:t>
      </w:r>
      <w:r>
        <w:rPr>
          <w:rFonts w:ascii="Arial" w:hAnsi="Arial" w:cs="Arial"/>
          <w:b/>
          <w:sz w:val="24"/>
          <w:szCs w:val="24"/>
        </w:rPr>
        <w:t>0000000000010000000000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0</w:t>
      </w:r>
      <w:r w:rsidRPr="00993CF6">
        <w:rPr>
          <w:rFonts w:ascii="Arial" w:hAnsi="Arial" w:cs="Arial"/>
          <w:b/>
          <w:sz w:val="24"/>
          <w:szCs w:val="24"/>
        </w:rPr>
        <w:t xml:space="preserve"> </w:t>
      </w:r>
    </w:p>
    <w:p w:rsidR="00993CF6" w:rsidRDefault="00A50424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 %L0</w:t>
      </w:r>
      <w:proofErr w:type="gramStart"/>
      <w:r w:rsidRPr="0068448B">
        <w:rPr>
          <w:rFonts w:ascii="Arial" w:hAnsi="Arial" w:cs="Arial"/>
          <w:sz w:val="24"/>
          <w:szCs w:val="24"/>
          <w:u w:val="single"/>
        </w:rPr>
        <w:t>,40</w:t>
      </w:r>
      <w:proofErr w:type="gramEnd"/>
      <w:r w:rsidRPr="0068448B">
        <w:rPr>
          <w:rFonts w:ascii="Arial" w:hAnsi="Arial" w:cs="Arial"/>
          <w:sz w:val="24"/>
          <w:szCs w:val="24"/>
          <w:u w:val="single"/>
        </w:rPr>
        <w:t>,%L</w:t>
      </w:r>
      <w:r w:rsidR="00993CF6" w:rsidRPr="0068448B">
        <w:rPr>
          <w:rFonts w:ascii="Arial" w:hAnsi="Arial" w:cs="Arial"/>
          <w:sz w:val="24"/>
          <w:szCs w:val="24"/>
          <w:u w:val="single"/>
        </w:rPr>
        <w:t>0</w:t>
      </w:r>
      <w:r w:rsidR="00993CF6">
        <w:rPr>
          <w:rFonts w:ascii="Arial" w:hAnsi="Arial" w:cs="Arial"/>
          <w:sz w:val="24"/>
          <w:szCs w:val="24"/>
        </w:rPr>
        <w:t xml:space="preserve"> = OP:10, </w:t>
      </w:r>
      <w:proofErr w:type="spellStart"/>
      <w:r w:rsidR="00993CF6">
        <w:rPr>
          <w:rFonts w:ascii="Arial" w:hAnsi="Arial" w:cs="Arial"/>
          <w:sz w:val="24"/>
          <w:szCs w:val="24"/>
        </w:rPr>
        <w:t>Rd</w:t>
      </w:r>
      <w:proofErr w:type="spellEnd"/>
      <w:r w:rsidR="00993CF6">
        <w:rPr>
          <w:rFonts w:ascii="Arial" w:hAnsi="Arial" w:cs="Arial"/>
          <w:sz w:val="24"/>
          <w:szCs w:val="24"/>
        </w:rPr>
        <w:t>:</w:t>
      </w:r>
      <w:r w:rsidRPr="00A504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10000</w:t>
      </w:r>
      <w:r w:rsidR="00993CF6">
        <w:rPr>
          <w:rFonts w:ascii="Arial" w:hAnsi="Arial" w:cs="Arial"/>
          <w:sz w:val="24"/>
          <w:szCs w:val="24"/>
        </w:rPr>
        <w:t>,OP3:000000,Rs1:00011,i:1,unused(</w:t>
      </w:r>
      <w:proofErr w:type="spellStart"/>
      <w:r w:rsidR="00993CF6">
        <w:rPr>
          <w:rFonts w:ascii="Arial" w:hAnsi="Arial" w:cs="Arial"/>
          <w:sz w:val="24"/>
          <w:szCs w:val="24"/>
        </w:rPr>
        <w:t>zero</w:t>
      </w:r>
      <w:proofErr w:type="spellEnd"/>
      <w:r w:rsidR="00993CF6">
        <w:rPr>
          <w:rFonts w:ascii="Arial" w:hAnsi="Arial" w:cs="Arial"/>
          <w:sz w:val="24"/>
          <w:szCs w:val="24"/>
        </w:rPr>
        <w:t>) y Rs2:</w:t>
      </w:r>
      <w:r>
        <w:rPr>
          <w:rFonts w:ascii="Arial" w:hAnsi="Arial" w:cs="Arial"/>
          <w:sz w:val="24"/>
          <w:szCs w:val="24"/>
        </w:rPr>
        <w:t>0000000101</w:t>
      </w:r>
      <w:r w:rsidR="00993CF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</w:t>
      </w:r>
      <w:r w:rsidR="00993CF6">
        <w:rPr>
          <w:rFonts w:ascii="Arial" w:hAnsi="Arial" w:cs="Arial"/>
          <w:sz w:val="24"/>
          <w:szCs w:val="24"/>
        </w:rPr>
        <w:t xml:space="preserve"> </w:t>
      </w:r>
    </w:p>
    <w:p w:rsidR="00993CF6" w:rsidRDefault="00993CF6" w:rsidP="00993CF6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993CF6">
        <w:rPr>
          <w:rFonts w:ascii="Arial" w:hAnsi="Arial" w:cs="Arial"/>
          <w:b/>
          <w:sz w:val="24"/>
          <w:szCs w:val="24"/>
        </w:rPr>
        <w:t>10</w:t>
      </w:r>
      <w:r w:rsidR="00A50424">
        <w:rPr>
          <w:rFonts w:ascii="Arial" w:hAnsi="Arial" w:cs="Arial"/>
          <w:b/>
          <w:sz w:val="24"/>
          <w:szCs w:val="24"/>
        </w:rPr>
        <w:t>10</w:t>
      </w:r>
      <w:r w:rsidRPr="00993CF6">
        <w:rPr>
          <w:rFonts w:ascii="Arial" w:hAnsi="Arial" w:cs="Arial"/>
          <w:b/>
          <w:sz w:val="24"/>
          <w:szCs w:val="24"/>
        </w:rPr>
        <w:t>0000000000001110000000</w:t>
      </w:r>
      <w:r w:rsidR="00A50424" w:rsidRPr="00A50424">
        <w:rPr>
          <w:rFonts w:ascii="Arial" w:hAnsi="Arial" w:cs="Arial"/>
          <w:b/>
          <w:sz w:val="24"/>
          <w:szCs w:val="24"/>
        </w:rPr>
        <w:t>101000</w:t>
      </w:r>
    </w:p>
    <w:p w:rsidR="004D19C1" w:rsidRDefault="00A50424" w:rsidP="00314392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SUB %L1,%L2</w:t>
      </w:r>
      <w:r w:rsidRPr="0068448B">
        <w:rPr>
          <w:rFonts w:ascii="Arial" w:hAnsi="Arial" w:cs="Arial"/>
          <w:sz w:val="24"/>
          <w:szCs w:val="24"/>
          <w:u w:val="single"/>
        </w:rPr>
        <w:t>,%L</w:t>
      </w:r>
      <w:r w:rsidRPr="0068448B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 xml:space="preserve"> = OP:10,</w:t>
      </w:r>
      <w:r w:rsidRPr="00A504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Rd:100</w:t>
      </w:r>
      <w:r>
        <w:rPr>
          <w:rFonts w:ascii="Arial" w:hAnsi="Arial" w:cs="Arial"/>
          <w:sz w:val="24"/>
          <w:szCs w:val="24"/>
        </w:rPr>
        <w:t>01,OP3:</w:t>
      </w:r>
      <w:r w:rsidR="00F474C1" w:rsidRPr="00F474C1">
        <w:t xml:space="preserve"> </w:t>
      </w:r>
      <w:r w:rsidR="00F474C1" w:rsidRPr="00F474C1">
        <w:rPr>
          <w:rFonts w:ascii="Arial" w:hAnsi="Arial" w:cs="Arial"/>
          <w:sz w:val="24"/>
          <w:szCs w:val="24"/>
        </w:rPr>
        <w:t>000100</w:t>
      </w:r>
      <w:r>
        <w:rPr>
          <w:rFonts w:ascii="Arial" w:hAnsi="Arial" w:cs="Arial"/>
          <w:sz w:val="24"/>
          <w:szCs w:val="24"/>
        </w:rPr>
        <w:t>,Rs1:00001,i:0</w:t>
      </w:r>
      <w:r>
        <w:rPr>
          <w:rFonts w:ascii="Arial" w:hAnsi="Arial" w:cs="Arial"/>
          <w:sz w:val="24"/>
          <w:szCs w:val="24"/>
        </w:rPr>
        <w:t>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00000000,Rs2:00100 </w:t>
      </w:r>
    </w:p>
    <w:p w:rsidR="00A50424" w:rsidRDefault="00A50424" w:rsidP="00F474C1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A50424">
        <w:rPr>
          <w:rFonts w:ascii="Arial" w:hAnsi="Arial" w:cs="Arial"/>
          <w:b/>
          <w:sz w:val="24"/>
          <w:szCs w:val="24"/>
        </w:rPr>
        <w:t>1010001</w:t>
      </w:r>
      <w:r w:rsidR="0068448B" w:rsidRPr="0068448B">
        <w:rPr>
          <w:rFonts w:ascii="Arial" w:hAnsi="Arial" w:cs="Arial"/>
          <w:b/>
          <w:sz w:val="24"/>
          <w:szCs w:val="24"/>
        </w:rPr>
        <w:t>000100</w:t>
      </w:r>
      <w:r w:rsidRPr="00A50424">
        <w:rPr>
          <w:rFonts w:ascii="Arial" w:hAnsi="Arial" w:cs="Arial"/>
          <w:b/>
          <w:sz w:val="24"/>
          <w:szCs w:val="24"/>
        </w:rPr>
        <w:t>00001</w:t>
      </w:r>
      <w:r w:rsidRPr="00A50424">
        <w:rPr>
          <w:rFonts w:ascii="Arial" w:hAnsi="Arial" w:cs="Arial"/>
          <w:b/>
          <w:sz w:val="24"/>
          <w:szCs w:val="24"/>
        </w:rPr>
        <w:t>0</w:t>
      </w:r>
      <w:r w:rsidRPr="00A50424">
        <w:rPr>
          <w:rFonts w:ascii="Arial" w:hAnsi="Arial" w:cs="Arial"/>
          <w:b/>
          <w:sz w:val="24"/>
          <w:szCs w:val="24"/>
        </w:rPr>
        <w:t xml:space="preserve">0000000000100 </w:t>
      </w:r>
    </w:p>
    <w:p w:rsidR="00F474C1" w:rsidRDefault="00F474C1" w:rsidP="00F474C1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  <w:u w:val="single"/>
        </w:rPr>
        <w:t>ADD %L0,%L1,%O0</w:t>
      </w:r>
      <w:r>
        <w:rPr>
          <w:rFonts w:ascii="Arial" w:hAnsi="Arial" w:cs="Arial"/>
          <w:sz w:val="24"/>
          <w:szCs w:val="24"/>
        </w:rPr>
        <w:t xml:space="preserve"> = OP:10,</w:t>
      </w:r>
      <w:r w:rsidRPr="00A504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Rd:</w:t>
      </w:r>
      <w:r>
        <w:rPr>
          <w:rFonts w:ascii="Arial" w:hAnsi="Arial" w:cs="Arial"/>
          <w:sz w:val="24"/>
          <w:szCs w:val="24"/>
        </w:rPr>
        <w:t>01000,OP3:000000,Rs1:</w:t>
      </w:r>
      <w:r w:rsidR="0068448B" w:rsidRPr="0068448B">
        <w:rPr>
          <w:rFonts w:ascii="Arial" w:hAnsi="Arial" w:cs="Arial"/>
          <w:sz w:val="24"/>
          <w:szCs w:val="24"/>
        </w:rPr>
        <w:t xml:space="preserve"> </w:t>
      </w:r>
      <w:r w:rsidR="0068448B">
        <w:rPr>
          <w:rFonts w:ascii="Arial" w:hAnsi="Arial" w:cs="Arial"/>
          <w:sz w:val="24"/>
          <w:szCs w:val="24"/>
        </w:rPr>
        <w:t>101000</w:t>
      </w:r>
      <w:r>
        <w:rPr>
          <w:rFonts w:ascii="Arial" w:hAnsi="Arial" w:cs="Arial"/>
          <w:sz w:val="24"/>
          <w:szCs w:val="24"/>
        </w:rPr>
        <w:t>,i:0,unused(</w:t>
      </w:r>
      <w:proofErr w:type="spellStart"/>
      <w:r>
        <w:rPr>
          <w:rFonts w:ascii="Arial" w:hAnsi="Arial" w:cs="Arial"/>
          <w:sz w:val="24"/>
          <w:szCs w:val="24"/>
        </w:rPr>
        <w:t>zero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  <w:r w:rsidR="0068448B">
        <w:rPr>
          <w:rFonts w:ascii="Arial" w:hAnsi="Arial" w:cs="Arial"/>
          <w:sz w:val="24"/>
          <w:szCs w:val="24"/>
        </w:rPr>
        <w:t>0000000</w:t>
      </w:r>
      <w:r>
        <w:rPr>
          <w:rFonts w:ascii="Arial" w:hAnsi="Arial" w:cs="Arial"/>
          <w:sz w:val="24"/>
          <w:szCs w:val="24"/>
        </w:rPr>
        <w:t xml:space="preserve">,Rs2:00100 </w:t>
      </w:r>
    </w:p>
    <w:p w:rsidR="0068448B" w:rsidRPr="0068448B" w:rsidRDefault="00F474C1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 w:rsidRPr="00A50424">
        <w:rPr>
          <w:rFonts w:ascii="Arial" w:hAnsi="Arial" w:cs="Arial"/>
          <w:b/>
          <w:sz w:val="24"/>
          <w:szCs w:val="24"/>
        </w:rPr>
        <w:t>100</w:t>
      </w:r>
      <w:r w:rsidR="0068448B">
        <w:rPr>
          <w:rFonts w:ascii="Arial" w:hAnsi="Arial" w:cs="Arial"/>
          <w:b/>
          <w:sz w:val="24"/>
          <w:szCs w:val="24"/>
        </w:rPr>
        <w:t>1</w:t>
      </w:r>
      <w:r w:rsidRPr="00A50424">
        <w:rPr>
          <w:rFonts w:ascii="Arial" w:hAnsi="Arial" w:cs="Arial"/>
          <w:b/>
          <w:sz w:val="24"/>
          <w:szCs w:val="24"/>
        </w:rPr>
        <w:t>0</w:t>
      </w:r>
      <w:r w:rsidR="0068448B">
        <w:rPr>
          <w:rFonts w:ascii="Arial" w:hAnsi="Arial" w:cs="Arial"/>
          <w:b/>
          <w:sz w:val="24"/>
          <w:szCs w:val="24"/>
        </w:rPr>
        <w:t>0000000101000</w:t>
      </w:r>
      <w:r w:rsidRPr="00A50424">
        <w:rPr>
          <w:rFonts w:ascii="Arial" w:hAnsi="Arial" w:cs="Arial"/>
          <w:b/>
          <w:sz w:val="24"/>
          <w:szCs w:val="24"/>
        </w:rPr>
        <w:t xml:space="preserve">00000000000100 </w:t>
      </w:r>
    </w:p>
    <w:p w:rsidR="004D19C1" w:rsidRPr="0068448B" w:rsidRDefault="0068448B" w:rsidP="004D19C1">
      <w:pPr>
        <w:shd w:val="clear" w:color="auto" w:fill="FFFFFF" w:themeFill="background1"/>
        <w:ind w:left="708"/>
        <w:rPr>
          <w:rFonts w:ascii="Arial" w:hAnsi="Arial" w:cs="Arial"/>
          <w:color w:val="FF0000"/>
          <w:sz w:val="24"/>
          <w:szCs w:val="24"/>
        </w:rPr>
      </w:pPr>
      <w:r w:rsidRPr="0068448B">
        <w:rPr>
          <w:rFonts w:ascii="Arial" w:hAnsi="Arial" w:cs="Arial"/>
          <w:color w:val="FF0000"/>
          <w:sz w:val="24"/>
          <w:szCs w:val="24"/>
        </w:rPr>
        <w:t xml:space="preserve">6. </w:t>
      </w:r>
    </w:p>
    <w:p w:rsidR="0068448B" w:rsidRP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</w:rPr>
        <w:t>OR.</w:t>
      </w:r>
    </w:p>
    <w:p w:rsid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</w:rPr>
        <w:t>n=-12,</w:t>
      </w:r>
    </w:p>
    <w:p w:rsidR="0068448B" w:rsidRP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proofErr w:type="gramStart"/>
      <w:r w:rsidRPr="0068448B">
        <w:rPr>
          <w:rFonts w:ascii="Arial" w:hAnsi="Arial" w:cs="Arial"/>
          <w:b/>
          <w:sz w:val="24"/>
          <w:szCs w:val="24"/>
        </w:rPr>
        <w:t>n</w:t>
      </w:r>
      <w:proofErr w:type="gramEnd"/>
      <w:r w:rsidRPr="0068448B">
        <w:rPr>
          <w:rFonts w:ascii="Arial" w:hAnsi="Arial" w:cs="Arial"/>
          <w:b/>
          <w:sz w:val="24"/>
          <w:szCs w:val="24"/>
        </w:rPr>
        <w:t>:%L1</w:t>
      </w:r>
    </w:p>
    <w:p w:rsidR="0068448B" w:rsidRP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 w:rsidRPr="0068448B">
        <w:rPr>
          <w:rFonts w:ascii="Arial" w:hAnsi="Arial" w:cs="Arial"/>
          <w:b/>
          <w:sz w:val="24"/>
          <w:szCs w:val="24"/>
        </w:rPr>
        <w:t>OR %g0,-12</w:t>
      </w:r>
      <w:proofErr w:type="gramStart"/>
      <w:r w:rsidRPr="0068448B">
        <w:rPr>
          <w:rFonts w:ascii="Arial" w:hAnsi="Arial" w:cs="Arial"/>
          <w:b/>
          <w:sz w:val="24"/>
          <w:szCs w:val="24"/>
        </w:rPr>
        <w:t>,%</w:t>
      </w:r>
      <w:proofErr w:type="gramEnd"/>
      <w:r w:rsidRPr="0068448B">
        <w:rPr>
          <w:rFonts w:ascii="Arial" w:hAnsi="Arial" w:cs="Arial"/>
          <w:b/>
          <w:sz w:val="24"/>
          <w:szCs w:val="24"/>
        </w:rPr>
        <w:t>L1</w:t>
      </w:r>
    </w:p>
    <w:p w:rsid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</w:rPr>
        <w:t>a=-11,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448B" w:rsidRP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proofErr w:type="gramStart"/>
      <w:r w:rsidRPr="0068448B">
        <w:rPr>
          <w:rFonts w:ascii="Arial" w:hAnsi="Arial" w:cs="Arial"/>
          <w:b/>
          <w:sz w:val="24"/>
          <w:szCs w:val="24"/>
        </w:rPr>
        <w:t>a</w:t>
      </w:r>
      <w:proofErr w:type="gramEnd"/>
      <w:r w:rsidRPr="0068448B">
        <w:rPr>
          <w:rFonts w:ascii="Arial" w:hAnsi="Arial" w:cs="Arial"/>
          <w:b/>
          <w:sz w:val="24"/>
          <w:szCs w:val="24"/>
        </w:rPr>
        <w:t>:%L2</w:t>
      </w:r>
    </w:p>
    <w:p w:rsidR="0068448B" w:rsidRP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 w:rsidRPr="0068448B">
        <w:rPr>
          <w:rFonts w:ascii="Arial" w:hAnsi="Arial" w:cs="Arial"/>
          <w:b/>
          <w:sz w:val="24"/>
          <w:szCs w:val="24"/>
        </w:rPr>
        <w:t>OR %g0,</w:t>
      </w:r>
      <w:r w:rsidRPr="0068448B">
        <w:rPr>
          <w:rFonts w:ascii="Arial" w:hAnsi="Arial" w:cs="Arial"/>
          <w:b/>
          <w:sz w:val="24"/>
          <w:szCs w:val="24"/>
        </w:rPr>
        <w:t>-11</w:t>
      </w:r>
      <w:proofErr w:type="gramStart"/>
      <w:r w:rsidRPr="0068448B">
        <w:rPr>
          <w:rFonts w:ascii="Arial" w:hAnsi="Arial" w:cs="Arial"/>
          <w:b/>
          <w:sz w:val="24"/>
          <w:szCs w:val="24"/>
        </w:rPr>
        <w:t>,%</w:t>
      </w:r>
      <w:proofErr w:type="gramEnd"/>
      <w:r w:rsidRPr="0068448B">
        <w:rPr>
          <w:rFonts w:ascii="Arial" w:hAnsi="Arial" w:cs="Arial"/>
          <w:b/>
          <w:sz w:val="24"/>
          <w:szCs w:val="24"/>
        </w:rPr>
        <w:t>L2</w:t>
      </w:r>
    </w:p>
    <w:p w:rsid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sz w:val="24"/>
          <w:szCs w:val="24"/>
        </w:rPr>
      </w:pPr>
      <w:r w:rsidRPr="0068448B">
        <w:rPr>
          <w:rFonts w:ascii="Arial" w:hAnsi="Arial" w:cs="Arial"/>
          <w:sz w:val="24"/>
          <w:szCs w:val="24"/>
        </w:rPr>
        <w:t>b=-14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</w:t>
      </w:r>
      <w:proofErr w:type="gramEnd"/>
      <w:r>
        <w:rPr>
          <w:rFonts w:ascii="Arial" w:hAnsi="Arial" w:cs="Arial"/>
          <w:b/>
          <w:sz w:val="24"/>
          <w:szCs w:val="24"/>
        </w:rPr>
        <w:t>:%L3</w:t>
      </w:r>
    </w:p>
    <w:p w:rsidR="005634AF" w:rsidRPr="0068448B" w:rsidRDefault="0068448B" w:rsidP="0068448B">
      <w:pPr>
        <w:shd w:val="clear" w:color="auto" w:fill="FFFFFF" w:themeFill="background1"/>
        <w:ind w:left="708"/>
        <w:rPr>
          <w:rFonts w:ascii="Arial" w:hAnsi="Arial" w:cs="Arial"/>
          <w:b/>
          <w:sz w:val="24"/>
          <w:szCs w:val="24"/>
        </w:rPr>
      </w:pPr>
      <w:r w:rsidRPr="0068448B">
        <w:rPr>
          <w:rFonts w:ascii="Arial" w:hAnsi="Arial" w:cs="Arial"/>
          <w:b/>
          <w:sz w:val="24"/>
          <w:szCs w:val="24"/>
        </w:rPr>
        <w:t>OR %g0,</w:t>
      </w:r>
      <w:r>
        <w:rPr>
          <w:rFonts w:ascii="Arial" w:hAnsi="Arial" w:cs="Arial"/>
          <w:b/>
          <w:sz w:val="24"/>
          <w:szCs w:val="24"/>
        </w:rPr>
        <w:t>-14</w:t>
      </w:r>
      <w:proofErr w:type="gramStart"/>
      <w:r w:rsidRPr="0068448B">
        <w:rPr>
          <w:rFonts w:ascii="Arial" w:hAnsi="Arial" w:cs="Arial"/>
          <w:b/>
          <w:sz w:val="24"/>
          <w:szCs w:val="24"/>
        </w:rPr>
        <w:t>,%</w:t>
      </w:r>
      <w:proofErr w:type="gramEnd"/>
      <w:r>
        <w:rPr>
          <w:rFonts w:ascii="Arial" w:hAnsi="Arial" w:cs="Arial"/>
          <w:b/>
          <w:sz w:val="24"/>
          <w:szCs w:val="24"/>
        </w:rPr>
        <w:t>L3</w:t>
      </w:r>
    </w:p>
    <w:sectPr w:rsidR="005634AF" w:rsidRPr="00684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88625C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06"/>
    <w:rsid w:val="00004360"/>
    <w:rsid w:val="002E3559"/>
    <w:rsid w:val="00314392"/>
    <w:rsid w:val="00354106"/>
    <w:rsid w:val="004D19C1"/>
    <w:rsid w:val="0054518A"/>
    <w:rsid w:val="005634AF"/>
    <w:rsid w:val="0068448B"/>
    <w:rsid w:val="00787AB6"/>
    <w:rsid w:val="00993CF6"/>
    <w:rsid w:val="009D5E21"/>
    <w:rsid w:val="00A50424"/>
    <w:rsid w:val="00CF1089"/>
    <w:rsid w:val="00E10818"/>
    <w:rsid w:val="00E37B59"/>
    <w:rsid w:val="00E469BD"/>
    <w:rsid w:val="00F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68603D-41D3-4626-B3BF-B9E944C2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60"/>
  </w:style>
  <w:style w:type="paragraph" w:styleId="Ttulo1">
    <w:name w:val="heading 1"/>
    <w:basedOn w:val="Normal"/>
    <w:next w:val="Normal"/>
    <w:link w:val="Ttulo1Car"/>
    <w:uiPriority w:val="9"/>
    <w:qFormat/>
    <w:rsid w:val="0000436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436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36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36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36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36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36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36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36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04360"/>
  </w:style>
  <w:style w:type="character" w:styleId="CdigoHTML">
    <w:name w:val="HTML Code"/>
    <w:basedOn w:val="Fuentedeprrafopredeter"/>
    <w:uiPriority w:val="99"/>
    <w:semiHidden/>
    <w:unhideWhenUsed/>
    <w:rsid w:val="0000436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00436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043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43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36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36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36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36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3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3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3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04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043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0436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36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0436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0436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04360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00436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043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36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36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0436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0436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0436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0436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04360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43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</dc:creator>
  <cp:keywords/>
  <dc:description/>
  <cp:lastModifiedBy>Estiven</cp:lastModifiedBy>
  <cp:revision>8</cp:revision>
  <dcterms:created xsi:type="dcterms:W3CDTF">2016-08-21T20:19:00Z</dcterms:created>
  <dcterms:modified xsi:type="dcterms:W3CDTF">2016-08-24T03:41:00Z</dcterms:modified>
</cp:coreProperties>
</file>