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3A8B" w14:textId="1FE49A53" w:rsidR="005A6F4E" w:rsidRDefault="005A6F4E">
      <w:r w:rsidRPr="00B73611">
        <w:rPr>
          <w:b/>
          <w:bCs/>
        </w:rPr>
        <w:t xml:space="preserve">Nombre de la </w:t>
      </w:r>
      <w:r w:rsidR="00B73611" w:rsidRPr="00B73611">
        <w:rPr>
          <w:b/>
          <w:bCs/>
        </w:rPr>
        <w:t>página</w:t>
      </w:r>
      <w:r w:rsidRPr="00B73611">
        <w:rPr>
          <w:b/>
          <w:bCs/>
        </w:rPr>
        <w:t>:</w:t>
      </w:r>
      <w:r>
        <w:t xml:space="preserve"> </w:t>
      </w:r>
      <w:proofErr w:type="spellStart"/>
      <w:r>
        <w:t>GlobalTec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</w:p>
    <w:p w14:paraId="0CC26EDE" w14:textId="688186CD" w:rsidR="004D2E61" w:rsidRDefault="00B73611">
      <w:r w:rsidRPr="00B73611">
        <w:rPr>
          <w:b/>
          <w:bCs/>
        </w:rPr>
        <w:t>Título</w:t>
      </w:r>
      <w:r w:rsidR="005A6F4E" w:rsidRPr="00B73611">
        <w:rPr>
          <w:b/>
          <w:bCs/>
        </w:rPr>
        <w:t>:</w:t>
      </w:r>
      <w:r w:rsidR="005A6F4E">
        <w:t xml:space="preserve"> </w:t>
      </w:r>
      <w:r w:rsidR="005A6F4E" w:rsidRPr="005A6F4E">
        <w:t>Seguridad y redes de última generación”</w:t>
      </w:r>
    </w:p>
    <w:p w14:paraId="0B9CBE87" w14:textId="6687E91F" w:rsidR="005A6F4E" w:rsidRPr="00B73611" w:rsidRDefault="005A6F4E">
      <w:pPr>
        <w:rPr>
          <w:b/>
          <w:bCs/>
        </w:rPr>
      </w:pPr>
      <w:r w:rsidRPr="00B73611">
        <w:rPr>
          <w:b/>
          <w:bCs/>
        </w:rPr>
        <w:t xml:space="preserve">Quienes somos: </w:t>
      </w:r>
    </w:p>
    <w:p w14:paraId="230FCC05" w14:textId="66CF1F4C" w:rsidR="00B73611" w:rsidRDefault="00B73611" w:rsidP="00B73611">
      <w:r>
        <w:t xml:space="preserve">En </w:t>
      </w:r>
      <w:proofErr w:type="spellStart"/>
      <w:r>
        <w:t>GlobalTec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somos una empresa dedicada a ofrecer soluciones tecnológicas innovadoras en telecomunicaciones, administración de redes y sistemas de seguridad CCTV.</w:t>
      </w:r>
    </w:p>
    <w:p w14:paraId="658BF52E" w14:textId="77777777" w:rsidR="00B73611" w:rsidRDefault="00B73611" w:rsidP="00B73611">
      <w:r>
        <w:t>Nuestro propósito es brindar a hogares, empresas e instituciones la conectividad y protección que necesitan en un mundo cada vez más digital.</w:t>
      </w:r>
    </w:p>
    <w:p w14:paraId="4B1D258D" w14:textId="233FE6F4" w:rsidR="00B73611" w:rsidRDefault="00B73611" w:rsidP="00B73611">
      <w:r>
        <w:t>Contamos con un equipo especializado que combina experiencia técnica y compromiso, garantizando instalaciones seguras, redes eficientes y un soporte confiable.</w:t>
      </w:r>
    </w:p>
    <w:p w14:paraId="1D695702" w14:textId="1C1B8522" w:rsidR="00B73611" w:rsidRDefault="00B73611" w:rsidP="00B73611">
      <w:r>
        <w:t xml:space="preserve">En </w:t>
      </w:r>
      <w:proofErr w:type="spellStart"/>
      <w:r>
        <w:t>GlobalTec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trabajamos bajo los principios de calidad, confianza e innovación, para convertirnos en tu aliado estratégico en el diseño, implementación y gestión de infraestructuras tecnológicas de última generación.</w:t>
      </w:r>
    </w:p>
    <w:p w14:paraId="40A1A522" w14:textId="4CC99C9E" w:rsidR="005A6F4E" w:rsidRDefault="005A6F4E">
      <w:pPr>
        <w:rPr>
          <w:b/>
          <w:bCs/>
        </w:rPr>
      </w:pPr>
      <w:r w:rsidRPr="00B73611">
        <w:rPr>
          <w:b/>
          <w:bCs/>
        </w:rPr>
        <w:t>Misión:</w:t>
      </w:r>
    </w:p>
    <w:p w14:paraId="20235981" w14:textId="77777777" w:rsidR="00B73611" w:rsidRPr="00B73611" w:rsidRDefault="00B73611" w:rsidP="00B73611">
      <w:r w:rsidRPr="00B73611">
        <w:t xml:space="preserve">En </w:t>
      </w:r>
      <w:proofErr w:type="spellStart"/>
      <w:r w:rsidRPr="00B73611">
        <w:t>GlobalTec</w:t>
      </w:r>
      <w:proofErr w:type="spellEnd"/>
      <w:r w:rsidRPr="00B73611">
        <w:t xml:space="preserve"> </w:t>
      </w:r>
      <w:proofErr w:type="spellStart"/>
      <w:r w:rsidRPr="00B73611">
        <w:t>Solutions</w:t>
      </w:r>
      <w:proofErr w:type="spellEnd"/>
      <w:r w:rsidRPr="00B73611">
        <w:t xml:space="preserve"> tenemos la misión de proporcionar soluciones tecnológicas innovadoras y confiables en seguridad, telecomunicaciones y redes de datos, que garanticen a nuestros clientes protección, conectividad y eficiencia en cada proyecto.</w:t>
      </w:r>
    </w:p>
    <w:p w14:paraId="3DD84142" w14:textId="73CFB3DA" w:rsidR="00B73611" w:rsidRPr="00B73611" w:rsidRDefault="00B73611" w:rsidP="00B73611">
      <w:r w:rsidRPr="00B73611">
        <w:t>Trabajamos con compromiso, calidad y profesionalismo para ser un aliado estratégico en la transformación digital de hogares, empresas e instituciones, ofreciendo siempre servicios de última generación adaptados a sus necesidades.</w:t>
      </w:r>
    </w:p>
    <w:p w14:paraId="404165FC" w14:textId="38936486" w:rsidR="005A6F4E" w:rsidRDefault="005A6F4E">
      <w:pPr>
        <w:rPr>
          <w:b/>
          <w:bCs/>
        </w:rPr>
      </w:pPr>
      <w:r w:rsidRPr="00B73611">
        <w:rPr>
          <w:b/>
          <w:bCs/>
        </w:rPr>
        <w:t xml:space="preserve">Productos: </w:t>
      </w:r>
    </w:p>
    <w:p w14:paraId="79425F02" w14:textId="11F3BD16" w:rsidR="00B73611" w:rsidRPr="00B73611" w:rsidRDefault="00B73611" w:rsidP="00B73611">
      <w:pPr>
        <w:pStyle w:val="Prrafodelista"/>
        <w:numPr>
          <w:ilvl w:val="0"/>
          <w:numId w:val="1"/>
        </w:numPr>
      </w:pPr>
      <w:r w:rsidRPr="00B73611">
        <w:t xml:space="preserve">  </w:t>
      </w:r>
      <w:r w:rsidRPr="00B73611">
        <w:rPr>
          <w:b/>
          <w:bCs/>
        </w:rPr>
        <w:t>Telecomunicaciones y redes:</w:t>
      </w:r>
      <w:r w:rsidRPr="00B73611">
        <w:t xml:space="preserve"> diseño, instalación y administración de redes de datos seguras y eficientes.</w:t>
      </w:r>
    </w:p>
    <w:p w14:paraId="0243C7FE" w14:textId="7EE67CFD" w:rsidR="00B73611" w:rsidRPr="00B73611" w:rsidRDefault="00B73611" w:rsidP="00B73611">
      <w:pPr>
        <w:pStyle w:val="Prrafodelista"/>
        <w:numPr>
          <w:ilvl w:val="0"/>
          <w:numId w:val="1"/>
        </w:numPr>
      </w:pPr>
      <w:r w:rsidRPr="00B73611">
        <w:rPr>
          <w:b/>
          <w:bCs/>
        </w:rPr>
        <w:t xml:space="preserve">  Sistemas de seguridad CCTV:</w:t>
      </w:r>
      <w:r w:rsidRPr="00B73611">
        <w:t xml:space="preserve"> implementación de soluciones de videovigilancia de última generación para hogares, empresas e instituciones.</w:t>
      </w:r>
    </w:p>
    <w:p w14:paraId="7D5BFCEA" w14:textId="7AFCAA3C" w:rsidR="00B73611" w:rsidRPr="00B73611" w:rsidRDefault="00B73611" w:rsidP="00B73611">
      <w:pPr>
        <w:pStyle w:val="Prrafodelista"/>
        <w:numPr>
          <w:ilvl w:val="0"/>
          <w:numId w:val="1"/>
        </w:numPr>
      </w:pPr>
      <w:r w:rsidRPr="00B73611">
        <w:rPr>
          <w:b/>
          <w:bCs/>
        </w:rPr>
        <w:t>Servicio técnico especializado:</w:t>
      </w:r>
      <w:r w:rsidRPr="00B73611">
        <w:t xml:space="preserve"> diagnóstico, mantenimiento y reparación de hardware y software para equipos de cómputo y dispositivos tecnológicos.</w:t>
      </w:r>
    </w:p>
    <w:p w14:paraId="5FB0DBF7" w14:textId="6513960B" w:rsidR="00B73611" w:rsidRDefault="00B73611" w:rsidP="00B73611">
      <w:pPr>
        <w:pStyle w:val="Prrafodelista"/>
        <w:numPr>
          <w:ilvl w:val="0"/>
          <w:numId w:val="1"/>
        </w:numPr>
      </w:pPr>
      <w:r w:rsidRPr="00B73611">
        <w:t xml:space="preserve"> </w:t>
      </w:r>
      <w:r w:rsidRPr="00B73611">
        <w:rPr>
          <w:b/>
          <w:bCs/>
        </w:rPr>
        <w:t>Asesoría y soporte técnico</w:t>
      </w:r>
      <w:r w:rsidRPr="00B73611">
        <w:t>: acompañamiento profesional para optimizar la infraestructura tecnológica de cada cliente.</w:t>
      </w:r>
    </w:p>
    <w:p w14:paraId="529AAA37" w14:textId="495BBFE1" w:rsidR="00B73611" w:rsidRDefault="0093214B" w:rsidP="0093214B">
      <w:pPr>
        <w:rPr>
          <w:b/>
          <w:bCs/>
        </w:rPr>
      </w:pPr>
      <w:r>
        <w:rPr>
          <w:b/>
          <w:bCs/>
        </w:rPr>
        <w:t>AUTOR:</w:t>
      </w:r>
    </w:p>
    <w:p w14:paraId="39B3EE0B" w14:textId="42E3B05F" w:rsidR="0093214B" w:rsidRDefault="0093214B" w:rsidP="0093214B">
      <w:pPr>
        <w:rPr>
          <w:b/>
          <w:bCs/>
        </w:rPr>
      </w:pPr>
      <w:r>
        <w:rPr>
          <w:b/>
          <w:bCs/>
        </w:rPr>
        <w:t xml:space="preserve">Ivson Esteban Fernández Lizcano </w:t>
      </w:r>
    </w:p>
    <w:p w14:paraId="66F6C766" w14:textId="480A3F86" w:rsidR="0061063D" w:rsidRDefault="0061063D" w:rsidP="0093214B">
      <w:pPr>
        <w:rPr>
          <w:b/>
          <w:bCs/>
        </w:rPr>
      </w:pPr>
      <w:r>
        <w:rPr>
          <w:b/>
          <w:bCs/>
        </w:rPr>
        <w:lastRenderedPageBreak/>
        <w:t>CODIGO</w:t>
      </w:r>
    </w:p>
    <w:p w14:paraId="20BFBB06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>&lt;head&gt;</w:t>
      </w:r>
    </w:p>
    <w:p w14:paraId="7676A008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>&lt;</w:t>
      </w:r>
      <w:proofErr w:type="spellStart"/>
      <w:r w:rsidRPr="0061063D">
        <w:rPr>
          <w:rFonts w:ascii="Arial" w:hAnsi="Arial" w:cs="Arial"/>
        </w:rPr>
        <w:t>title</w:t>
      </w:r>
      <w:proofErr w:type="spellEnd"/>
      <w:r w:rsidRPr="0061063D">
        <w:rPr>
          <w:rFonts w:ascii="Arial" w:hAnsi="Arial" w:cs="Arial"/>
        </w:rPr>
        <w:t>&gt;</w:t>
      </w:r>
      <w:proofErr w:type="spellStart"/>
      <w:r w:rsidRPr="0061063D">
        <w:rPr>
          <w:rFonts w:ascii="Arial" w:hAnsi="Arial" w:cs="Arial"/>
        </w:rPr>
        <w:t>GlobalTec</w:t>
      </w:r>
      <w:proofErr w:type="spellEnd"/>
      <w:r w:rsidRPr="0061063D">
        <w:rPr>
          <w:rFonts w:ascii="Arial" w:hAnsi="Arial" w:cs="Arial"/>
        </w:rPr>
        <w:t xml:space="preserve"> </w:t>
      </w:r>
      <w:proofErr w:type="spellStart"/>
      <w:r w:rsidRPr="0061063D">
        <w:rPr>
          <w:rFonts w:ascii="Arial" w:hAnsi="Arial" w:cs="Arial"/>
        </w:rPr>
        <w:t>Solutions</w:t>
      </w:r>
      <w:proofErr w:type="spellEnd"/>
      <w:r w:rsidRPr="0061063D">
        <w:rPr>
          <w:rFonts w:ascii="Arial" w:hAnsi="Arial" w:cs="Arial"/>
        </w:rPr>
        <w:t>&lt;/</w:t>
      </w:r>
      <w:proofErr w:type="spellStart"/>
      <w:r w:rsidRPr="0061063D">
        <w:rPr>
          <w:rFonts w:ascii="Arial" w:hAnsi="Arial" w:cs="Arial"/>
        </w:rPr>
        <w:t>title</w:t>
      </w:r>
      <w:proofErr w:type="spellEnd"/>
      <w:r w:rsidRPr="0061063D">
        <w:rPr>
          <w:rFonts w:ascii="Arial" w:hAnsi="Arial" w:cs="Arial"/>
        </w:rPr>
        <w:t>&gt;</w:t>
      </w:r>
    </w:p>
    <w:p w14:paraId="3FE63E5B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&lt;h1&gt;</w:t>
      </w:r>
      <w:proofErr w:type="spellStart"/>
      <w:r w:rsidRPr="0061063D">
        <w:rPr>
          <w:rFonts w:ascii="Arial" w:hAnsi="Arial" w:cs="Arial"/>
        </w:rPr>
        <w:t>GlobalTec</w:t>
      </w:r>
      <w:proofErr w:type="spellEnd"/>
      <w:r w:rsidRPr="0061063D">
        <w:rPr>
          <w:rFonts w:ascii="Arial" w:hAnsi="Arial" w:cs="Arial"/>
        </w:rPr>
        <w:t xml:space="preserve"> </w:t>
      </w:r>
      <w:proofErr w:type="spellStart"/>
      <w:r w:rsidRPr="0061063D">
        <w:rPr>
          <w:rFonts w:ascii="Arial" w:hAnsi="Arial" w:cs="Arial"/>
        </w:rPr>
        <w:t>Solutions</w:t>
      </w:r>
      <w:proofErr w:type="spellEnd"/>
      <w:r w:rsidRPr="0061063D">
        <w:rPr>
          <w:rFonts w:ascii="Arial" w:hAnsi="Arial" w:cs="Arial"/>
        </w:rPr>
        <w:t>&lt;/h1&gt;</w:t>
      </w:r>
    </w:p>
    <w:p w14:paraId="7EF2EED0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&lt;p&gt;Seguridad y redes de última generación&lt;/p&gt;</w:t>
      </w:r>
    </w:p>
    <w:p w14:paraId="48C0A5E3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&lt;/head&gt;</w:t>
      </w:r>
    </w:p>
    <w:p w14:paraId="21A8C6EA" w14:textId="77777777" w:rsidR="0061063D" w:rsidRPr="0061063D" w:rsidRDefault="0061063D" w:rsidP="0061063D">
      <w:pPr>
        <w:rPr>
          <w:rFonts w:ascii="Arial" w:hAnsi="Arial" w:cs="Arial"/>
        </w:rPr>
      </w:pPr>
    </w:p>
    <w:p w14:paraId="62E3C37E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&lt;h2&gt;Quiénes somos&lt;/h2&gt;</w:t>
      </w:r>
    </w:p>
    <w:p w14:paraId="56CF935C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&lt;p&gt;</w:t>
      </w:r>
    </w:p>
    <w:p w14:paraId="74552169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  En &lt;</w:t>
      </w:r>
      <w:proofErr w:type="spellStart"/>
      <w:r w:rsidRPr="0061063D">
        <w:rPr>
          <w:rFonts w:ascii="Arial" w:hAnsi="Arial" w:cs="Arial"/>
        </w:rPr>
        <w:t>strong</w:t>
      </w:r>
      <w:proofErr w:type="spellEnd"/>
      <w:r w:rsidRPr="0061063D">
        <w:rPr>
          <w:rFonts w:ascii="Arial" w:hAnsi="Arial" w:cs="Arial"/>
        </w:rPr>
        <w:t>&gt;</w:t>
      </w:r>
      <w:proofErr w:type="spellStart"/>
      <w:r w:rsidRPr="0061063D">
        <w:rPr>
          <w:rFonts w:ascii="Arial" w:hAnsi="Arial" w:cs="Arial"/>
        </w:rPr>
        <w:t>GlobalTec</w:t>
      </w:r>
      <w:proofErr w:type="spellEnd"/>
      <w:r w:rsidRPr="0061063D">
        <w:rPr>
          <w:rFonts w:ascii="Arial" w:hAnsi="Arial" w:cs="Arial"/>
        </w:rPr>
        <w:t xml:space="preserve"> </w:t>
      </w:r>
      <w:proofErr w:type="spellStart"/>
      <w:r w:rsidRPr="0061063D">
        <w:rPr>
          <w:rFonts w:ascii="Arial" w:hAnsi="Arial" w:cs="Arial"/>
        </w:rPr>
        <w:t>Solutions</w:t>
      </w:r>
      <w:proofErr w:type="spellEnd"/>
      <w:r w:rsidRPr="0061063D">
        <w:rPr>
          <w:rFonts w:ascii="Arial" w:hAnsi="Arial" w:cs="Arial"/>
        </w:rPr>
        <w:t>&lt;/</w:t>
      </w:r>
      <w:proofErr w:type="spellStart"/>
      <w:r w:rsidRPr="0061063D">
        <w:rPr>
          <w:rFonts w:ascii="Arial" w:hAnsi="Arial" w:cs="Arial"/>
        </w:rPr>
        <w:t>strong</w:t>
      </w:r>
      <w:proofErr w:type="spellEnd"/>
      <w:r w:rsidRPr="0061063D">
        <w:rPr>
          <w:rFonts w:ascii="Arial" w:hAnsi="Arial" w:cs="Arial"/>
        </w:rPr>
        <w:t xml:space="preserve">&gt; somos una empresa dedicada a ofrecer soluciones innovadoras en telecomunicaciones, </w:t>
      </w:r>
    </w:p>
    <w:p w14:paraId="00EFB60E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  administración de redes, sistemas de seguridad CCTV y servicio técnico. Nuestro propósito es brindar a hogares, empresas </w:t>
      </w:r>
    </w:p>
    <w:p w14:paraId="0727E2C6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  e instituciones la conectividad y protección que necesitan en un mundo cada vez más digital.</w:t>
      </w:r>
    </w:p>
    <w:p w14:paraId="0F2BBE24" w14:textId="3A09A6AA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&lt;/p&gt;</w:t>
      </w:r>
    </w:p>
    <w:p w14:paraId="1C2A351C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&lt;h2&gt;Misión&lt;/h2&gt;</w:t>
      </w:r>
    </w:p>
    <w:p w14:paraId="1A443855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&lt;p&gt;</w:t>
      </w:r>
    </w:p>
    <w:p w14:paraId="4631E175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  Nuestra misión es proporcionar soluciones tecnológicas confiables en seguridad, telecomunicaciones y redes de datos, </w:t>
      </w:r>
    </w:p>
    <w:p w14:paraId="02A31169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  que garanticen a nuestros clientes protección, conectividad y eficiencia en cada proyecto.</w:t>
      </w:r>
    </w:p>
    <w:p w14:paraId="518B314E" w14:textId="1F4B9922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&lt;/p&gt;</w:t>
      </w:r>
    </w:p>
    <w:p w14:paraId="63EF699B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&lt;h2&gt;Servicios&lt;/h2&gt;</w:t>
      </w:r>
    </w:p>
    <w:p w14:paraId="72B34B34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</w:t>
      </w:r>
    </w:p>
    <w:p w14:paraId="6358F94F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 &lt;p&gt; Diseño, instalación y administración de redes&lt;p&gt;</w:t>
      </w:r>
    </w:p>
    <w:p w14:paraId="6761296F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  &lt;p&gt;Implementación de sistemas de videovigilancia CCTV&lt;p&gt;</w:t>
      </w:r>
    </w:p>
    <w:p w14:paraId="157F6A15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 &lt;p&gt; Servicio técnico en hardware y software&lt;p&gt;</w:t>
      </w:r>
    </w:p>
    <w:p w14:paraId="2C6EA4E6" w14:textId="67BCAEE5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  &lt;p&gt;Asesoría y soporte tecnológico personalizado&lt;p&gt;</w:t>
      </w:r>
    </w:p>
    <w:p w14:paraId="2BB8DAC1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lastRenderedPageBreak/>
        <w:t xml:space="preserve">    &lt;h2&gt;Contacto&lt;/h2&gt;</w:t>
      </w:r>
    </w:p>
    <w:p w14:paraId="6DACF7BA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&lt;p&gt;Email: ivson_98@hotmail.com&lt;/p&gt;</w:t>
      </w:r>
    </w:p>
    <w:p w14:paraId="1FA87DB4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&lt;p&gt;Teléfono: +57 3235791135&lt;/p&gt;</w:t>
      </w:r>
    </w:p>
    <w:p w14:paraId="1DEB21DB" w14:textId="3019BCB0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&lt;p&gt;Ubicación: Cerrito, Santander - Colombia&lt;/p&gt;</w:t>
      </w:r>
    </w:p>
    <w:p w14:paraId="7531CCAF" w14:textId="666879DC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</w:t>
      </w:r>
    </w:p>
    <w:p w14:paraId="12863962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&lt;</w:t>
      </w:r>
      <w:proofErr w:type="spellStart"/>
      <w:r w:rsidRPr="0061063D">
        <w:rPr>
          <w:rFonts w:ascii="Arial" w:hAnsi="Arial" w:cs="Arial"/>
        </w:rPr>
        <w:t>footer</w:t>
      </w:r>
      <w:proofErr w:type="spellEnd"/>
      <w:r w:rsidRPr="0061063D">
        <w:rPr>
          <w:rFonts w:ascii="Arial" w:hAnsi="Arial" w:cs="Arial"/>
        </w:rPr>
        <w:t>&gt;</w:t>
      </w:r>
    </w:p>
    <w:p w14:paraId="425415FB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  &lt;p&gt; 2025 </w:t>
      </w:r>
      <w:proofErr w:type="spellStart"/>
      <w:r w:rsidRPr="0061063D">
        <w:rPr>
          <w:rFonts w:ascii="Arial" w:hAnsi="Arial" w:cs="Arial"/>
        </w:rPr>
        <w:t>GlobalTec</w:t>
      </w:r>
      <w:proofErr w:type="spellEnd"/>
      <w:r w:rsidRPr="0061063D">
        <w:rPr>
          <w:rFonts w:ascii="Arial" w:hAnsi="Arial" w:cs="Arial"/>
        </w:rPr>
        <w:t xml:space="preserve"> </w:t>
      </w:r>
      <w:proofErr w:type="spellStart"/>
      <w:r w:rsidRPr="0061063D">
        <w:rPr>
          <w:rFonts w:ascii="Arial" w:hAnsi="Arial" w:cs="Arial"/>
        </w:rPr>
        <w:t>Solutions</w:t>
      </w:r>
      <w:proofErr w:type="spellEnd"/>
      <w:r w:rsidRPr="0061063D">
        <w:rPr>
          <w:rFonts w:ascii="Arial" w:hAnsi="Arial" w:cs="Arial"/>
        </w:rPr>
        <w:t xml:space="preserve"> - Todos los derechos reservados&lt;/p&gt;</w:t>
      </w:r>
    </w:p>
    <w:p w14:paraId="2EDC0C8F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 xml:space="preserve">  &lt;/</w:t>
      </w:r>
      <w:proofErr w:type="spellStart"/>
      <w:r w:rsidRPr="0061063D">
        <w:rPr>
          <w:rFonts w:ascii="Arial" w:hAnsi="Arial" w:cs="Arial"/>
        </w:rPr>
        <w:t>footer</w:t>
      </w:r>
      <w:proofErr w:type="spellEnd"/>
      <w:r w:rsidRPr="0061063D">
        <w:rPr>
          <w:rFonts w:ascii="Arial" w:hAnsi="Arial" w:cs="Arial"/>
        </w:rPr>
        <w:t>&gt;</w:t>
      </w:r>
    </w:p>
    <w:p w14:paraId="40C48E50" w14:textId="77777777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>&lt;/</w:t>
      </w:r>
      <w:proofErr w:type="spellStart"/>
      <w:r w:rsidRPr="0061063D">
        <w:rPr>
          <w:rFonts w:ascii="Arial" w:hAnsi="Arial" w:cs="Arial"/>
        </w:rPr>
        <w:t>body</w:t>
      </w:r>
      <w:proofErr w:type="spellEnd"/>
      <w:r w:rsidRPr="0061063D">
        <w:rPr>
          <w:rFonts w:ascii="Arial" w:hAnsi="Arial" w:cs="Arial"/>
        </w:rPr>
        <w:t>&gt;</w:t>
      </w:r>
    </w:p>
    <w:p w14:paraId="7B49716A" w14:textId="4F9474B2" w:rsidR="0061063D" w:rsidRPr="0061063D" w:rsidRDefault="0061063D" w:rsidP="0061063D">
      <w:pPr>
        <w:rPr>
          <w:rFonts w:ascii="Arial" w:hAnsi="Arial" w:cs="Arial"/>
        </w:rPr>
      </w:pPr>
      <w:r w:rsidRPr="0061063D">
        <w:rPr>
          <w:rFonts w:ascii="Arial" w:hAnsi="Arial" w:cs="Arial"/>
        </w:rPr>
        <w:t>&lt;/</w:t>
      </w:r>
      <w:proofErr w:type="spellStart"/>
      <w:r w:rsidRPr="0061063D">
        <w:rPr>
          <w:rFonts w:ascii="Arial" w:hAnsi="Arial" w:cs="Arial"/>
        </w:rPr>
        <w:t>html</w:t>
      </w:r>
      <w:proofErr w:type="spellEnd"/>
      <w:r w:rsidRPr="0061063D">
        <w:rPr>
          <w:rFonts w:ascii="Arial" w:hAnsi="Arial" w:cs="Arial"/>
        </w:rPr>
        <w:t>&gt;</w:t>
      </w:r>
    </w:p>
    <w:p w14:paraId="108CD00E" w14:textId="77777777" w:rsidR="00B73611" w:rsidRPr="00B73611" w:rsidRDefault="00B73611">
      <w:pPr>
        <w:rPr>
          <w:b/>
          <w:bCs/>
        </w:rPr>
      </w:pPr>
    </w:p>
    <w:p w14:paraId="7B79936C" w14:textId="0FF0D8CE" w:rsidR="005A6F4E" w:rsidRDefault="0061063D">
      <w:r w:rsidRPr="0061063D">
        <w:rPr>
          <w:noProof/>
        </w:rPr>
        <w:drawing>
          <wp:inline distT="0" distB="0" distL="0" distR="0" wp14:anchorId="25BA1CE5" wp14:editId="4DE17BC1">
            <wp:extent cx="5612130" cy="2658110"/>
            <wp:effectExtent l="0" t="0" r="7620" b="8890"/>
            <wp:docPr id="986212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12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BCE4" w14:textId="77777777" w:rsidR="0061063D" w:rsidRDefault="0061063D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7"/>
        <w:gridCol w:w="2338"/>
        <w:gridCol w:w="1737"/>
        <w:gridCol w:w="2191"/>
        <w:gridCol w:w="1725"/>
      </w:tblGrid>
      <w:tr w:rsidR="0061063D" w:rsidRPr="0061063D" w14:paraId="67A079C9" w14:textId="77777777" w:rsidTr="00F8096A">
        <w:trPr>
          <w:trHeight w:val="262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EC20222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FORMATO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3D8B794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 xml:space="preserve">TAMAÑO EN KB SIN COMPRIMIR </w:t>
            </w:r>
          </w:p>
        </w:tc>
        <w:tc>
          <w:tcPr>
            <w:tcW w:w="9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C0791D1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RELACION DE TAMAÑO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971CBBB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 xml:space="preserve">TAMAÑO EN KB COMPRIMIDO </w:t>
            </w:r>
          </w:p>
        </w:tc>
        <w:tc>
          <w:tcPr>
            <w:tcW w:w="9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DA17F60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 xml:space="preserve">TASA DE COMPRESION </w:t>
            </w:r>
          </w:p>
        </w:tc>
      </w:tr>
      <w:tr w:rsidR="0061063D" w:rsidRPr="0061063D" w14:paraId="2D35F3AB" w14:textId="77777777" w:rsidTr="00F8096A">
        <w:trPr>
          <w:trHeight w:val="262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26D143A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DOCX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DA060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16KB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E82A2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628CA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1KB </w:t>
            </w: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7A01B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61063D" w:rsidRPr="0061063D" w14:paraId="4E7A5063" w14:textId="77777777" w:rsidTr="00F8096A">
        <w:trPr>
          <w:trHeight w:val="262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9D1A205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 xml:space="preserve">DOC 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14473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BD72E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ACCAA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A5E25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61063D" w:rsidRPr="0061063D" w14:paraId="33C7E055" w14:textId="77777777" w:rsidTr="00F8096A">
        <w:trPr>
          <w:trHeight w:val="262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56AC07B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ODT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6FDCF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3C0D9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A05B8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A4939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61063D" w:rsidRPr="0061063D" w14:paraId="6ADE524E" w14:textId="77777777" w:rsidTr="00F8096A">
        <w:trPr>
          <w:trHeight w:val="262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5F5E171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RTF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6673F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3A266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9D39C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7D620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61063D" w:rsidRPr="0061063D" w14:paraId="3D8BB311" w14:textId="77777777" w:rsidTr="00F8096A">
        <w:trPr>
          <w:trHeight w:val="262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E085B84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TXT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BC76B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2KB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E4670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1061D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44EB2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61063D" w:rsidRPr="0061063D" w14:paraId="4CDC0B2B" w14:textId="77777777" w:rsidTr="00F8096A">
        <w:trPr>
          <w:trHeight w:val="262"/>
        </w:trPr>
        <w:tc>
          <w:tcPr>
            <w:tcW w:w="47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3617A0E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3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942D9F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98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A711FD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124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69FFF6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9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8D4D51" w14:textId="77777777" w:rsidR="0061063D" w:rsidRPr="0061063D" w:rsidRDefault="0061063D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10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F8096A" w:rsidRPr="0061063D" w14:paraId="0F8499CE" w14:textId="77777777" w:rsidTr="00F8096A">
        <w:trPr>
          <w:trHeight w:val="262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</w:tcPr>
          <w:p w14:paraId="552D2051" w14:textId="77777777" w:rsidR="00F8096A" w:rsidRPr="0061063D" w:rsidRDefault="00F8096A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DA582" w14:textId="77777777" w:rsidR="00F8096A" w:rsidRPr="0061063D" w:rsidRDefault="00F8096A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33D26" w14:textId="77777777" w:rsidR="00F8096A" w:rsidRPr="0061063D" w:rsidRDefault="00F8096A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4DBB3E" w14:textId="77777777" w:rsidR="00F8096A" w:rsidRPr="0061063D" w:rsidRDefault="00F8096A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4E43B" w14:textId="77777777" w:rsidR="00F8096A" w:rsidRPr="0061063D" w:rsidRDefault="00F8096A" w:rsidP="00610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11321245" w14:textId="77777777" w:rsidR="0061063D" w:rsidRDefault="0061063D"/>
    <w:p w14:paraId="2FE014C0" w14:textId="5EFFCAA6" w:rsidR="00F8096A" w:rsidRDefault="00F8096A">
      <w:r w:rsidRPr="00F8096A">
        <w:lastRenderedPageBreak/>
        <w:drawing>
          <wp:inline distT="0" distB="0" distL="0" distR="0" wp14:anchorId="160E3E77" wp14:editId="3230E269">
            <wp:extent cx="5612130" cy="1753235"/>
            <wp:effectExtent l="0" t="0" r="7620" b="0"/>
            <wp:docPr id="1735542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42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9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45B45"/>
    <w:multiLevelType w:val="hybridMultilevel"/>
    <w:tmpl w:val="8EDE8250"/>
    <w:lvl w:ilvl="0" w:tplc="8E700B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24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4E"/>
    <w:rsid w:val="000E09F0"/>
    <w:rsid w:val="001F7125"/>
    <w:rsid w:val="004D2E61"/>
    <w:rsid w:val="005A6F4E"/>
    <w:rsid w:val="0061063D"/>
    <w:rsid w:val="0093214B"/>
    <w:rsid w:val="00B73611"/>
    <w:rsid w:val="00C15E20"/>
    <w:rsid w:val="00F8096A"/>
    <w:rsid w:val="00FF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5403D"/>
  <w15:chartTrackingRefBased/>
  <w15:docId w15:val="{A520262D-0EE6-49B7-B003-20FA3D2F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F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F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F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F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F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F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F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F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F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F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519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Fernandez</dc:creator>
  <cp:keywords/>
  <dc:description/>
  <cp:lastModifiedBy>Esteban Fernandez</cp:lastModifiedBy>
  <cp:revision>3</cp:revision>
  <dcterms:created xsi:type="dcterms:W3CDTF">2025-09-12T18:50:00Z</dcterms:created>
  <dcterms:modified xsi:type="dcterms:W3CDTF">2025-09-12T20:31:00Z</dcterms:modified>
</cp:coreProperties>
</file>