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3F" w:rsidRDefault="00AF7ADC" w:rsidP="00CA0647">
      <w:pPr>
        <w:ind w:firstLineChars="0" w:firstLine="42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分类器</w:t>
      </w:r>
      <w:r>
        <w:rPr>
          <w:rFonts w:ascii="黑体" w:eastAsia="黑体" w:hAnsi="黑体"/>
          <w:sz w:val="28"/>
        </w:rPr>
        <w:t>构建</w:t>
      </w:r>
    </w:p>
    <w:p w:rsidR="00AF7ADC" w:rsidRPr="00AF7ADC" w:rsidRDefault="00AF7ADC" w:rsidP="00AF7AD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</w:rPr>
      </w:pPr>
      <w:r w:rsidRPr="00AF7ADC">
        <w:rPr>
          <w:rFonts w:ascii="黑体" w:eastAsia="黑体" w:hAnsi="黑体" w:hint="eastAsia"/>
          <w:sz w:val="28"/>
        </w:rPr>
        <w:t>导言</w:t>
      </w:r>
    </w:p>
    <w:p w:rsidR="00AF7ADC" w:rsidRDefault="00AF7ADC" w:rsidP="00AF7ADC">
      <w:pPr>
        <w:ind w:firstLine="420"/>
      </w:pPr>
      <w:r w:rsidRPr="00AF7ADC">
        <w:rPr>
          <w:rFonts w:hint="eastAsia"/>
        </w:rPr>
        <w:t>分类是数据挖掘中应用领域极其广泛的重要技术之一</w:t>
      </w:r>
      <w:r w:rsidRPr="00AF7ADC">
        <w:rPr>
          <w:rFonts w:hint="eastAsia"/>
        </w:rPr>
        <w:t>,</w:t>
      </w:r>
      <w:r w:rsidRPr="00AF7ADC">
        <w:rPr>
          <w:rFonts w:hint="eastAsia"/>
        </w:rPr>
        <w:t>至今已经提出很多算法。分类是根据数据集的特点构造一个分类器</w:t>
      </w:r>
      <w:r w:rsidRPr="00AF7ADC">
        <w:rPr>
          <w:rFonts w:hint="eastAsia"/>
        </w:rPr>
        <w:t>,</w:t>
      </w:r>
      <w:r w:rsidRPr="00AF7ADC">
        <w:rPr>
          <w:rFonts w:hint="eastAsia"/>
        </w:rPr>
        <w:t>利用分类器对未知类别的样本赋予类别的一种技术。构造分类器的过程一般分为</w:t>
      </w:r>
      <w:r w:rsidRPr="00AD5AB1">
        <w:rPr>
          <w:rFonts w:ascii="黑体" w:eastAsia="黑体" w:hAnsi="黑体" w:hint="eastAsia"/>
        </w:rPr>
        <w:t>训练</w:t>
      </w:r>
      <w:r w:rsidRPr="00AF7ADC">
        <w:rPr>
          <w:rFonts w:hint="eastAsia"/>
        </w:rPr>
        <w:t>和</w:t>
      </w:r>
      <w:r w:rsidRPr="00AD5AB1">
        <w:rPr>
          <w:rFonts w:ascii="黑体" w:eastAsia="黑体" w:hAnsi="黑体" w:hint="eastAsia"/>
        </w:rPr>
        <w:t>测试</w:t>
      </w:r>
      <w:r w:rsidRPr="00AF7ADC">
        <w:rPr>
          <w:rFonts w:hint="eastAsia"/>
        </w:rPr>
        <w:t>两个步骤。在训练阶段</w:t>
      </w:r>
      <w:r w:rsidRPr="00AF7ADC">
        <w:rPr>
          <w:rFonts w:hint="eastAsia"/>
        </w:rPr>
        <w:t>,</w:t>
      </w:r>
      <w:r w:rsidRPr="00AF7ADC">
        <w:rPr>
          <w:rFonts w:hint="eastAsia"/>
        </w:rPr>
        <w:t>分析训练数据集的特点</w:t>
      </w:r>
      <w:r w:rsidRPr="00AF7ADC">
        <w:rPr>
          <w:rFonts w:hint="eastAsia"/>
        </w:rPr>
        <w:t>,</w:t>
      </w:r>
      <w:r w:rsidRPr="00AF7ADC">
        <w:rPr>
          <w:rFonts w:hint="eastAsia"/>
        </w:rPr>
        <w:t>为每个类别产生一个对相应数据集的准确描述或模型。在测试阶段</w:t>
      </w:r>
      <w:r w:rsidRPr="00AF7ADC">
        <w:rPr>
          <w:rFonts w:hint="eastAsia"/>
        </w:rPr>
        <w:t>,</w:t>
      </w:r>
      <w:r w:rsidRPr="00AF7ADC">
        <w:rPr>
          <w:rFonts w:hint="eastAsia"/>
        </w:rPr>
        <w:t>利用类别的描述或模型对测试进行分类</w:t>
      </w:r>
      <w:r w:rsidRPr="00AF7ADC">
        <w:rPr>
          <w:rFonts w:hint="eastAsia"/>
        </w:rPr>
        <w:t>,</w:t>
      </w:r>
      <w:r w:rsidRPr="00AF7ADC">
        <w:rPr>
          <w:rFonts w:hint="eastAsia"/>
        </w:rPr>
        <w:t>测试其分类准确度。一般来说</w:t>
      </w:r>
      <w:r w:rsidRPr="00AF7ADC">
        <w:rPr>
          <w:rFonts w:hint="eastAsia"/>
        </w:rPr>
        <w:t>,</w:t>
      </w:r>
      <w:r w:rsidRPr="00AF7ADC">
        <w:rPr>
          <w:rFonts w:hint="eastAsia"/>
        </w:rPr>
        <w:t>测试阶段的代价远远低于训练阶段</w:t>
      </w:r>
      <w:r>
        <w:rPr>
          <w:rFonts w:hint="eastAsia"/>
        </w:rPr>
        <w:t>。</w:t>
      </w:r>
    </w:p>
    <w:p w:rsidR="00AF7ADC" w:rsidRDefault="00547250" w:rsidP="00AF7ADC">
      <w:pPr>
        <w:ind w:firstLine="420"/>
      </w:pPr>
      <w:r>
        <w:rPr>
          <w:rFonts w:hint="eastAsia"/>
        </w:rPr>
        <w:t>本次</w:t>
      </w:r>
      <w:r>
        <w:t>所需要的分类器是针对校园信息的文本分类，类别限定在</w:t>
      </w:r>
      <w:r w:rsidRPr="00AD5AB1">
        <w:rPr>
          <w:rFonts w:ascii="黑体" w:eastAsia="黑体" w:hAnsi="黑体"/>
        </w:rPr>
        <w:t>学科竞赛</w:t>
      </w:r>
      <w:r w:rsidRPr="00AD5AB1">
        <w:rPr>
          <w:rFonts w:ascii="黑体" w:eastAsia="黑体" w:hAnsi="黑体" w:hint="eastAsia"/>
        </w:rPr>
        <w:t>、科研</w:t>
      </w:r>
      <w:r w:rsidRPr="00AD5AB1">
        <w:rPr>
          <w:rFonts w:ascii="黑体" w:eastAsia="黑体" w:hAnsi="黑体"/>
        </w:rPr>
        <w:t>信息</w:t>
      </w:r>
      <w:r w:rsidRPr="00AD5AB1">
        <w:rPr>
          <w:rFonts w:ascii="黑体" w:eastAsia="黑体" w:hAnsi="黑体" w:hint="eastAsia"/>
        </w:rPr>
        <w:t>、行政</w:t>
      </w:r>
      <w:r w:rsidRPr="00AD5AB1">
        <w:rPr>
          <w:rFonts w:ascii="黑体" w:eastAsia="黑体" w:hAnsi="黑体"/>
        </w:rPr>
        <w:t>信息</w:t>
      </w:r>
      <w:r w:rsidRPr="00AD5AB1">
        <w:rPr>
          <w:rFonts w:ascii="黑体" w:eastAsia="黑体" w:hAnsi="黑体" w:hint="eastAsia"/>
        </w:rPr>
        <w:t>、招生</w:t>
      </w:r>
      <w:r w:rsidRPr="00AD5AB1">
        <w:rPr>
          <w:rFonts w:ascii="黑体" w:eastAsia="黑体" w:hAnsi="黑体"/>
        </w:rPr>
        <w:t>信息</w:t>
      </w:r>
      <w:r w:rsidRPr="00AD5AB1">
        <w:rPr>
          <w:rFonts w:ascii="黑体" w:eastAsia="黑体" w:hAnsi="黑体" w:hint="eastAsia"/>
        </w:rPr>
        <w:t>、招聘就业、校园</w:t>
      </w:r>
      <w:r w:rsidRPr="00AD5AB1">
        <w:rPr>
          <w:rFonts w:ascii="黑体" w:eastAsia="黑体" w:hAnsi="黑体"/>
        </w:rPr>
        <w:t>活动</w:t>
      </w:r>
      <w:r w:rsidR="003C55CC" w:rsidRPr="00AD5AB1">
        <w:rPr>
          <w:rFonts w:ascii="黑体" w:eastAsia="黑体" w:hAnsi="黑体" w:hint="eastAsia"/>
        </w:rPr>
        <w:t>、升学</w:t>
      </w:r>
      <w:r w:rsidR="003C55CC" w:rsidRPr="00AD5AB1">
        <w:rPr>
          <w:rFonts w:ascii="黑体" w:eastAsia="黑体" w:hAnsi="黑体"/>
        </w:rPr>
        <w:t>留学</w:t>
      </w:r>
      <w:r w:rsidR="003C55CC" w:rsidRPr="00AD5AB1">
        <w:rPr>
          <w:rFonts w:ascii="黑体" w:eastAsia="黑体" w:hAnsi="黑体" w:hint="eastAsia"/>
        </w:rPr>
        <w:t>、生活</w:t>
      </w:r>
      <w:r w:rsidR="003C55CC" w:rsidRPr="00AD5AB1">
        <w:rPr>
          <w:rFonts w:ascii="黑体" w:eastAsia="黑体" w:hAnsi="黑体"/>
        </w:rPr>
        <w:t>娱乐</w:t>
      </w:r>
      <w:r>
        <w:rPr>
          <w:rFonts w:hint="eastAsia"/>
        </w:rPr>
        <w:t>这</w:t>
      </w:r>
      <w:r w:rsidR="00D51AEC">
        <w:rPr>
          <w:rFonts w:hint="eastAsia"/>
        </w:rPr>
        <w:t>八</w:t>
      </w:r>
      <w:r>
        <w:t>类，</w:t>
      </w:r>
      <w:r>
        <w:rPr>
          <w:rFonts w:hint="eastAsia"/>
        </w:rPr>
        <w:t>足以</w:t>
      </w:r>
      <w:r>
        <w:t>归纳所有的</w:t>
      </w:r>
      <w:r>
        <w:rPr>
          <w:rFonts w:hint="eastAsia"/>
        </w:rPr>
        <w:t>校园</w:t>
      </w:r>
      <w:r>
        <w:t>信息。</w:t>
      </w:r>
      <w:r w:rsidR="00AF7ADC">
        <w:t>目的是做一个程序</w:t>
      </w:r>
      <w:r w:rsidR="00AF7ADC">
        <w:rPr>
          <w:rFonts w:hint="eastAsia"/>
        </w:rPr>
        <w:t>，</w:t>
      </w:r>
      <w:r w:rsidR="00AF7ADC">
        <w:t>输入</w:t>
      </w:r>
      <w:r w:rsidR="00AF7ADC">
        <w:rPr>
          <w:rFonts w:hint="eastAsia"/>
        </w:rPr>
        <w:t>一篇文章</w:t>
      </w:r>
      <w:r w:rsidR="00AF7ADC">
        <w:t>的内容，</w:t>
      </w:r>
      <w:r w:rsidR="00AF7ADC">
        <w:rPr>
          <w:rFonts w:hint="eastAsia"/>
        </w:rPr>
        <w:t>输出</w:t>
      </w:r>
      <w:r w:rsidR="00AF7ADC">
        <w:t>这篇文章的类型</w:t>
      </w:r>
      <w:r w:rsidR="00AF7ADC">
        <w:rPr>
          <w:rFonts w:hint="eastAsia"/>
        </w:rPr>
        <w:t>。</w:t>
      </w:r>
      <w:r w:rsidR="00780AB1">
        <w:rPr>
          <w:rFonts w:hint="eastAsia"/>
        </w:rPr>
        <w:t>主要过程</w:t>
      </w:r>
      <w:r w:rsidR="00AF7ADC">
        <w:t>是收集</w:t>
      </w:r>
      <w:r w:rsidR="00AF7ADC">
        <w:rPr>
          <w:rFonts w:hint="eastAsia"/>
        </w:rPr>
        <w:t>一定</w:t>
      </w:r>
      <w:r w:rsidR="00AF7ADC">
        <w:t>数量的已知类别的文章作为</w:t>
      </w:r>
      <w:r w:rsidR="00AF7ADC">
        <w:rPr>
          <w:rFonts w:hint="eastAsia"/>
        </w:rPr>
        <w:t>训练</w:t>
      </w:r>
      <w:r w:rsidR="00AF7ADC">
        <w:t>数据，用这些</w:t>
      </w:r>
      <w:r w:rsidR="00AF7ADC">
        <w:rPr>
          <w:rFonts w:hint="eastAsia"/>
        </w:rPr>
        <w:t>训练</w:t>
      </w:r>
      <w:r w:rsidR="00AF7ADC">
        <w:t>数据</w:t>
      </w:r>
      <w:r w:rsidR="00AF7ADC">
        <w:rPr>
          <w:rFonts w:hint="eastAsia"/>
        </w:rPr>
        <w:t>结合</w:t>
      </w:r>
      <w:r w:rsidR="00AF7ADC">
        <w:t>一些分类算法</w:t>
      </w:r>
      <w:r w:rsidR="00AF7ADC">
        <w:rPr>
          <w:rFonts w:hint="eastAsia"/>
        </w:rPr>
        <w:t>训练出分类器</w:t>
      </w:r>
      <w:r w:rsidR="00AF7ADC">
        <w:t>，</w:t>
      </w:r>
      <w:r w:rsidR="00AF7ADC">
        <w:rPr>
          <w:rFonts w:hint="eastAsia"/>
        </w:rPr>
        <w:t>用这个</w:t>
      </w:r>
      <w:r w:rsidR="00AF7ADC">
        <w:t>训练好的分类器去处理未分类的文章就可以得到</w:t>
      </w:r>
      <w:r w:rsidR="00AF7ADC">
        <w:rPr>
          <w:rFonts w:hint="eastAsia"/>
        </w:rPr>
        <w:t>该</w:t>
      </w:r>
      <w:r w:rsidR="00AF7ADC">
        <w:t>文章</w:t>
      </w:r>
      <w:r w:rsidR="00AF7ADC">
        <w:rPr>
          <w:rFonts w:hint="eastAsia"/>
        </w:rPr>
        <w:t>的</w:t>
      </w:r>
      <w:r w:rsidR="00AF7ADC">
        <w:t>类型。</w:t>
      </w:r>
      <w:r w:rsidR="00AF7ADC">
        <w:rPr>
          <w:rFonts w:hint="eastAsia"/>
        </w:rPr>
        <w:t>算法</w:t>
      </w:r>
      <w:r w:rsidR="00AF7ADC">
        <w:t>过程中还涉及很多具体问题，</w:t>
      </w:r>
      <w:r w:rsidR="00AF7ADC">
        <w:rPr>
          <w:rFonts w:hint="eastAsia"/>
        </w:rPr>
        <w:t>在</w:t>
      </w:r>
      <w:r w:rsidR="00AF7ADC">
        <w:t>下文中具体</w:t>
      </w:r>
      <w:r w:rsidR="00AF7ADC">
        <w:rPr>
          <w:rFonts w:hint="eastAsia"/>
        </w:rPr>
        <w:t>介绍</w:t>
      </w:r>
      <w:r w:rsidR="00AF7ADC">
        <w:t>。</w:t>
      </w:r>
    </w:p>
    <w:p w:rsidR="00780AB1" w:rsidRDefault="00780AB1" w:rsidP="00780AB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算法</w:t>
      </w:r>
      <w:r>
        <w:rPr>
          <w:rFonts w:ascii="黑体" w:eastAsia="黑体" w:hAnsi="黑体"/>
          <w:sz w:val="28"/>
        </w:rPr>
        <w:t>流程</w:t>
      </w:r>
    </w:p>
    <w:p w:rsidR="00780AB1" w:rsidRDefault="00780AB1" w:rsidP="00780AB1">
      <w:pPr>
        <w:ind w:firstLine="420"/>
      </w:pPr>
      <w:r>
        <w:rPr>
          <w:rFonts w:hint="eastAsia"/>
        </w:rPr>
        <w:t>分类器</w:t>
      </w:r>
      <w:r>
        <w:t>构建主要流程有</w:t>
      </w:r>
      <w:r>
        <w:rPr>
          <w:rFonts w:hint="eastAsia"/>
        </w:rPr>
        <w:t>收集</w:t>
      </w:r>
      <w:r w:rsidR="004B7DCC">
        <w:t>数据、</w:t>
      </w:r>
      <w:r w:rsidR="004B7DCC">
        <w:rPr>
          <w:rFonts w:hint="eastAsia"/>
        </w:rPr>
        <w:t>中文分词</w:t>
      </w:r>
      <w:r w:rsidR="000917F5">
        <w:t>、</w:t>
      </w:r>
      <w:r w:rsidR="000917F5">
        <w:rPr>
          <w:rFonts w:hint="eastAsia"/>
        </w:rPr>
        <w:t>构建</w:t>
      </w:r>
      <w:r w:rsidR="000917F5">
        <w:t>词向量空间、</w:t>
      </w:r>
      <w:r w:rsidR="000917F5">
        <w:rPr>
          <w:rFonts w:hint="eastAsia"/>
        </w:rPr>
        <w:t>设计权重</w:t>
      </w:r>
      <w:r w:rsidR="000917F5">
        <w:t>策略</w:t>
      </w:r>
      <w:r w:rsidR="000917F5">
        <w:rPr>
          <w:rFonts w:hint="eastAsia"/>
        </w:rPr>
        <w:t>、构建</w:t>
      </w:r>
      <w:r w:rsidR="000917F5">
        <w:t>分类器</w:t>
      </w:r>
      <w:r>
        <w:t>。</w:t>
      </w:r>
    </w:p>
    <w:p w:rsidR="00A76F5F" w:rsidRPr="009A0F6A" w:rsidRDefault="00A76F5F" w:rsidP="009A0F6A">
      <w:pPr>
        <w:ind w:firstLine="420"/>
      </w:pPr>
      <w:r>
        <w:rPr>
          <w:rFonts w:hint="eastAsia"/>
        </w:rPr>
        <w:t>要</w:t>
      </w:r>
      <w:r w:rsidR="006C5434">
        <w:t>实现文本分类，首先要提取文章的</w:t>
      </w:r>
      <w:r w:rsidR="006C5434">
        <w:rPr>
          <w:rFonts w:hint="eastAsia"/>
        </w:rPr>
        <w:t>特征</w:t>
      </w:r>
      <w:r w:rsidR="006C5434">
        <w:t>，</w:t>
      </w:r>
      <w:r w:rsidR="002C72CD">
        <w:rPr>
          <w:rFonts w:hint="eastAsia"/>
        </w:rPr>
        <w:t>常用</w:t>
      </w:r>
      <w:r w:rsidR="006C5434">
        <w:rPr>
          <w:rFonts w:hint="eastAsia"/>
        </w:rPr>
        <w:t>词向量</w:t>
      </w:r>
      <w:r w:rsidR="006C5434">
        <w:t>空间</w:t>
      </w:r>
      <w:r w:rsidR="006C5434">
        <w:rPr>
          <w:rFonts w:hint="eastAsia"/>
        </w:rPr>
        <w:t>表示</w:t>
      </w:r>
      <w:r w:rsidR="006C5434">
        <w:t>文章的特征</w:t>
      </w:r>
      <w:r w:rsidR="006C5434">
        <w:rPr>
          <w:rFonts w:hint="eastAsia"/>
        </w:rPr>
        <w:t>，词向量</w:t>
      </w:r>
      <w:r w:rsidR="006C5434">
        <w:t>空间就是</w:t>
      </w:r>
      <w:r w:rsidR="006C5434">
        <w:rPr>
          <w:rFonts w:hint="eastAsia"/>
        </w:rPr>
        <w:t>具有</w:t>
      </w:r>
      <w:r w:rsidR="00AD5AB1">
        <w:rPr>
          <w:rFonts w:hint="eastAsia"/>
        </w:rPr>
        <w:t>这篇</w:t>
      </w:r>
      <w:r w:rsidR="00AD5AB1">
        <w:t>文章所有词的</w:t>
      </w:r>
      <w:r w:rsidR="006C5434">
        <w:rPr>
          <w:rFonts w:hint="eastAsia"/>
        </w:rPr>
        <w:t>向量</w:t>
      </w:r>
      <w:r w:rsidR="00AD5AB1">
        <w:rPr>
          <w:rFonts w:hint="eastAsia"/>
        </w:rPr>
        <w:t>，</w:t>
      </w:r>
      <w:r w:rsidR="002C72CD">
        <w:rPr>
          <w:rFonts w:hint="eastAsia"/>
        </w:rPr>
        <w:t>前提</w:t>
      </w:r>
      <w:r w:rsidR="00AD5AB1">
        <w:t>将文章切分成词条</w:t>
      </w:r>
      <w:r w:rsidR="00AD5AB1">
        <w:rPr>
          <w:rFonts w:hint="eastAsia"/>
        </w:rPr>
        <w:t>。</w:t>
      </w:r>
      <w:r w:rsidR="00AD5AB1">
        <w:t>词向量空间</w:t>
      </w:r>
      <w:r w:rsidR="00AD5AB1">
        <w:rPr>
          <w:rFonts w:hint="eastAsia"/>
        </w:rPr>
        <w:t>只能</w:t>
      </w:r>
      <w:r w:rsidR="00AD5AB1">
        <w:t>表层的</w:t>
      </w:r>
      <w:r w:rsidR="002C72CD">
        <w:rPr>
          <w:rFonts w:hint="eastAsia"/>
        </w:rPr>
        <w:t>表征</w:t>
      </w:r>
      <w:r w:rsidR="002C72CD">
        <w:t>文章</w:t>
      </w:r>
      <w:r w:rsidR="00AD5AB1">
        <w:t>，</w:t>
      </w:r>
      <w:r w:rsidR="002C72CD">
        <w:rPr>
          <w:rFonts w:hint="eastAsia"/>
        </w:rPr>
        <w:t>更</w:t>
      </w:r>
      <w:r w:rsidR="002C72CD">
        <w:t>准确</w:t>
      </w:r>
      <w:r w:rsidR="002C72CD">
        <w:rPr>
          <w:rFonts w:hint="eastAsia"/>
        </w:rPr>
        <w:t>表征文章特征</w:t>
      </w:r>
      <w:r w:rsidR="002C72CD">
        <w:t>的数据类型</w:t>
      </w:r>
      <w:r w:rsidR="002C72CD">
        <w:rPr>
          <w:rFonts w:hint="eastAsia"/>
        </w:rPr>
        <w:t>是文章中</w:t>
      </w:r>
      <w:r w:rsidR="00AD5AB1">
        <w:t>每个词条在</w:t>
      </w:r>
      <w:r w:rsidR="00AD5AB1">
        <w:rPr>
          <w:rFonts w:hint="eastAsia"/>
        </w:rPr>
        <w:t>文本</w:t>
      </w:r>
      <w:r w:rsidR="00AD5AB1">
        <w:t>中的权重</w:t>
      </w:r>
      <w:r w:rsidR="009A0F6A">
        <w:rPr>
          <w:rFonts w:hint="eastAsia"/>
        </w:rPr>
        <w:t>，</w:t>
      </w:r>
      <w:r w:rsidR="002C72CD">
        <w:rPr>
          <w:rFonts w:hint="eastAsia"/>
        </w:rPr>
        <w:t>本文</w:t>
      </w:r>
      <w:r w:rsidR="009A0F6A">
        <w:rPr>
          <w:rFonts w:hint="eastAsia"/>
        </w:rPr>
        <w:t>使用</w:t>
      </w:r>
      <w:r w:rsidR="009A0F6A" w:rsidRPr="00AD5AB1">
        <w:rPr>
          <w:rFonts w:ascii="黑体" w:eastAsia="黑体" w:hAnsi="黑体"/>
          <w:sz w:val="22"/>
        </w:rPr>
        <w:t>TF-IDF</w:t>
      </w:r>
      <w:r w:rsidR="009A0F6A">
        <w:rPr>
          <w:rFonts w:ascii="黑体" w:eastAsia="黑体" w:hAnsi="黑体" w:hint="eastAsia"/>
          <w:sz w:val="22"/>
        </w:rPr>
        <w:t>（后面</w:t>
      </w:r>
      <w:r w:rsidR="009A0F6A">
        <w:rPr>
          <w:rFonts w:ascii="黑体" w:eastAsia="黑体" w:hAnsi="黑体"/>
          <w:sz w:val="22"/>
        </w:rPr>
        <w:t>具体介绍</w:t>
      </w:r>
      <w:r w:rsidR="009A0F6A">
        <w:rPr>
          <w:rFonts w:ascii="黑体" w:eastAsia="黑体" w:hAnsi="黑体" w:hint="eastAsia"/>
          <w:sz w:val="22"/>
        </w:rPr>
        <w:t>）</w:t>
      </w:r>
      <w:r w:rsidR="009A0F6A" w:rsidRPr="009A0F6A">
        <w:rPr>
          <w:rFonts w:hint="eastAsia"/>
        </w:rPr>
        <w:t>算法</w:t>
      </w:r>
      <w:r w:rsidR="009A0F6A" w:rsidRPr="009A0F6A">
        <w:t>计算</w:t>
      </w:r>
      <w:r w:rsidR="009A0F6A">
        <w:rPr>
          <w:rFonts w:hint="eastAsia"/>
        </w:rPr>
        <w:t>词</w:t>
      </w:r>
      <w:r w:rsidR="009A0F6A">
        <w:t>的权重</w:t>
      </w:r>
      <w:r w:rsidR="009A0F6A">
        <w:rPr>
          <w:rFonts w:hint="eastAsia"/>
        </w:rPr>
        <w:t>，</w:t>
      </w:r>
      <w:r w:rsidR="009A0F6A">
        <w:t>这样就可以</w:t>
      </w:r>
      <w:r w:rsidR="009A0F6A">
        <w:rPr>
          <w:rFonts w:hint="eastAsia"/>
        </w:rPr>
        <w:t>使用</w:t>
      </w:r>
      <w:r w:rsidR="009A0F6A">
        <w:t>简</w:t>
      </w:r>
      <w:r w:rsidR="009A0F6A">
        <w:rPr>
          <w:rFonts w:hint="eastAsia"/>
        </w:rPr>
        <w:t>单</w:t>
      </w:r>
      <w:r w:rsidR="009A0F6A">
        <w:t>的数据</w:t>
      </w:r>
      <w:r w:rsidR="009A0F6A">
        <w:rPr>
          <w:rFonts w:hint="eastAsia"/>
        </w:rPr>
        <w:t>类型</w:t>
      </w:r>
      <w:r w:rsidR="009A0F6A">
        <w:t>表征一篇文章</w:t>
      </w:r>
      <w:r w:rsidR="009A0F6A">
        <w:rPr>
          <w:rFonts w:hint="eastAsia"/>
        </w:rPr>
        <w:t>，更重要</w:t>
      </w:r>
      <w:r w:rsidR="009A0F6A">
        <w:t>的是，这样的数据</w:t>
      </w:r>
      <w:r w:rsidR="009A0F6A">
        <w:rPr>
          <w:rFonts w:hint="eastAsia"/>
        </w:rPr>
        <w:t>类型可以</w:t>
      </w:r>
      <w:r w:rsidR="009A0F6A">
        <w:t>被</w:t>
      </w:r>
      <w:r w:rsidR="009A0F6A">
        <w:t>Python</w:t>
      </w:r>
      <w:r w:rsidR="009A0F6A">
        <w:rPr>
          <w:rFonts w:hint="eastAsia"/>
        </w:rPr>
        <w:t>的</w:t>
      </w:r>
      <w:r w:rsidR="009A0F6A">
        <w:t>分类器算法</w:t>
      </w:r>
      <w:r w:rsidR="009A0F6A">
        <w:rPr>
          <w:rFonts w:hint="eastAsia"/>
        </w:rPr>
        <w:t>识别</w:t>
      </w:r>
      <w:r w:rsidR="009A0F6A">
        <w:t>使用</w:t>
      </w:r>
      <w:r w:rsidR="009A0F6A">
        <w:rPr>
          <w:rFonts w:hint="eastAsia"/>
        </w:rPr>
        <w:t>。构建</w:t>
      </w:r>
      <w:r w:rsidR="009A0F6A">
        <w:t>一个文本分类器还需要</w:t>
      </w:r>
      <w:r w:rsidR="009A0F6A">
        <w:rPr>
          <w:rFonts w:hint="eastAsia"/>
        </w:rPr>
        <w:t>建立</w:t>
      </w:r>
      <w:r w:rsidR="009A0F6A">
        <w:t>所有文本</w:t>
      </w:r>
      <w:r w:rsidR="002C72CD">
        <w:rPr>
          <w:rFonts w:hint="eastAsia"/>
        </w:rPr>
        <w:t>词条</w:t>
      </w:r>
      <w:r w:rsidR="009A0F6A">
        <w:t>的集合，</w:t>
      </w:r>
      <w:r w:rsidR="009A0F6A">
        <w:rPr>
          <w:rFonts w:hint="eastAsia"/>
        </w:rPr>
        <w:t>类似字典</w:t>
      </w:r>
      <w:r w:rsidR="009A0F6A">
        <w:t>，</w:t>
      </w:r>
      <w:r w:rsidR="009A0F6A">
        <w:rPr>
          <w:rFonts w:hint="eastAsia"/>
        </w:rPr>
        <w:t>可以</w:t>
      </w:r>
      <w:r w:rsidR="009A0F6A">
        <w:t>理解二维</w:t>
      </w:r>
      <w:r w:rsidR="009A0F6A">
        <w:rPr>
          <w:rFonts w:hint="eastAsia"/>
        </w:rPr>
        <w:t>数据，</w:t>
      </w:r>
      <w:r w:rsidR="009A0F6A">
        <w:t>横坐标是一个</w:t>
      </w:r>
      <w:r w:rsidR="009A0F6A">
        <w:rPr>
          <w:rFonts w:hint="eastAsia"/>
        </w:rPr>
        <w:t>词条</w:t>
      </w:r>
      <w:r w:rsidR="009A0F6A">
        <w:t>，</w:t>
      </w:r>
      <w:r w:rsidR="009A0F6A">
        <w:rPr>
          <w:rFonts w:hint="eastAsia"/>
        </w:rPr>
        <w:t>纵坐标</w:t>
      </w:r>
      <w:r w:rsidR="009A0F6A">
        <w:t>是这个词条的</w:t>
      </w:r>
      <w:r w:rsidR="009A0F6A">
        <w:rPr>
          <w:rFonts w:hint="eastAsia"/>
        </w:rPr>
        <w:t>索引</w:t>
      </w:r>
      <w:r w:rsidR="009A0F6A">
        <w:t>，就是将词条与数据</w:t>
      </w:r>
      <w:r w:rsidR="009A0F6A">
        <w:rPr>
          <w:rFonts w:hint="eastAsia"/>
        </w:rPr>
        <w:t>对应</w:t>
      </w:r>
      <w:r w:rsidR="009A0F6A">
        <w:t>起来。</w:t>
      </w:r>
    </w:p>
    <w:p w:rsidR="00CA0647" w:rsidRDefault="00780AB1" w:rsidP="00745511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 xml:space="preserve"> </w:t>
      </w:r>
      <w:r w:rsidRPr="00780AB1">
        <w:rPr>
          <w:rFonts w:ascii="黑体" w:eastAsia="黑体" w:hAnsi="黑体" w:hint="eastAsia"/>
          <w:sz w:val="22"/>
        </w:rPr>
        <w:t>收集</w:t>
      </w:r>
      <w:r w:rsidRPr="00780AB1">
        <w:rPr>
          <w:rFonts w:ascii="黑体" w:eastAsia="黑体" w:hAnsi="黑体"/>
          <w:sz w:val="22"/>
        </w:rPr>
        <w:t>数据</w:t>
      </w:r>
    </w:p>
    <w:p w:rsidR="002C72CD" w:rsidRDefault="002C72CD" w:rsidP="002C72CD">
      <w:pPr>
        <w:ind w:firstLine="420"/>
      </w:pPr>
      <w:r>
        <w:rPr>
          <w:rFonts w:hint="eastAsia"/>
        </w:rPr>
        <w:t>收集数据包括</w:t>
      </w:r>
      <w:r>
        <w:t>训练数据和测试数据的收集</w:t>
      </w:r>
      <w:r>
        <w:rPr>
          <w:rFonts w:hint="eastAsia"/>
        </w:rPr>
        <w:t>，</w:t>
      </w:r>
      <w:r>
        <w:t>测试数据的收集成本</w:t>
      </w:r>
      <w:proofErr w:type="gramStart"/>
      <w:r>
        <w:rPr>
          <w:rFonts w:hint="eastAsia"/>
        </w:rPr>
        <w:t>较</w:t>
      </w:r>
      <w:r>
        <w:t>训练</w:t>
      </w:r>
      <w:proofErr w:type="gramEnd"/>
      <w:r>
        <w:t>数据的</w:t>
      </w:r>
      <w:r>
        <w:rPr>
          <w:rFonts w:hint="eastAsia"/>
        </w:rPr>
        <w:t>收集成本</w:t>
      </w:r>
      <w:r>
        <w:t>低很多。</w:t>
      </w:r>
    </w:p>
    <w:p w:rsidR="00780AB1" w:rsidRDefault="00780AB1" w:rsidP="00780AB1">
      <w:pPr>
        <w:ind w:firstLine="420"/>
      </w:pPr>
      <w:r>
        <w:rPr>
          <w:rFonts w:hint="eastAsia"/>
        </w:rPr>
        <w:t>训练</w:t>
      </w:r>
      <w:r>
        <w:t>数据是</w:t>
      </w:r>
      <w:r>
        <w:rPr>
          <w:rFonts w:hint="eastAsia"/>
        </w:rPr>
        <w:t>一定</w:t>
      </w:r>
      <w:r>
        <w:t>数量的已知类</w:t>
      </w:r>
      <w:r>
        <w:rPr>
          <w:rFonts w:hint="eastAsia"/>
        </w:rPr>
        <w:t>型</w:t>
      </w:r>
      <w:r w:rsidR="002C72CD">
        <w:t>的文本数据，</w:t>
      </w:r>
      <w:r w:rsidR="002C72CD">
        <w:rPr>
          <w:rFonts w:hint="eastAsia"/>
        </w:rPr>
        <w:t>由</w:t>
      </w:r>
      <w:r>
        <w:t>两部分组成</w:t>
      </w:r>
      <w:r>
        <w:rPr>
          <w:rFonts w:hint="eastAsia"/>
        </w:rPr>
        <w:t>：数据</w:t>
      </w:r>
      <w:r>
        <w:t>和标签，</w:t>
      </w:r>
      <w:r>
        <w:rPr>
          <w:rFonts w:hint="eastAsia"/>
        </w:rPr>
        <w:t>在这里数据</w:t>
      </w:r>
      <w:r>
        <w:t>就是文章内容，</w:t>
      </w:r>
      <w:r>
        <w:rPr>
          <w:rFonts w:hint="eastAsia"/>
        </w:rPr>
        <w:t>标签</w:t>
      </w:r>
      <w:r>
        <w:t>就是文章类型</w:t>
      </w:r>
      <w:r>
        <w:rPr>
          <w:rFonts w:hint="eastAsia"/>
        </w:rPr>
        <w:t>。</w:t>
      </w:r>
      <w:r w:rsidR="002C72CD">
        <w:rPr>
          <w:rFonts w:hint="eastAsia"/>
        </w:rPr>
        <w:t>训练数据</w:t>
      </w:r>
      <w:r w:rsidR="002C72CD">
        <w:t>作为所有文章特征</w:t>
      </w:r>
      <w:r w:rsidR="002C72CD">
        <w:rPr>
          <w:rFonts w:hint="eastAsia"/>
        </w:rPr>
        <w:t>的</w:t>
      </w:r>
      <w:r w:rsidR="002C72CD">
        <w:t>体现者，</w:t>
      </w:r>
      <w:r w:rsidR="002C72CD">
        <w:rPr>
          <w:rFonts w:hint="eastAsia"/>
        </w:rPr>
        <w:t>数</w:t>
      </w:r>
      <w:r>
        <w:t>量</w:t>
      </w:r>
      <w:r>
        <w:rPr>
          <w:rFonts w:hint="eastAsia"/>
        </w:rPr>
        <w:t>如果</w:t>
      </w:r>
      <w:r>
        <w:t>太少，不足以反映出</w:t>
      </w:r>
      <w:r>
        <w:rPr>
          <w:rFonts w:hint="eastAsia"/>
        </w:rPr>
        <w:t>所有</w:t>
      </w:r>
      <w:r>
        <w:t>待分类</w:t>
      </w:r>
      <w:r>
        <w:rPr>
          <w:rFonts w:hint="eastAsia"/>
        </w:rPr>
        <w:t>数据</w:t>
      </w:r>
      <w:r>
        <w:t>的特征，如果太多，</w:t>
      </w:r>
      <w:r>
        <w:rPr>
          <w:rFonts w:hint="eastAsia"/>
        </w:rPr>
        <w:t>可能</w:t>
      </w:r>
      <w:r>
        <w:t>会</w:t>
      </w:r>
      <w:r>
        <w:rPr>
          <w:rFonts w:hint="eastAsia"/>
        </w:rPr>
        <w:t>使特征</w:t>
      </w:r>
      <w:r>
        <w:t>饱和，造成浪费（</w:t>
      </w:r>
      <w:r>
        <w:rPr>
          <w:rFonts w:hint="eastAsia"/>
        </w:rPr>
        <w:t>个人</w:t>
      </w:r>
      <w:r>
        <w:t>想法）</w:t>
      </w:r>
      <w:r w:rsidR="002C72CD">
        <w:rPr>
          <w:rFonts w:hint="eastAsia"/>
        </w:rPr>
        <w:t>。而且每个类型</w:t>
      </w:r>
      <w:r w:rsidR="002C72CD">
        <w:t>的</w:t>
      </w:r>
      <w:r w:rsidR="002C72CD">
        <w:rPr>
          <w:rFonts w:hint="eastAsia"/>
        </w:rPr>
        <w:t>训练</w:t>
      </w:r>
      <w:r w:rsidR="002C72CD">
        <w:t>数据</w:t>
      </w:r>
      <w:r w:rsidR="002C72CD">
        <w:rPr>
          <w:rFonts w:hint="eastAsia"/>
        </w:rPr>
        <w:t>量应该</w:t>
      </w:r>
      <w:r w:rsidR="002C72CD">
        <w:t>是相近的。</w:t>
      </w:r>
      <w:r w:rsidR="002C72CD">
        <w:rPr>
          <w:rFonts w:hint="eastAsia"/>
        </w:rPr>
        <w:t>最重要</w:t>
      </w:r>
      <w:r w:rsidR="002C72CD">
        <w:t>的</w:t>
      </w:r>
      <w:r w:rsidR="002C72CD">
        <w:rPr>
          <w:rFonts w:hint="eastAsia"/>
        </w:rPr>
        <w:t>是</w:t>
      </w:r>
      <w:r w:rsidR="002C72CD">
        <w:t>，训练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固有类型</w:t>
      </w:r>
      <w:r>
        <w:t>和标签</w:t>
      </w:r>
      <w:r>
        <w:rPr>
          <w:rFonts w:hint="eastAsia"/>
        </w:rPr>
        <w:t>一定要真实对应的</w:t>
      </w:r>
      <w:r>
        <w:t>，</w:t>
      </w:r>
      <w:r>
        <w:rPr>
          <w:rFonts w:hint="eastAsia"/>
        </w:rPr>
        <w:t>否则</w:t>
      </w:r>
      <w:r w:rsidR="00547250">
        <w:rPr>
          <w:rFonts w:hint="eastAsia"/>
        </w:rPr>
        <w:t>训练</w:t>
      </w:r>
      <w:r w:rsidR="002C72CD">
        <w:t>好的分类器</w:t>
      </w:r>
      <w:r w:rsidR="00547250">
        <w:t>不符合</w:t>
      </w:r>
      <w:r w:rsidR="00547250">
        <w:rPr>
          <w:rFonts w:hint="eastAsia"/>
        </w:rPr>
        <w:t>自然</w:t>
      </w:r>
      <w:r w:rsidR="002C72CD">
        <w:t>逻辑</w:t>
      </w:r>
      <w:r w:rsidR="00547250">
        <w:t>。</w:t>
      </w:r>
    </w:p>
    <w:p w:rsidR="00547250" w:rsidRDefault="00547250" w:rsidP="004B7DCC">
      <w:pPr>
        <w:ind w:firstLine="420"/>
      </w:pPr>
      <w:r>
        <w:rPr>
          <w:rFonts w:hint="eastAsia"/>
        </w:rPr>
        <w:t>网上</w:t>
      </w:r>
      <w:r>
        <w:t>几乎</w:t>
      </w:r>
      <w:r>
        <w:rPr>
          <w:rFonts w:hint="eastAsia"/>
        </w:rPr>
        <w:t>没有现成</w:t>
      </w:r>
      <w:r>
        <w:t>的针对校园信息的数据集，所以</w:t>
      </w:r>
      <w:r>
        <w:rPr>
          <w:rFonts w:hint="eastAsia"/>
        </w:rPr>
        <w:t>训练</w:t>
      </w:r>
      <w:r>
        <w:t>数据的</w:t>
      </w:r>
      <w:r>
        <w:rPr>
          <w:rFonts w:hint="eastAsia"/>
        </w:rPr>
        <w:t>收集</w:t>
      </w:r>
      <w:r>
        <w:t>是手动</w:t>
      </w:r>
      <w:r>
        <w:rPr>
          <w:rFonts w:hint="eastAsia"/>
        </w:rPr>
        <w:t>进行</w:t>
      </w:r>
      <w:r>
        <w:t>的，</w:t>
      </w:r>
      <w:r>
        <w:rPr>
          <w:rFonts w:hint="eastAsia"/>
        </w:rPr>
        <w:t>提取</w:t>
      </w:r>
      <w:r w:rsidR="004B7DCC">
        <w:rPr>
          <w:rFonts w:hint="eastAsia"/>
        </w:rPr>
        <w:t>350</w:t>
      </w:r>
      <w:r w:rsidR="004B7DCC">
        <w:rPr>
          <w:rFonts w:hint="eastAsia"/>
        </w:rPr>
        <w:t>条</w:t>
      </w:r>
      <w:r w:rsidR="004B7DCC">
        <w:t>左右</w:t>
      </w:r>
      <w:r>
        <w:t>的</w:t>
      </w:r>
      <w:r>
        <w:rPr>
          <w:rFonts w:hint="eastAsia"/>
        </w:rPr>
        <w:t>校园新闻作为</w:t>
      </w:r>
      <w:r>
        <w:t>训练数据，</w:t>
      </w:r>
      <w:r w:rsidR="003A14FD">
        <w:rPr>
          <w:rFonts w:hint="eastAsia"/>
        </w:rPr>
        <w:t>人眼</w:t>
      </w:r>
      <w:r>
        <w:t>判断出这</w:t>
      </w:r>
      <w:r>
        <w:rPr>
          <w:rFonts w:hint="eastAsia"/>
        </w:rPr>
        <w:t>篇</w:t>
      </w:r>
      <w:r w:rsidR="003A14FD">
        <w:t>文章的类型</w:t>
      </w:r>
      <w:r w:rsidR="003A14FD">
        <w:rPr>
          <w:rFonts w:hint="eastAsia"/>
        </w:rPr>
        <w:t>，这种</w:t>
      </w:r>
      <w:r w:rsidR="003A14FD">
        <w:t>方法</w:t>
      </w:r>
      <w:r w:rsidR="003A14FD">
        <w:rPr>
          <w:rFonts w:hint="eastAsia"/>
        </w:rPr>
        <w:t>不可</w:t>
      </w:r>
      <w:r w:rsidR="003A14FD">
        <w:t>避免</w:t>
      </w:r>
      <w:r w:rsidR="003A14FD">
        <w:rPr>
          <w:rFonts w:hint="eastAsia"/>
        </w:rPr>
        <w:t>主观错误</w:t>
      </w:r>
      <w:r w:rsidR="004B7DCC">
        <w:t>。</w:t>
      </w:r>
    </w:p>
    <w:p w:rsidR="00562BEB" w:rsidRPr="004B7DCC" w:rsidRDefault="00562BEB" w:rsidP="004B7DCC">
      <w:pPr>
        <w:ind w:firstLine="420"/>
      </w:pPr>
      <w:r>
        <w:rPr>
          <w:rFonts w:hint="eastAsia"/>
        </w:rPr>
        <w:lastRenderedPageBreak/>
        <w:t>测试</w:t>
      </w:r>
      <w:r>
        <w:t>数据就是待分类</w:t>
      </w:r>
      <w:r>
        <w:rPr>
          <w:rFonts w:hint="eastAsia"/>
        </w:rPr>
        <w:t>的</w:t>
      </w:r>
      <w:r>
        <w:t>文章。</w:t>
      </w:r>
    </w:p>
    <w:p w:rsidR="00286DAD" w:rsidRDefault="00A76F5F" w:rsidP="00A76F5F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 </w:t>
      </w:r>
      <w:r w:rsidRPr="00A76F5F">
        <w:rPr>
          <w:rFonts w:ascii="黑体" w:eastAsia="黑体" w:hAnsi="黑体" w:hint="eastAsia"/>
          <w:sz w:val="22"/>
        </w:rPr>
        <w:t>中文分词</w:t>
      </w:r>
    </w:p>
    <w:p w:rsidR="006C5434" w:rsidRDefault="006C5434" w:rsidP="00562BEB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中</w:t>
      </w:r>
      <w:r>
        <w:t>我们得到</w:t>
      </w:r>
      <w:r>
        <w:rPr>
          <w:rFonts w:hint="eastAsia"/>
        </w:rPr>
        <w:t>的</w:t>
      </w:r>
      <w:r w:rsidR="003A14FD">
        <w:t>训练</w:t>
      </w:r>
      <w:r w:rsidR="003A14FD">
        <w:rPr>
          <w:rFonts w:hint="eastAsia"/>
        </w:rPr>
        <w:t>数据和</w:t>
      </w:r>
      <w:r w:rsidR="003A14FD">
        <w:t>测试数据</w:t>
      </w:r>
      <w:r>
        <w:rPr>
          <w:rFonts w:hint="eastAsia"/>
        </w:rPr>
        <w:t>都是</w:t>
      </w:r>
      <w:r>
        <w:t>连续</w:t>
      </w:r>
      <w:r>
        <w:rPr>
          <w:rFonts w:hint="eastAsia"/>
        </w:rPr>
        <w:t>的</w:t>
      </w:r>
      <w:r>
        <w:t>句子，现在需要对这些文本进行分词，</w:t>
      </w:r>
      <w:r w:rsidR="00D51AEC">
        <w:rPr>
          <w:rFonts w:hint="eastAsia"/>
        </w:rPr>
        <w:t>并且去除掉了所有的换行和空格，</w:t>
      </w:r>
      <w:r>
        <w:t>只有这样，才能在基于</w:t>
      </w:r>
      <w:r>
        <w:rPr>
          <w:rFonts w:hint="eastAsia"/>
        </w:rPr>
        <w:t>单词</w:t>
      </w:r>
      <w:r>
        <w:t>的基础上对文档进行结构化表示。</w:t>
      </w:r>
      <w:r>
        <w:rPr>
          <w:rFonts w:hint="eastAsia"/>
        </w:rPr>
        <w:t>相对</w:t>
      </w:r>
      <w:r>
        <w:t>于英文分词，</w:t>
      </w:r>
      <w:r>
        <w:rPr>
          <w:rFonts w:hint="eastAsia"/>
        </w:rPr>
        <w:t>中文</w:t>
      </w:r>
      <w:r>
        <w:t>分词</w:t>
      </w:r>
      <w:r>
        <w:rPr>
          <w:rFonts w:hint="eastAsia"/>
        </w:rPr>
        <w:t>有</w:t>
      </w:r>
      <w:r w:rsidR="003A14FD">
        <w:t>其特有的难点</w:t>
      </w:r>
      <w:r w:rsidR="003A14FD">
        <w:rPr>
          <w:rFonts w:hint="eastAsia"/>
        </w:rPr>
        <w:t>。</w:t>
      </w:r>
      <w:r w:rsidR="00562BEB">
        <w:rPr>
          <w:rFonts w:hint="eastAsia"/>
        </w:rPr>
        <w:t>现有</w:t>
      </w:r>
      <w:r w:rsidR="00562BEB">
        <w:t>很多的中文分词工具，</w:t>
      </w:r>
      <w:r>
        <w:rPr>
          <w:rFonts w:hint="eastAsia"/>
        </w:rPr>
        <w:t>本文</w:t>
      </w:r>
      <w:r w:rsidR="00562BEB">
        <w:rPr>
          <w:rFonts w:hint="eastAsia"/>
        </w:rPr>
        <w:t>使用</w:t>
      </w:r>
      <w:r w:rsidR="00562BEB">
        <w:t>了</w:t>
      </w:r>
      <w:r>
        <w:t>Python</w:t>
      </w:r>
      <w:proofErr w:type="gramStart"/>
      <w:r w:rsidR="00562BEB">
        <w:rPr>
          <w:rFonts w:hint="eastAsia"/>
        </w:rPr>
        <w:t>第三方</w:t>
      </w:r>
      <w:r w:rsidR="00562BEB">
        <w:t>库</w:t>
      </w:r>
      <w:proofErr w:type="spellStart"/>
      <w:proofErr w:type="gramEnd"/>
      <w:r>
        <w:t>jieba</w:t>
      </w:r>
      <w:proofErr w:type="spellEnd"/>
      <w:r w:rsidR="00562BEB">
        <w:rPr>
          <w:rFonts w:hint="eastAsia"/>
        </w:rPr>
        <w:t>这个</w:t>
      </w:r>
      <w:r w:rsidR="00562BEB">
        <w:t>中文分词组件，</w:t>
      </w:r>
      <w:r w:rsidR="00562BEB">
        <w:rPr>
          <w:rFonts w:hint="eastAsia"/>
        </w:rPr>
        <w:t>可以</w:t>
      </w:r>
      <w:r w:rsidR="00562BEB">
        <w:t>实现</w:t>
      </w:r>
      <w:r w:rsidR="00562BEB">
        <w:rPr>
          <w:rFonts w:hint="eastAsia"/>
        </w:rPr>
        <w:t>文本</w:t>
      </w:r>
      <w:r w:rsidR="00562BEB">
        <w:t>的准确分割。</w:t>
      </w:r>
    </w:p>
    <w:p w:rsidR="00562BEB" w:rsidRDefault="00562BEB" w:rsidP="00562BEB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 xml:space="preserve"> </w:t>
      </w:r>
      <w:r w:rsidRPr="00562BEB">
        <w:rPr>
          <w:rFonts w:ascii="黑体" w:eastAsia="黑体" w:hAnsi="黑体" w:hint="eastAsia"/>
          <w:sz w:val="22"/>
        </w:rPr>
        <w:t>文本</w:t>
      </w:r>
      <w:r w:rsidRPr="00562BEB">
        <w:rPr>
          <w:rFonts w:ascii="黑体" w:eastAsia="黑体" w:hAnsi="黑体"/>
          <w:sz w:val="22"/>
        </w:rPr>
        <w:t>变量表示</w:t>
      </w:r>
    </w:p>
    <w:p w:rsidR="00562BEB" w:rsidRDefault="00562BEB" w:rsidP="00562BE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1.2</w:t>
      </w:r>
      <w:r>
        <w:rPr>
          <w:rFonts w:hint="eastAsia"/>
        </w:rPr>
        <w:t>中得到</w:t>
      </w:r>
      <w:r w:rsidR="003A14FD">
        <w:t>了分词后的训练</w:t>
      </w:r>
      <w:r w:rsidR="003A14FD">
        <w:rPr>
          <w:rFonts w:hint="eastAsia"/>
        </w:rPr>
        <w:t>数据</w:t>
      </w:r>
      <w:r w:rsidR="003A14FD">
        <w:t>和测试</w:t>
      </w:r>
      <w:r w:rsidR="003A14FD">
        <w:rPr>
          <w:rFonts w:hint="eastAsia"/>
        </w:rPr>
        <w:t>数据</w:t>
      </w:r>
      <w:r>
        <w:rPr>
          <w:rFonts w:hint="eastAsia"/>
        </w:rPr>
        <w:t>，</w:t>
      </w:r>
      <w:r w:rsidRPr="00562BEB">
        <w:rPr>
          <w:rFonts w:hint="eastAsia"/>
        </w:rPr>
        <w:t>下面我们要把这两个数据</w:t>
      </w:r>
      <w:proofErr w:type="gramStart"/>
      <w:r w:rsidRPr="00562BEB">
        <w:rPr>
          <w:rFonts w:hint="eastAsia"/>
        </w:rPr>
        <w:t>集表示</w:t>
      </w:r>
      <w:proofErr w:type="gramEnd"/>
      <w:r w:rsidRPr="00562BEB">
        <w:rPr>
          <w:rFonts w:hint="eastAsia"/>
        </w:rPr>
        <w:t>为变量，从而为下面程序调用提供服务。我们采用的是</w:t>
      </w:r>
      <w:proofErr w:type="spellStart"/>
      <w:r w:rsidRPr="00562BEB">
        <w:rPr>
          <w:rFonts w:hint="eastAsia"/>
        </w:rPr>
        <w:t>Scikit</w:t>
      </w:r>
      <w:proofErr w:type="spellEnd"/>
      <w:r w:rsidRPr="00562BEB">
        <w:rPr>
          <w:rFonts w:hint="eastAsia"/>
        </w:rPr>
        <w:t>-Learn</w:t>
      </w:r>
      <w:r w:rsidRPr="00562BEB">
        <w:rPr>
          <w:rFonts w:hint="eastAsia"/>
        </w:rPr>
        <w:t>库中的</w:t>
      </w:r>
      <w:r w:rsidRPr="003A14FD">
        <w:rPr>
          <w:rFonts w:ascii="黑体" w:eastAsia="黑体" w:hAnsi="黑体" w:hint="eastAsia"/>
        </w:rPr>
        <w:t>Bunch数据结构</w:t>
      </w:r>
      <w:r w:rsidRPr="00562BEB">
        <w:rPr>
          <w:rFonts w:hint="eastAsia"/>
        </w:rPr>
        <w:t>来表示这两个数据集。</w:t>
      </w:r>
    </w:p>
    <w:p w:rsidR="00562BEB" w:rsidRDefault="00562BEB" w:rsidP="00562BEB">
      <w:pPr>
        <w:ind w:firstLine="420"/>
      </w:pPr>
      <w:r>
        <w:rPr>
          <w:rFonts w:hint="eastAsia"/>
        </w:rPr>
        <w:t>为了</w:t>
      </w:r>
      <w:r>
        <w:t>完整了表征一篇文章，</w:t>
      </w:r>
      <w:r>
        <w:rPr>
          <w:rFonts w:hint="eastAsia"/>
        </w:rPr>
        <w:t>需要</w:t>
      </w:r>
      <w:r>
        <w:t>以下信息：</w:t>
      </w:r>
    </w:p>
    <w:p w:rsidR="00562BEB" w:rsidRPr="00D51AEC" w:rsidRDefault="00562BEB" w:rsidP="00D51AEC">
      <w:pPr>
        <w:ind w:firstLine="420"/>
      </w:pPr>
      <w:r>
        <w:rPr>
          <w:rFonts w:hint="eastAsia"/>
        </w:rPr>
        <w:t>1</w:t>
      </w:r>
      <w:r w:rsidR="00D51AEC">
        <w:rPr>
          <w:rFonts w:hint="eastAsia"/>
        </w:rPr>
        <w:t>，类别。</w:t>
      </w:r>
      <w:r>
        <w:rPr>
          <w:rFonts w:hint="eastAsia"/>
        </w:rPr>
        <w:t>也就是所有分类类别的集合，</w:t>
      </w:r>
      <w:r>
        <w:t>即</w:t>
      </w:r>
      <w:r w:rsidR="00D51AEC">
        <w:t>学科竞赛</w:t>
      </w:r>
      <w:r w:rsidR="00D51AEC">
        <w:rPr>
          <w:rFonts w:hint="eastAsia"/>
        </w:rPr>
        <w:t>、科研</w:t>
      </w:r>
      <w:r w:rsidR="00D51AEC">
        <w:t>信息</w:t>
      </w:r>
      <w:r w:rsidR="00D51AEC">
        <w:rPr>
          <w:rFonts w:hint="eastAsia"/>
        </w:rPr>
        <w:t>、行政</w:t>
      </w:r>
      <w:r w:rsidR="00D51AEC">
        <w:t>信息</w:t>
      </w:r>
      <w:r w:rsidR="00D51AEC">
        <w:rPr>
          <w:rFonts w:hint="eastAsia"/>
        </w:rPr>
        <w:t>、招生</w:t>
      </w:r>
      <w:r w:rsidR="00D51AEC">
        <w:t>信息</w:t>
      </w:r>
      <w:r w:rsidR="00D51AEC">
        <w:rPr>
          <w:rFonts w:hint="eastAsia"/>
        </w:rPr>
        <w:t>、招聘就业、校园</w:t>
      </w:r>
      <w:r w:rsidR="00D51AEC">
        <w:t>活动</w:t>
      </w:r>
      <w:r w:rsidR="00D51AEC">
        <w:rPr>
          <w:rFonts w:hint="eastAsia"/>
        </w:rPr>
        <w:t>、升学</w:t>
      </w:r>
      <w:r w:rsidR="00D51AEC">
        <w:t>留学</w:t>
      </w:r>
      <w:r w:rsidR="00D51AEC">
        <w:rPr>
          <w:rFonts w:hint="eastAsia"/>
        </w:rPr>
        <w:t>、生活</w:t>
      </w:r>
      <w:r w:rsidR="00D51AEC">
        <w:t>娱乐</w:t>
      </w:r>
      <w:r w:rsidR="00D51AEC">
        <w:rPr>
          <w:rFonts w:hint="eastAsia"/>
        </w:rPr>
        <w:t>这些</w:t>
      </w:r>
      <w:r w:rsidR="00D51AEC">
        <w:t>类别组成的列表，叫做</w:t>
      </w:r>
      <w:proofErr w:type="spellStart"/>
      <w:r>
        <w:rPr>
          <w:rFonts w:hint="eastAsia"/>
        </w:rPr>
        <w:t>target_name</w:t>
      </w:r>
      <w:proofErr w:type="spellEnd"/>
      <w:r w:rsidR="00D51AEC">
        <w:rPr>
          <w:rFonts w:hint="eastAsia"/>
        </w:rPr>
        <w:t>。</w:t>
      </w:r>
    </w:p>
    <w:p w:rsidR="00562BEB" w:rsidRDefault="00562BEB" w:rsidP="00D51AE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，文本文件</w:t>
      </w:r>
      <w:r w:rsidR="00D51AEC">
        <w:rPr>
          <w:rFonts w:hint="eastAsia"/>
        </w:rPr>
        <w:t>名。</w:t>
      </w:r>
      <w:r>
        <w:rPr>
          <w:rFonts w:hint="eastAsia"/>
        </w:rPr>
        <w:t>我们可以把所有文件名集合在一起做一个列表，叫做</w:t>
      </w:r>
      <w:r w:rsidR="00D51AEC">
        <w:rPr>
          <w:rFonts w:hint="eastAsia"/>
        </w:rPr>
        <w:t>filenames</w:t>
      </w:r>
    </w:p>
    <w:p w:rsidR="00562BEB" w:rsidRDefault="00562BEB" w:rsidP="00D51AEC">
      <w:pPr>
        <w:ind w:firstLine="420"/>
      </w:pPr>
      <w:r>
        <w:rPr>
          <w:rFonts w:hint="eastAsia"/>
        </w:rPr>
        <w:t>3</w:t>
      </w:r>
      <w:r w:rsidR="00D51AEC">
        <w:rPr>
          <w:rFonts w:hint="eastAsia"/>
        </w:rPr>
        <w:t>，文本标签（就是文本的类别），</w:t>
      </w:r>
      <w:r>
        <w:rPr>
          <w:rFonts w:hint="eastAsia"/>
        </w:rPr>
        <w:t>叫做</w:t>
      </w:r>
      <w:r>
        <w:rPr>
          <w:rFonts w:hint="eastAsia"/>
        </w:rPr>
        <w:t>label</w:t>
      </w:r>
      <w:r>
        <w:rPr>
          <w:rFonts w:hint="eastAsia"/>
        </w:rPr>
        <w:t>（与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filenames</w:t>
      </w:r>
      <w:r>
        <w:rPr>
          <w:rFonts w:hint="eastAsia"/>
        </w:rPr>
        <w:t>一一对应）</w:t>
      </w:r>
      <w:r w:rsidR="00D51AEC">
        <w:rPr>
          <w:rFonts w:hint="eastAsia"/>
        </w:rPr>
        <w:t>。</w:t>
      </w:r>
      <w:r>
        <w:rPr>
          <w:rFonts w:hint="eastAsia"/>
        </w:rPr>
        <w:t>文本标签与</w:t>
      </w:r>
      <w:r>
        <w:rPr>
          <w:rFonts w:hint="eastAsia"/>
        </w:rPr>
        <w:t>1</w:t>
      </w:r>
      <w:r>
        <w:rPr>
          <w:rFonts w:hint="eastAsia"/>
        </w:rPr>
        <w:t>中的类别区别在于：文本标签集合里面的元素就是</w:t>
      </w:r>
      <w:r>
        <w:rPr>
          <w:rFonts w:hint="eastAsia"/>
        </w:rPr>
        <w:t>1</w:t>
      </w:r>
      <w:r w:rsidR="00D51AEC">
        <w:rPr>
          <w:rFonts w:hint="eastAsia"/>
        </w:rPr>
        <w:t>中类别，而文本标签集合的元素是可以重复的，</w:t>
      </w:r>
      <w:r>
        <w:rPr>
          <w:rFonts w:hint="eastAsia"/>
        </w:rPr>
        <w:t>相应的，</w:t>
      </w:r>
      <w:r>
        <w:rPr>
          <w:rFonts w:hint="eastAsia"/>
        </w:rPr>
        <w:t>1</w:t>
      </w:r>
      <w:r>
        <w:rPr>
          <w:rFonts w:hint="eastAsia"/>
        </w:rPr>
        <w:t>中的类别集合元素显然都是独一无二的类别。</w:t>
      </w:r>
    </w:p>
    <w:p w:rsidR="00562BEB" w:rsidRDefault="00562BEB" w:rsidP="00D51AE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，文本内容（</w:t>
      </w:r>
      <w:proofErr w:type="spellStart"/>
      <w:r>
        <w:rPr>
          <w:rFonts w:hint="eastAsia"/>
        </w:rPr>
        <w:t>contens</w:t>
      </w:r>
      <w:proofErr w:type="spellEnd"/>
      <w:r>
        <w:rPr>
          <w:rFonts w:hint="eastAsia"/>
        </w:rPr>
        <w:t>）。</w:t>
      </w:r>
      <w:r w:rsidR="00D51AEC">
        <w:t>1.1</w:t>
      </w:r>
      <w:r w:rsidR="00D51AEC">
        <w:rPr>
          <w:rFonts w:hint="eastAsia"/>
        </w:rPr>
        <w:t>中</w:t>
      </w:r>
      <w:r>
        <w:rPr>
          <w:rFonts w:hint="eastAsia"/>
        </w:rPr>
        <w:t>已经成功的把文本内容进行了分词，并且去除掉了所有的换行，得到的其实就是一行词袋（词向量），每个文本文件都是一个词向量。这里的文本内容指的就是这些词向量。</w:t>
      </w:r>
    </w:p>
    <w:p w:rsidR="00562BEB" w:rsidRDefault="00562BEB" w:rsidP="00D51AEC">
      <w:pPr>
        <w:ind w:firstLine="420"/>
      </w:pPr>
      <w:r>
        <w:rPr>
          <w:rFonts w:hint="eastAsia"/>
        </w:rPr>
        <w:t>我们在</w:t>
      </w:r>
      <w:r>
        <w:rPr>
          <w:rFonts w:hint="eastAsia"/>
        </w:rPr>
        <w:t>Bunch</w:t>
      </w:r>
      <w:r>
        <w:rPr>
          <w:rFonts w:hint="eastAsia"/>
        </w:rPr>
        <w:t>对象里面创建了有</w:t>
      </w:r>
      <w:r>
        <w:rPr>
          <w:rFonts w:hint="eastAsia"/>
        </w:rPr>
        <w:t>4</w:t>
      </w:r>
      <w:r>
        <w:rPr>
          <w:rFonts w:hint="eastAsia"/>
        </w:rPr>
        <w:t>个成员：</w:t>
      </w:r>
    </w:p>
    <w:p w:rsidR="00562BEB" w:rsidRDefault="00562BEB" w:rsidP="00D51AEC">
      <w:pPr>
        <w:ind w:left="420" w:firstLine="420"/>
      </w:pPr>
      <w:proofErr w:type="spellStart"/>
      <w:r>
        <w:rPr>
          <w:rFonts w:hint="eastAsia"/>
        </w:rPr>
        <w:t>target_name</w:t>
      </w:r>
      <w:proofErr w:type="spellEnd"/>
      <w:r>
        <w:rPr>
          <w:rFonts w:hint="eastAsia"/>
        </w:rPr>
        <w:t>：是一个</w:t>
      </w:r>
      <w:r>
        <w:rPr>
          <w:rFonts w:hint="eastAsia"/>
        </w:rPr>
        <w:t>list</w:t>
      </w:r>
      <w:r>
        <w:rPr>
          <w:rFonts w:hint="eastAsia"/>
        </w:rPr>
        <w:t>，存放的是整个数据集的类别集合。</w:t>
      </w:r>
    </w:p>
    <w:p w:rsidR="00562BEB" w:rsidRDefault="00562BEB" w:rsidP="00D51AEC">
      <w:pPr>
        <w:ind w:left="420" w:firstLine="420"/>
      </w:pPr>
      <w:r>
        <w:rPr>
          <w:rFonts w:hint="eastAsia"/>
        </w:rPr>
        <w:t>label</w:t>
      </w:r>
      <w:r>
        <w:rPr>
          <w:rFonts w:hint="eastAsia"/>
        </w:rPr>
        <w:t>：是一个</w:t>
      </w:r>
      <w:r>
        <w:rPr>
          <w:rFonts w:hint="eastAsia"/>
        </w:rPr>
        <w:t>list</w:t>
      </w:r>
      <w:r>
        <w:rPr>
          <w:rFonts w:hint="eastAsia"/>
        </w:rPr>
        <w:t>，存放的是所有文本的标签。</w:t>
      </w:r>
    </w:p>
    <w:p w:rsidR="00562BEB" w:rsidRDefault="00562BEB" w:rsidP="00D51AEC">
      <w:pPr>
        <w:ind w:left="420" w:firstLine="420"/>
      </w:pPr>
      <w:r>
        <w:rPr>
          <w:rFonts w:hint="eastAsia"/>
        </w:rPr>
        <w:t>filenames</w:t>
      </w:r>
      <w:r>
        <w:rPr>
          <w:rFonts w:hint="eastAsia"/>
        </w:rPr>
        <w:t>：是一个</w:t>
      </w:r>
      <w:r>
        <w:rPr>
          <w:rFonts w:hint="eastAsia"/>
        </w:rPr>
        <w:t>list</w:t>
      </w:r>
      <w:r>
        <w:rPr>
          <w:rFonts w:hint="eastAsia"/>
        </w:rPr>
        <w:t>，存放的是所有文本文件的名字。</w:t>
      </w:r>
    </w:p>
    <w:p w:rsidR="00562BEB" w:rsidRDefault="00562BEB" w:rsidP="00D51AEC">
      <w:pPr>
        <w:ind w:left="420" w:firstLine="420"/>
      </w:pPr>
      <w:r>
        <w:rPr>
          <w:rFonts w:hint="eastAsia"/>
        </w:rPr>
        <w:t>contents</w:t>
      </w:r>
      <w:r>
        <w:rPr>
          <w:rFonts w:hint="eastAsia"/>
        </w:rPr>
        <w:t>：是一个</w:t>
      </w:r>
      <w:r>
        <w:rPr>
          <w:rFonts w:hint="eastAsia"/>
        </w:rPr>
        <w:t>list</w:t>
      </w:r>
      <w:r>
        <w:rPr>
          <w:rFonts w:hint="eastAsia"/>
        </w:rPr>
        <w:t>，分词后文本文件词向量形式</w:t>
      </w:r>
    </w:p>
    <w:p w:rsidR="00D51AEC" w:rsidRDefault="00D51AEC" w:rsidP="00D51AEC">
      <w:pPr>
        <w:ind w:firstLine="420"/>
      </w:pPr>
      <w:r>
        <w:rPr>
          <w:rFonts w:hint="eastAsia"/>
        </w:rPr>
        <w:t>可以</w:t>
      </w:r>
      <w:r>
        <w:t>使用下图表示：</w:t>
      </w:r>
    </w:p>
    <w:p w:rsidR="00806087" w:rsidRDefault="00806087" w:rsidP="00806087">
      <w:pPr>
        <w:ind w:firstLine="420"/>
        <w:jc w:val="center"/>
        <w:rPr>
          <w:rFonts w:hint="eastAsia"/>
        </w:rPr>
      </w:pPr>
    </w:p>
    <w:p w:rsidR="00806087" w:rsidRDefault="00BB1765" w:rsidP="00806087">
      <w:pPr>
        <w:ind w:firstLine="420"/>
        <w:jc w:val="center"/>
      </w:pPr>
      <w:r>
        <w:rPr>
          <w:noProof/>
        </w:rPr>
        <w:drawing>
          <wp:inline distT="0" distB="0" distL="0" distR="0" wp14:anchorId="699CEFB3" wp14:editId="29AD740C">
            <wp:extent cx="4466167" cy="98561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389" cy="9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65" w:rsidRDefault="00806087" w:rsidP="00806087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Bunch</w:t>
      </w:r>
      <w:r>
        <w:rPr>
          <w:rFonts w:hint="eastAsia"/>
        </w:rPr>
        <w:t>数据结构</w:t>
      </w:r>
    </w:p>
    <w:p w:rsidR="00806087" w:rsidRDefault="00806087" w:rsidP="00486BA2">
      <w:pPr>
        <w:ind w:firstLine="420"/>
        <w:jc w:val="center"/>
        <w:rPr>
          <w:rFonts w:hint="eastAsia"/>
        </w:rPr>
      </w:pPr>
    </w:p>
    <w:p w:rsidR="00D51AEC" w:rsidRDefault="00AD5AB1" w:rsidP="00D51AEC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2"/>
        </w:rPr>
      </w:pPr>
      <w:r w:rsidRPr="00AD5AB1">
        <w:rPr>
          <w:rFonts w:ascii="黑体" w:eastAsia="黑体" w:hAnsi="黑体"/>
          <w:sz w:val="22"/>
        </w:rPr>
        <w:t>权重策略--TF-IDF</w:t>
      </w:r>
    </w:p>
    <w:p w:rsidR="00665238" w:rsidRDefault="00665238" w:rsidP="00665238">
      <w:pPr>
        <w:ind w:firstLine="420"/>
      </w:pPr>
      <w:r>
        <w:rPr>
          <w:rFonts w:hint="eastAsia"/>
        </w:rPr>
        <w:t>上述操作</w:t>
      </w:r>
      <w:r>
        <w:t>将训练数据和测试数据</w:t>
      </w:r>
      <w:r>
        <w:rPr>
          <w:rFonts w:hint="eastAsia"/>
        </w:rPr>
        <w:t>绑定为</w:t>
      </w:r>
      <w:r>
        <w:rPr>
          <w:rFonts w:hint="eastAsia"/>
        </w:rPr>
        <w:t>Bunch</w:t>
      </w:r>
      <w:r>
        <w:rPr>
          <w:rFonts w:hint="eastAsia"/>
        </w:rPr>
        <w:t>数据类型，实现了数据集的变量表示，</w:t>
      </w:r>
      <w:r>
        <w:lastRenderedPageBreak/>
        <w:t>也就是</w:t>
      </w:r>
      <w:r>
        <w:rPr>
          <w:rFonts w:hint="eastAsia"/>
        </w:rPr>
        <w:t>词向量。但是在</w:t>
      </w:r>
      <w:r>
        <w:t>不同的</w:t>
      </w:r>
      <w:r>
        <w:rPr>
          <w:rFonts w:hint="eastAsia"/>
        </w:rPr>
        <w:t>文本中，词向量之间的单词个数并不相同，词向量的涵盖的单词也不尽相同。他们并不在一个空间里，换句话说，就是他们之间没有可比性，例如：词向量</w:t>
      </w:r>
      <w:r>
        <w:rPr>
          <w:rFonts w:hint="eastAsia"/>
        </w:rPr>
        <w:t>1</w:t>
      </w:r>
      <w:r>
        <w:rPr>
          <w:rFonts w:hint="eastAsia"/>
        </w:rPr>
        <w:t>：我校</w:t>
      </w:r>
      <w:r>
        <w:rPr>
          <w:rFonts w:hint="eastAsia"/>
        </w:rPr>
        <w:t xml:space="preserve"> </w:t>
      </w:r>
      <w:r>
        <w:rPr>
          <w:rFonts w:hint="eastAsia"/>
        </w:rPr>
        <w:t>聘请</w:t>
      </w:r>
      <w:r>
        <w:rPr>
          <w:rFonts w:hint="eastAsia"/>
        </w:rPr>
        <w:t xml:space="preserve"> </w:t>
      </w:r>
      <w:r>
        <w:rPr>
          <w:rFonts w:hint="eastAsia"/>
        </w:rPr>
        <w:t>德国</w:t>
      </w:r>
      <w:r>
        <w:rPr>
          <w:rFonts w:hint="eastAsia"/>
        </w:rPr>
        <w:t xml:space="preserve"> </w:t>
      </w:r>
      <w:r>
        <w:t>….</w:t>
      </w:r>
      <w:r>
        <w:rPr>
          <w:rFonts w:hint="eastAsia"/>
        </w:rPr>
        <w:t>，对应的词向量空间是（我校，聘请，德国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），可以表示为（</w:t>
      </w:r>
      <w:r>
        <w:rPr>
          <w:rFonts w:hint="eastAsia"/>
        </w:rPr>
        <w:t>1,1,1</w:t>
      </w:r>
      <w:r>
        <w:rPr>
          <w:rFonts w:hint="eastAsia"/>
        </w:rPr>
        <w:t>）；词向量</w:t>
      </w:r>
      <w:r>
        <w:rPr>
          <w:rFonts w:hint="eastAsia"/>
        </w:rPr>
        <w:t>2</w:t>
      </w:r>
      <w:r>
        <w:rPr>
          <w:rFonts w:hint="eastAsia"/>
        </w:rPr>
        <w:t>：航天</w:t>
      </w:r>
      <w:r>
        <w:rPr>
          <w:rFonts w:hint="eastAsia"/>
        </w:rPr>
        <w:t xml:space="preserve"> </w:t>
      </w:r>
      <w:r>
        <w:rPr>
          <w:rFonts w:hint="eastAsia"/>
        </w:rPr>
        <w:t>学院</w:t>
      </w:r>
      <w:r>
        <w:rPr>
          <w:rFonts w:hint="eastAsia"/>
        </w:rPr>
        <w:t xml:space="preserve">  </w:t>
      </w:r>
      <w:r>
        <w:rPr>
          <w:rFonts w:hint="eastAsia"/>
        </w:rPr>
        <w:t>党委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，对应的词向量空间是（航天，学院，党委，</w:t>
      </w:r>
      <w:r>
        <w:t>…</w:t>
      </w:r>
      <w:r>
        <w:rPr>
          <w:rFonts w:hint="eastAsia"/>
        </w:rPr>
        <w:t>），</w:t>
      </w:r>
      <w:r>
        <w:t>也</w:t>
      </w:r>
      <w:r>
        <w:rPr>
          <w:rFonts w:hint="eastAsia"/>
        </w:rPr>
        <w:t>可以表示为（</w:t>
      </w:r>
      <w:r>
        <w:rPr>
          <w:rFonts w:hint="eastAsia"/>
        </w:rPr>
        <w:t>1,1,1,1</w:t>
      </w:r>
      <w:r>
        <w:rPr>
          <w:rFonts w:hint="eastAsia"/>
        </w:rPr>
        <w:t>）。需要将所有这些词向量统一到同一个词向量空间中，例如，在上面的例子中，我们可以设置词向量空间为（我校，聘请，德国，航天，学院，党委，</w:t>
      </w:r>
      <w:r>
        <w:t>…</w:t>
      </w:r>
      <w:r>
        <w:rPr>
          <w:rFonts w:hint="eastAsia"/>
        </w:rPr>
        <w:t>），这样，词向量</w:t>
      </w:r>
      <w:r>
        <w:rPr>
          <w:rFonts w:hint="eastAsia"/>
        </w:rPr>
        <w:t>1</w:t>
      </w:r>
      <w:r>
        <w:rPr>
          <w:rFonts w:hint="eastAsia"/>
        </w:rPr>
        <w:t>和词向量</w:t>
      </w:r>
      <w:r>
        <w:rPr>
          <w:rFonts w:hint="eastAsia"/>
        </w:rPr>
        <w:t>2</w:t>
      </w:r>
      <w:r>
        <w:rPr>
          <w:rFonts w:hint="eastAsia"/>
        </w:rPr>
        <w:t>分别可以表示为（</w:t>
      </w:r>
      <w:r>
        <w:rPr>
          <w:rFonts w:hint="eastAsia"/>
        </w:rPr>
        <w:t>1,1,1,0,0,0</w:t>
      </w:r>
      <w:r>
        <w:rPr>
          <w:rFonts w:hint="eastAsia"/>
        </w:rPr>
        <w:t>）和（</w:t>
      </w:r>
      <w:r>
        <w:rPr>
          <w:rFonts w:hint="eastAsia"/>
        </w:rPr>
        <w:t>0,0,</w:t>
      </w:r>
      <w:r>
        <w:t>0,1,</w:t>
      </w:r>
      <w:r>
        <w:rPr>
          <w:rFonts w:hint="eastAsia"/>
        </w:rPr>
        <w:t>1,1</w:t>
      </w:r>
      <w:r w:rsidR="003A14FD">
        <w:rPr>
          <w:rFonts w:hint="eastAsia"/>
        </w:rPr>
        <w:t>），这样两个向量就都在同一个空间里面了，</w:t>
      </w:r>
      <w:r>
        <w:rPr>
          <w:rFonts w:hint="eastAsia"/>
        </w:rPr>
        <w:t>可以进行比较和各种运算了。</w:t>
      </w:r>
    </w:p>
    <w:p w:rsidR="00665238" w:rsidRDefault="003A14FD" w:rsidP="00665238">
      <w:pPr>
        <w:ind w:firstLine="420"/>
      </w:pPr>
      <w:r>
        <w:rPr>
          <w:rFonts w:hint="eastAsia"/>
        </w:rPr>
        <w:t>上述</w:t>
      </w:r>
      <w:r>
        <w:t>操作</w:t>
      </w:r>
      <w:r w:rsidR="00665238">
        <w:t>会导致词向量的维数很大</w:t>
      </w:r>
      <w:r w:rsidR="00665238">
        <w:rPr>
          <w:rFonts w:hint="eastAsia"/>
        </w:rPr>
        <w:t>，要把训练集内所有出现过的单词，都作为一个维度，构建统一的词向量空间，即使是中等大小的文本集合，向量维度也很轻易就达到数十万维。为了节省空间，我们首先将训练集中每个文本中一些垃圾词汇去掉。所谓的垃圾词汇，就是</w:t>
      </w:r>
      <w:proofErr w:type="gramStart"/>
      <w:r w:rsidR="00665238">
        <w:rPr>
          <w:rFonts w:hint="eastAsia"/>
        </w:rPr>
        <w:t>指意义</w:t>
      </w:r>
      <w:proofErr w:type="gramEnd"/>
      <w:r w:rsidR="00665238">
        <w:rPr>
          <w:rFonts w:hint="eastAsia"/>
        </w:rPr>
        <w:t>模糊的词，或者一些语气助词，标点符号等等，通常他们对文本起不了分类特征的意义。这些垃圾词汇我们称之为停用词。把所有停用词集合起来构成一张停用词表格，这样，以后我们处理文本时，就可以从这个根据表格，过滤掉文本中的一些垃圾词汇了。</w:t>
      </w:r>
    </w:p>
    <w:p w:rsidR="00665238" w:rsidRDefault="00665238" w:rsidP="00665238">
      <w:pPr>
        <w:ind w:firstLine="420"/>
      </w:pPr>
      <w:r>
        <w:rPr>
          <w:rFonts w:hint="eastAsia"/>
        </w:rPr>
        <w:t>下面目的就是要将训练集所有文本文件（词向量）统一到同一个词向量空间中。值得一提的是，在词向量空间中，事实上不同的词，它的权重是不同的，它对文本分类的影响力也不同，为此我们希望得到的词向量空间不是等权重的空间，而是不同权重的词向量空间。我们把带有不同权重的词向量空间叫做“加权词向量空间”，也有的技术文档将其称为“加权向量词袋”，一个意思。</w:t>
      </w:r>
    </w:p>
    <w:p w:rsidR="00665238" w:rsidRPr="00486BA2" w:rsidRDefault="00665238" w:rsidP="00665238">
      <w:pPr>
        <w:ind w:firstLine="420"/>
      </w:pPr>
      <w:r>
        <w:rPr>
          <w:rFonts w:hint="eastAsia"/>
        </w:rPr>
        <w:t>本文</w:t>
      </w:r>
      <w:r>
        <w:t>使用了</w:t>
      </w:r>
      <w:r w:rsidRPr="00665238">
        <w:rPr>
          <w:rFonts w:hint="eastAsia"/>
        </w:rPr>
        <w:t>TF-IDF</w:t>
      </w:r>
      <w:r w:rsidRPr="00665238">
        <w:rPr>
          <w:rFonts w:hint="eastAsia"/>
        </w:rPr>
        <w:t>（</w:t>
      </w:r>
      <w:r w:rsidRPr="00665238">
        <w:rPr>
          <w:rFonts w:hint="eastAsia"/>
        </w:rPr>
        <w:t>Term Frequency-</w:t>
      </w:r>
      <w:proofErr w:type="spellStart"/>
      <w:r w:rsidRPr="00665238">
        <w:rPr>
          <w:rFonts w:hint="eastAsia"/>
        </w:rPr>
        <w:t>InversDocument</w:t>
      </w:r>
      <w:proofErr w:type="spellEnd"/>
      <w:r w:rsidRPr="00665238">
        <w:rPr>
          <w:rFonts w:hint="eastAsia"/>
        </w:rPr>
        <w:t xml:space="preserve"> Frequency</w:t>
      </w:r>
      <w:r w:rsidRPr="00665238">
        <w:rPr>
          <w:rFonts w:hint="eastAsia"/>
        </w:rPr>
        <w:t>）</w:t>
      </w:r>
      <w:r>
        <w:rPr>
          <w:rFonts w:hint="eastAsia"/>
        </w:rPr>
        <w:t>加权</w:t>
      </w:r>
      <w:r>
        <w:t>技术，这</w:t>
      </w:r>
      <w:r w:rsidRPr="00665238">
        <w:rPr>
          <w:rFonts w:hint="eastAsia"/>
        </w:rPr>
        <w:t>是一种常用</w:t>
      </w:r>
      <w:r w:rsidR="003A14FD">
        <w:rPr>
          <w:rFonts w:hint="eastAsia"/>
        </w:rPr>
        <w:t>于信息处理和数据挖掘的加权技术。该技术采用一种统计方法，根据词条</w:t>
      </w:r>
      <w:r w:rsidRPr="00665238">
        <w:rPr>
          <w:rFonts w:hint="eastAsia"/>
        </w:rPr>
        <w:t>在文本中出现的次</w:t>
      </w:r>
      <w:r w:rsidR="003A14FD">
        <w:rPr>
          <w:rFonts w:hint="eastAsia"/>
        </w:rPr>
        <w:t>数和在整个语料中出现的文档频率来计算一个词条</w:t>
      </w:r>
      <w:r w:rsidRPr="00665238">
        <w:rPr>
          <w:rFonts w:hint="eastAsia"/>
        </w:rPr>
        <w:t>在整个语料中的重要程度。它的优点是能过滤掉一些常见的却无关紧要本</w:t>
      </w:r>
      <w:r>
        <w:rPr>
          <w:rFonts w:hint="eastAsia"/>
        </w:rPr>
        <w:t>的词语，同时保留影响整个文本的重要字词。</w:t>
      </w:r>
    </w:p>
    <w:p w:rsidR="00486BA2" w:rsidRDefault="001545EE" w:rsidP="00486BA2">
      <w:pPr>
        <w:ind w:firstLine="420"/>
      </w:pPr>
      <w:r w:rsidRPr="001545EE">
        <w:rPr>
          <w:rFonts w:hint="eastAsia"/>
        </w:rPr>
        <w:t>在一份给定的文件里，</w:t>
      </w:r>
      <w:r w:rsidRPr="001545EE">
        <w:rPr>
          <w:rFonts w:ascii="黑体" w:eastAsia="黑体" w:hAnsi="黑体" w:hint="eastAsia"/>
        </w:rPr>
        <w:t>词频（</w:t>
      </w:r>
      <w:r w:rsidRPr="001545EE">
        <w:rPr>
          <w:rFonts w:hint="eastAsia"/>
        </w:rPr>
        <w:t>term frequency</w:t>
      </w:r>
      <w:r w:rsidRPr="001545EE">
        <w:rPr>
          <w:rFonts w:hint="eastAsia"/>
        </w:rPr>
        <w:t>，</w:t>
      </w:r>
      <w:r w:rsidRPr="001545EE">
        <w:rPr>
          <w:rFonts w:hint="eastAsia"/>
        </w:rPr>
        <w:t>TF</w:t>
      </w:r>
      <w:r w:rsidRPr="001545EE">
        <w:rPr>
          <w:rFonts w:ascii="黑体" w:eastAsia="黑体" w:hAnsi="黑体" w:hint="eastAsia"/>
        </w:rPr>
        <w:t>）</w:t>
      </w:r>
      <w:r w:rsidRPr="001545EE">
        <w:rPr>
          <w:rFonts w:hint="eastAsia"/>
        </w:rPr>
        <w:t>指的是某一个给定的词语在该文件中出现的频率。这个数字是对词数</w:t>
      </w:r>
      <w:r w:rsidRPr="001545EE">
        <w:rPr>
          <w:rFonts w:hint="eastAsia"/>
        </w:rPr>
        <w:t>(term count)</w:t>
      </w:r>
      <w:r w:rsidRPr="001545EE">
        <w:rPr>
          <w:rFonts w:hint="eastAsia"/>
        </w:rPr>
        <w:t>的归一化，以防止它偏向长的文件。（同一个词语在长文件里可能会比短文件有更高的词数，而不管该词语重要与否。）对于在某一特定文件里的词语</w:t>
      </w:r>
      <w:r w:rsidRPr="009D4F61">
        <w:rPr>
          <w:position w:val="-12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8pt" o:ole="">
            <v:imagedata r:id="rId7" o:title=""/>
          </v:shape>
          <o:OLEObject Type="Embed" ProgID="Equation.DSMT4" ShapeID="_x0000_i1025" DrawAspect="Content" ObjectID="_1577887913" r:id="rId8"/>
        </w:object>
      </w:r>
      <w:r w:rsidRPr="001545EE">
        <w:rPr>
          <w:rFonts w:hint="eastAsia"/>
        </w:rPr>
        <w:t>来说，它的重要性可表示为：</w:t>
      </w:r>
    </w:p>
    <w:p w:rsidR="001545EE" w:rsidRDefault="001545EE" w:rsidP="001545EE">
      <w:pPr>
        <w:ind w:firstLine="420"/>
        <w:jc w:val="center"/>
      </w:pPr>
      <w:r w:rsidRPr="009D4F61">
        <w:rPr>
          <w:position w:val="-34"/>
        </w:rPr>
        <w:object w:dxaOrig="1380" w:dyaOrig="740">
          <v:shape id="_x0000_i1026" type="#_x0000_t75" style="width:69pt;height:37pt" o:ole="">
            <v:imagedata r:id="rId9" o:title=""/>
          </v:shape>
          <o:OLEObject Type="Embed" ProgID="Equation.DSMT4" ShapeID="_x0000_i1026" DrawAspect="Content" ObjectID="_1577887914" r:id="rId10"/>
        </w:object>
      </w:r>
    </w:p>
    <w:p w:rsidR="001545EE" w:rsidRDefault="001545EE" w:rsidP="001545EE">
      <w:pPr>
        <w:ind w:firstLine="420"/>
      </w:pPr>
      <w:r w:rsidRPr="001545EE">
        <w:rPr>
          <w:rFonts w:hint="eastAsia"/>
        </w:rPr>
        <w:t>以上式子中</w:t>
      </w:r>
      <w:r w:rsidRPr="001545EE">
        <w:rPr>
          <w:rFonts w:hint="eastAsia"/>
        </w:rPr>
        <w:t xml:space="preserve"> </w:t>
      </w:r>
      <w:r w:rsidRPr="009D4F61">
        <w:rPr>
          <w:position w:val="-14"/>
        </w:rPr>
        <w:object w:dxaOrig="360" w:dyaOrig="380">
          <v:shape id="_x0000_i1027" type="#_x0000_t75" style="width:18pt;height:19pt" o:ole="">
            <v:imagedata r:id="rId11" o:title=""/>
          </v:shape>
          <o:OLEObject Type="Embed" ProgID="Equation.DSMT4" ShapeID="_x0000_i1027" DrawAspect="Content" ObjectID="_1577887915" r:id="rId12"/>
        </w:object>
      </w:r>
      <w:r w:rsidRPr="001545EE">
        <w:rPr>
          <w:rFonts w:hint="eastAsia"/>
        </w:rPr>
        <w:t xml:space="preserve"> </w:t>
      </w:r>
      <w:r w:rsidRPr="001545EE">
        <w:rPr>
          <w:rFonts w:hint="eastAsia"/>
        </w:rPr>
        <w:t>是该词</w:t>
      </w:r>
      <w:r w:rsidRPr="009D4F61">
        <w:rPr>
          <w:position w:val="-12"/>
        </w:rPr>
        <w:object w:dxaOrig="180" w:dyaOrig="360">
          <v:shape id="_x0000_i1028" type="#_x0000_t75" style="width:9pt;height:18pt" o:ole="">
            <v:imagedata r:id="rId7" o:title=""/>
          </v:shape>
          <o:OLEObject Type="Embed" ProgID="Equation.DSMT4" ShapeID="_x0000_i1028" DrawAspect="Content" ObjectID="_1577887916" r:id="rId13"/>
        </w:object>
      </w:r>
      <w:r w:rsidRPr="001545EE">
        <w:rPr>
          <w:rFonts w:hint="eastAsia"/>
        </w:rPr>
        <w:t>在文件</w:t>
      </w:r>
      <w:r w:rsidRPr="009D4F61">
        <w:rPr>
          <w:position w:val="-14"/>
        </w:rPr>
        <w:object w:dxaOrig="279" w:dyaOrig="380">
          <v:shape id="_x0000_i1029" type="#_x0000_t75" style="width:14pt;height:19pt" o:ole="">
            <v:imagedata r:id="rId14" o:title=""/>
          </v:shape>
          <o:OLEObject Type="Embed" ProgID="Equation.DSMT4" ShapeID="_x0000_i1029" DrawAspect="Content" ObjectID="_1577887917" r:id="rId15"/>
        </w:object>
      </w:r>
      <w:r w:rsidRPr="001545EE">
        <w:rPr>
          <w:rFonts w:hint="eastAsia"/>
        </w:rPr>
        <w:t>中的出现次数，而分母则是在文件</w:t>
      </w:r>
      <w:r w:rsidRPr="009D4F61">
        <w:rPr>
          <w:position w:val="-14"/>
        </w:rPr>
        <w:object w:dxaOrig="279" w:dyaOrig="380">
          <v:shape id="_x0000_i1030" type="#_x0000_t75" style="width:14pt;height:19pt" o:ole="">
            <v:imagedata r:id="rId16" o:title=""/>
          </v:shape>
          <o:OLEObject Type="Embed" ProgID="Equation.DSMT4" ShapeID="_x0000_i1030" DrawAspect="Content" ObjectID="_1577887918" r:id="rId17"/>
        </w:object>
      </w:r>
      <w:r>
        <w:rPr>
          <w:rFonts w:hint="eastAsia"/>
        </w:rPr>
        <w:t>中所有字词的出现次数之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1545EE" w:rsidRDefault="001545EE" w:rsidP="001545EE">
      <w:pPr>
        <w:ind w:firstLine="420"/>
      </w:pPr>
      <w:r w:rsidRPr="001545EE">
        <w:rPr>
          <w:rFonts w:ascii="黑体" w:eastAsia="黑体" w:hAnsi="黑体" w:hint="eastAsia"/>
        </w:rPr>
        <w:t>逆向文件频率</w:t>
      </w:r>
      <w:r w:rsidRPr="001545EE">
        <w:rPr>
          <w:rFonts w:hint="eastAsia"/>
        </w:rPr>
        <w:t>（</w:t>
      </w:r>
      <w:r w:rsidRPr="001545EE">
        <w:rPr>
          <w:rFonts w:hint="eastAsia"/>
        </w:rPr>
        <w:t>inverse document frequency</w:t>
      </w:r>
      <w:r w:rsidRPr="001545EE">
        <w:rPr>
          <w:rFonts w:hint="eastAsia"/>
        </w:rPr>
        <w:t>，</w:t>
      </w:r>
      <w:r w:rsidRPr="001545EE">
        <w:rPr>
          <w:rFonts w:hint="eastAsia"/>
        </w:rPr>
        <w:t>IDF</w:t>
      </w:r>
      <w:r w:rsidRPr="001545EE">
        <w:rPr>
          <w:rFonts w:hint="eastAsia"/>
        </w:rPr>
        <w:t>）是一个词语普遍重要性的度量。某一特定词语的</w:t>
      </w:r>
      <w:r w:rsidR="00BE726B" w:rsidRPr="009D4F61">
        <w:rPr>
          <w:position w:val="-12"/>
        </w:rPr>
        <w:object w:dxaOrig="380" w:dyaOrig="360">
          <v:shape id="_x0000_i1031" type="#_x0000_t75" style="width:19pt;height:18pt" o:ole="">
            <v:imagedata r:id="rId18" o:title=""/>
          </v:shape>
          <o:OLEObject Type="Embed" ProgID="Equation.DSMT4" ShapeID="_x0000_i1031" DrawAspect="Content" ObjectID="_1577887919" r:id="rId19"/>
        </w:object>
      </w:r>
      <w:r w:rsidRPr="001545EE">
        <w:rPr>
          <w:rFonts w:hint="eastAsia"/>
        </w:rPr>
        <w:t>，可以由</w:t>
      </w:r>
      <w:proofErr w:type="gramStart"/>
      <w:r w:rsidRPr="001545EE">
        <w:rPr>
          <w:rFonts w:hint="eastAsia"/>
        </w:rPr>
        <w:t>总文件</w:t>
      </w:r>
      <w:proofErr w:type="gramEnd"/>
      <w:r w:rsidRPr="001545EE">
        <w:rPr>
          <w:rFonts w:hint="eastAsia"/>
        </w:rPr>
        <w:t>数目除以包含该词语之文件的数目，再将得到</w:t>
      </w:r>
      <w:proofErr w:type="gramStart"/>
      <w:r w:rsidRPr="001545EE">
        <w:rPr>
          <w:rFonts w:hint="eastAsia"/>
        </w:rPr>
        <w:t>的商取对数</w:t>
      </w:r>
      <w:proofErr w:type="gramEnd"/>
      <w:r w:rsidRPr="001545EE">
        <w:rPr>
          <w:rFonts w:hint="eastAsia"/>
        </w:rPr>
        <w:t>得</w:t>
      </w:r>
      <w:r w:rsidRPr="001545EE">
        <w:rPr>
          <w:rFonts w:hint="eastAsia"/>
        </w:rPr>
        <w:lastRenderedPageBreak/>
        <w:t>到：</w:t>
      </w:r>
    </w:p>
    <w:p w:rsidR="001545EE" w:rsidRDefault="001545EE" w:rsidP="001545EE">
      <w:pPr>
        <w:ind w:firstLine="420"/>
        <w:jc w:val="center"/>
      </w:pPr>
      <w:r w:rsidRPr="009D4F61">
        <w:rPr>
          <w:position w:val="-40"/>
        </w:rPr>
        <w:object w:dxaOrig="2120" w:dyaOrig="820">
          <v:shape id="_x0000_i1032" type="#_x0000_t75" style="width:106pt;height:41pt" o:ole="">
            <v:imagedata r:id="rId20" o:title=""/>
          </v:shape>
          <o:OLEObject Type="Embed" ProgID="Equation.DSMT4" ShapeID="_x0000_i1032" DrawAspect="Content" ObjectID="_1577887920" r:id="rId21"/>
        </w:object>
      </w:r>
    </w:p>
    <w:p w:rsidR="001545EE" w:rsidRDefault="001545EE" w:rsidP="001545EE">
      <w:pPr>
        <w:ind w:firstLine="420"/>
      </w:pPr>
      <w:r>
        <w:rPr>
          <w:rFonts w:hint="eastAsia"/>
        </w:rPr>
        <w:t>其中，</w:t>
      </w:r>
      <w:r w:rsidRPr="009D4F61">
        <w:rPr>
          <w:position w:val="-14"/>
        </w:rPr>
        <w:object w:dxaOrig="340" w:dyaOrig="400">
          <v:shape id="_x0000_i1033" type="#_x0000_t75" style="width:17pt;height:20pt" o:ole="">
            <v:imagedata r:id="rId22" o:title=""/>
          </v:shape>
          <o:OLEObject Type="Embed" ProgID="Equation.DSMT4" ShapeID="_x0000_i1033" DrawAspect="Content" ObjectID="_1577887921" r:id="rId23"/>
        </w:object>
      </w:r>
      <w:r>
        <w:rPr>
          <w:rFonts w:hint="eastAsia"/>
        </w:rPr>
        <w:t>表示</w:t>
      </w:r>
      <w:r>
        <w:t>语料库中的文件总数，</w:t>
      </w:r>
      <w:r w:rsidRPr="009D4F61">
        <w:rPr>
          <w:position w:val="-18"/>
        </w:rPr>
        <w:object w:dxaOrig="1180" w:dyaOrig="480">
          <v:shape id="_x0000_i1034" type="#_x0000_t75" style="width:59pt;height:24pt" o:ole="">
            <v:imagedata r:id="rId24" o:title=""/>
          </v:shape>
          <o:OLEObject Type="Embed" ProgID="Equation.DSMT4" ShapeID="_x0000_i1034" DrawAspect="Content" ObjectID="_1577887922" r:id="rId25"/>
        </w:object>
      </w:r>
      <w:r w:rsidR="00BE726B">
        <w:rPr>
          <w:rFonts w:hint="eastAsia"/>
        </w:rPr>
        <w:t>表示词条</w:t>
      </w:r>
      <w:r w:rsidR="00BE726B" w:rsidRPr="009D4F61">
        <w:rPr>
          <w:position w:val="-12"/>
        </w:rPr>
        <w:object w:dxaOrig="180" w:dyaOrig="360">
          <v:shape id="_x0000_i1035" type="#_x0000_t75" style="width:9pt;height:18pt" o:ole="">
            <v:imagedata r:id="rId7" o:title=""/>
          </v:shape>
          <o:OLEObject Type="Embed" ProgID="Equation.DSMT4" ShapeID="_x0000_i1035" DrawAspect="Content" ObjectID="_1577887923" r:id="rId26"/>
        </w:object>
      </w:r>
      <w:r w:rsidR="00BE726B">
        <w:rPr>
          <w:rFonts w:hint="eastAsia"/>
        </w:rPr>
        <w:t>的</w:t>
      </w:r>
      <w:r w:rsidR="00BE726B">
        <w:t>文件</w:t>
      </w:r>
      <w:r w:rsidR="00BE726B">
        <w:rPr>
          <w:rFonts w:hint="eastAsia"/>
        </w:rPr>
        <w:t>数目，</w:t>
      </w:r>
      <w:r w:rsidR="00BE726B" w:rsidRPr="00BE726B">
        <w:rPr>
          <w:rFonts w:hint="eastAsia"/>
        </w:rPr>
        <w:t>如果该词语不在语料库中，就会导致被除数为零，因此一般情况下使用</w:t>
      </w:r>
      <w:r w:rsidR="00BE726B" w:rsidRPr="009D4F61">
        <w:rPr>
          <w:position w:val="-18"/>
        </w:rPr>
        <w:object w:dxaOrig="1480" w:dyaOrig="480">
          <v:shape id="_x0000_i1036" type="#_x0000_t75" style="width:74pt;height:24pt" o:ole="">
            <v:imagedata r:id="rId27" o:title=""/>
          </v:shape>
          <o:OLEObject Type="Embed" ProgID="Equation.DSMT4" ShapeID="_x0000_i1036" DrawAspect="Content" ObjectID="_1577887924" r:id="rId28"/>
        </w:object>
      </w:r>
    </w:p>
    <w:p w:rsidR="00BE726B" w:rsidRDefault="00BE726B" w:rsidP="00BE726B">
      <w:pPr>
        <w:ind w:firstLine="420"/>
      </w:pPr>
      <w:r>
        <w:rPr>
          <w:rFonts w:hint="eastAsia"/>
        </w:rPr>
        <w:t>然后</w:t>
      </w:r>
    </w:p>
    <w:p w:rsidR="00BE726B" w:rsidRDefault="00BE726B" w:rsidP="00BE726B">
      <w:pPr>
        <w:ind w:firstLine="420"/>
        <w:jc w:val="center"/>
      </w:pPr>
      <w:r w:rsidRPr="009D4F61">
        <w:rPr>
          <w:position w:val="-14"/>
        </w:rPr>
        <w:object w:dxaOrig="1719" w:dyaOrig="380">
          <v:shape id="_x0000_i1037" type="#_x0000_t75" style="width:86pt;height:19pt" o:ole="">
            <v:imagedata r:id="rId29" o:title=""/>
          </v:shape>
          <o:OLEObject Type="Embed" ProgID="Equation.DSMT4" ShapeID="_x0000_i1037" DrawAspect="Content" ObjectID="_1577887925" r:id="rId30"/>
        </w:object>
      </w:r>
    </w:p>
    <w:p w:rsidR="00BE726B" w:rsidRDefault="00BE726B" w:rsidP="00BE726B">
      <w:pPr>
        <w:ind w:firstLine="420"/>
      </w:pPr>
      <w:r>
        <w:rPr>
          <w:rFonts w:hint="eastAsia"/>
        </w:rPr>
        <w:t>某一特定文件内的高词语频率，以及该词语在整个文件集合中的</w:t>
      </w:r>
      <w:proofErr w:type="gramStart"/>
      <w:r>
        <w:rPr>
          <w:rFonts w:hint="eastAsia"/>
        </w:rPr>
        <w:t>低文件</w:t>
      </w:r>
      <w:proofErr w:type="gramEnd"/>
      <w:r>
        <w:rPr>
          <w:rFonts w:hint="eastAsia"/>
        </w:rPr>
        <w:t>频率，可以产生出高权重的</w:t>
      </w:r>
      <w:r>
        <w:rPr>
          <w:rFonts w:hint="eastAsia"/>
        </w:rPr>
        <w:t>TF-IDF</w:t>
      </w:r>
      <w:r>
        <w:rPr>
          <w:rFonts w:hint="eastAsia"/>
        </w:rPr>
        <w:t>。因此，</w:t>
      </w:r>
      <w:r>
        <w:rPr>
          <w:rFonts w:hint="eastAsia"/>
        </w:rPr>
        <w:t>TF-IDF</w:t>
      </w:r>
      <w:r>
        <w:rPr>
          <w:rFonts w:hint="eastAsia"/>
        </w:rPr>
        <w:t>倾向于过滤掉常见的词语，保留重要的词语。</w:t>
      </w:r>
    </w:p>
    <w:p w:rsidR="00BE726B" w:rsidRDefault="00BE726B" w:rsidP="00BE726B">
      <w:pPr>
        <w:ind w:firstLine="420"/>
      </w:pPr>
      <w:r>
        <w:rPr>
          <w:rFonts w:hint="eastAsia"/>
        </w:rPr>
        <w:t>下面我们</w:t>
      </w:r>
      <w:r>
        <w:t>将</w:t>
      </w:r>
      <w:r>
        <w:rPr>
          <w:rFonts w:hint="eastAsia"/>
        </w:rPr>
        <w:t>训练集文本转换成了一个</w:t>
      </w:r>
      <w:r>
        <w:rPr>
          <w:rFonts w:hint="eastAsia"/>
        </w:rPr>
        <w:t>TF-IDF</w:t>
      </w:r>
      <w:r>
        <w:rPr>
          <w:rFonts w:hint="eastAsia"/>
        </w:rPr>
        <w:t>词向量空间，应该</w:t>
      </w:r>
      <w:r>
        <w:t>保证</w:t>
      </w:r>
      <w:r>
        <w:rPr>
          <w:rFonts w:hint="eastAsia"/>
        </w:rPr>
        <w:t>训练</w:t>
      </w:r>
      <w:r>
        <w:t>样本和测试样本使用同样的词向量</w:t>
      </w:r>
      <w:r>
        <w:rPr>
          <w:rFonts w:hint="eastAsia"/>
        </w:rPr>
        <w:t>空间，即使测试集出现了新的词汇（不是停用词），即使新的文本数据有新的词汇，只要它不是训练集生成的</w:t>
      </w:r>
      <w:r>
        <w:rPr>
          <w:rFonts w:hint="eastAsia"/>
        </w:rPr>
        <w:t>TF-IDF</w:t>
      </w:r>
      <w:r>
        <w:rPr>
          <w:rFonts w:hint="eastAsia"/>
        </w:rPr>
        <w:t>词向量空间中的词，我们就都不予考虑。这就实现了所有文本词向量空间的</w:t>
      </w:r>
      <w:r>
        <w:t>统一</w:t>
      </w:r>
      <w:r>
        <w:rPr>
          <w:rFonts w:hint="eastAsia"/>
        </w:rPr>
        <w:t>，也只有这样，训练</w:t>
      </w:r>
      <w:r>
        <w:t>样本和测试样本才能相互比较。</w:t>
      </w:r>
    </w:p>
    <w:p w:rsidR="00887FA5" w:rsidRDefault="00AA02C8" w:rsidP="00887FA5">
      <w:pPr>
        <w:ind w:firstLine="420"/>
      </w:pPr>
      <w:r>
        <w:rPr>
          <w:rFonts w:hint="eastAsia"/>
        </w:rPr>
        <w:t>本文</w:t>
      </w:r>
      <w:r w:rsidRPr="00AA02C8">
        <w:rPr>
          <w:rFonts w:hint="eastAsia"/>
        </w:rPr>
        <w:t>使用</w:t>
      </w:r>
      <w:proofErr w:type="spellStart"/>
      <w:r w:rsidRPr="00AA02C8">
        <w:rPr>
          <w:rFonts w:hint="eastAsia"/>
        </w:rPr>
        <w:t>scikit</w:t>
      </w:r>
      <w:proofErr w:type="spellEnd"/>
      <w:r w:rsidRPr="00AA02C8">
        <w:rPr>
          <w:rFonts w:hint="eastAsia"/>
        </w:rPr>
        <w:t>-learn</w:t>
      </w:r>
      <w:proofErr w:type="gramStart"/>
      <w:r w:rsidR="003A14FD">
        <w:rPr>
          <w:rFonts w:hint="eastAsia"/>
        </w:rPr>
        <w:t>包</w:t>
      </w:r>
      <w:r w:rsidRPr="00AA02C8">
        <w:rPr>
          <w:rFonts w:hint="eastAsia"/>
        </w:rPr>
        <w:t>计算</w:t>
      </w:r>
      <w:proofErr w:type="gramEnd"/>
      <w:r w:rsidRPr="00AA02C8">
        <w:rPr>
          <w:rFonts w:hint="eastAsia"/>
        </w:rPr>
        <w:t>文本</w:t>
      </w:r>
      <w:r w:rsidRPr="00AA02C8">
        <w:rPr>
          <w:rFonts w:hint="eastAsia"/>
        </w:rPr>
        <w:t>TF-IDF</w:t>
      </w:r>
      <w:r w:rsidRPr="00AA02C8">
        <w:rPr>
          <w:rFonts w:hint="eastAsia"/>
        </w:rPr>
        <w:t>值</w:t>
      </w:r>
      <w:r>
        <w:rPr>
          <w:rFonts w:hint="eastAsia"/>
        </w:rPr>
        <w:t>，</w:t>
      </w:r>
      <w:proofErr w:type="spellStart"/>
      <w:r w:rsidRPr="00AA02C8">
        <w:rPr>
          <w:rFonts w:hint="eastAsia"/>
        </w:rPr>
        <w:t>Scikit</w:t>
      </w:r>
      <w:proofErr w:type="spellEnd"/>
      <w:r w:rsidRPr="00AA02C8">
        <w:rPr>
          <w:rFonts w:hint="eastAsia"/>
        </w:rPr>
        <w:t>-learn</w:t>
      </w:r>
      <w:r w:rsidRPr="00AA02C8">
        <w:rPr>
          <w:rFonts w:hint="eastAsia"/>
        </w:rPr>
        <w:t>是一个用于数据挖掘和数据分析的简单且有效的工具，它是基于</w:t>
      </w:r>
      <w:r w:rsidRPr="00AA02C8">
        <w:rPr>
          <w:rFonts w:hint="eastAsia"/>
        </w:rPr>
        <w:t>Python</w:t>
      </w:r>
      <w:r>
        <w:rPr>
          <w:rFonts w:hint="eastAsia"/>
        </w:rPr>
        <w:t>的机器学习模块。</w:t>
      </w:r>
    </w:p>
    <w:p w:rsidR="00E82993" w:rsidRDefault="00E82993" w:rsidP="00887FA5">
      <w:pPr>
        <w:ind w:firstLine="420"/>
      </w:pPr>
      <w:r>
        <w:rPr>
          <w:rFonts w:hint="eastAsia"/>
        </w:rPr>
        <w:t>构建训练</w:t>
      </w:r>
      <w:r>
        <w:t>样本的</w:t>
      </w:r>
      <w:r w:rsidRPr="00AA02C8">
        <w:rPr>
          <w:rFonts w:hint="eastAsia"/>
        </w:rPr>
        <w:t>TF-IDF</w:t>
      </w:r>
      <w:r>
        <w:rPr>
          <w:rFonts w:hint="eastAsia"/>
        </w:rPr>
        <w:t>空间</w:t>
      </w:r>
      <w:r>
        <w:t>向量</w:t>
      </w:r>
      <w:r>
        <w:rPr>
          <w:rFonts w:hint="eastAsia"/>
        </w:rPr>
        <w:t>：</w:t>
      </w:r>
    </w:p>
    <w:p w:rsidR="00887FA5" w:rsidRDefault="00887FA5" w:rsidP="009777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词向量空间对象</w:t>
      </w:r>
    </w:p>
    <w:p w:rsidR="00887FA5" w:rsidRDefault="009C5D93" w:rsidP="00E82993">
      <w:pPr>
        <w:ind w:leftChars="202" w:left="424" w:firstLineChars="0" w:firstLine="285"/>
        <w:rPr>
          <w:rFonts w:cs="Times New Roman"/>
        </w:rPr>
      </w:pPr>
      <w:proofErr w:type="gramStart"/>
      <w:r>
        <w:rPr>
          <w:rFonts w:cs="Times New Roman"/>
        </w:rPr>
        <w:t>t</w:t>
      </w:r>
      <w:r w:rsidR="00887FA5" w:rsidRPr="00887FA5">
        <w:rPr>
          <w:rFonts w:cs="Times New Roman"/>
        </w:rPr>
        <w:t>fidfspace=</w:t>
      </w:r>
      <w:proofErr w:type="gramEnd"/>
      <w:r w:rsidR="00887FA5" w:rsidRPr="00887FA5">
        <w:rPr>
          <w:rFonts w:cs="Times New Roman"/>
        </w:rPr>
        <w:t xml:space="preserve">Bunch(target_name=bunch.target_name,label=bunch.label,filenames=bunch.filenames, </w:t>
      </w:r>
      <w:proofErr w:type="spellStart"/>
      <w:r w:rsidR="00887FA5" w:rsidRPr="00887FA5">
        <w:rPr>
          <w:rFonts w:cs="Times New Roman"/>
        </w:rPr>
        <w:t>tdm</w:t>
      </w:r>
      <w:proofErr w:type="spellEnd"/>
      <w:r w:rsidR="00887FA5" w:rsidRPr="00887FA5">
        <w:rPr>
          <w:rFonts w:cs="Times New Roman"/>
        </w:rPr>
        <w:t>=[], vocabulary={})</w:t>
      </w:r>
    </w:p>
    <w:p w:rsidR="00887FA5" w:rsidRDefault="00887FA5" w:rsidP="00E82993">
      <w:pPr>
        <w:ind w:leftChars="202" w:left="424" w:firstLineChars="0" w:firstLine="285"/>
        <w:rPr>
          <w:rFonts w:cs="Times New Roman"/>
        </w:rPr>
      </w:pPr>
      <w:r w:rsidRPr="00887FA5">
        <w:rPr>
          <w:rFonts w:cs="Times New Roman" w:hint="eastAsia"/>
        </w:rPr>
        <w:t>在前面几节中，我们已经介绍了</w:t>
      </w:r>
      <w:r w:rsidRPr="00887FA5">
        <w:rPr>
          <w:rFonts w:cs="Times New Roman" w:hint="eastAsia"/>
        </w:rPr>
        <w:t>Bunch</w:t>
      </w:r>
      <w:r>
        <w:rPr>
          <w:rFonts w:cs="Times New Roman" w:hint="eastAsia"/>
        </w:rPr>
        <w:t>，</w:t>
      </w:r>
      <w:proofErr w:type="spellStart"/>
      <w:r w:rsidRPr="00887FA5">
        <w:rPr>
          <w:rFonts w:cs="Times New Roman"/>
        </w:rPr>
        <w:t>target_name</w:t>
      </w:r>
      <w:proofErr w:type="spellEnd"/>
      <w:r>
        <w:rPr>
          <w:rFonts w:cs="Times New Roman" w:hint="eastAsia"/>
        </w:rPr>
        <w:t>等</w:t>
      </w:r>
      <w:r w:rsidR="003A14FD">
        <w:rPr>
          <w:rFonts w:cs="Times New Roman" w:hint="eastAsia"/>
        </w:rPr>
        <w:t>几个成员都是我们自己定义的</w:t>
      </w:r>
      <w:r w:rsidR="003A14FD">
        <w:rPr>
          <w:rFonts w:cs="Times New Roman"/>
        </w:rPr>
        <w:t>数据类型</w:t>
      </w:r>
      <w:r w:rsidRPr="00887FA5">
        <w:rPr>
          <w:rFonts w:cs="Times New Roman" w:hint="eastAsia"/>
        </w:rPr>
        <w:t>，前面已经讲过不再赘述。下面我们讲一下</w:t>
      </w:r>
      <w:proofErr w:type="spellStart"/>
      <w:r w:rsidRPr="00887FA5">
        <w:rPr>
          <w:rFonts w:cs="Times New Roman" w:hint="eastAsia"/>
        </w:rPr>
        <w:t>tdm</w:t>
      </w:r>
      <w:proofErr w:type="spellEnd"/>
      <w:r w:rsidRPr="00887FA5">
        <w:rPr>
          <w:rFonts w:cs="Times New Roman" w:hint="eastAsia"/>
        </w:rPr>
        <w:t>和</w:t>
      </w:r>
      <w:r w:rsidRPr="00887FA5">
        <w:rPr>
          <w:rFonts w:cs="Times New Roman" w:hint="eastAsia"/>
        </w:rPr>
        <w:t>vocabulary</w:t>
      </w:r>
      <w:r>
        <w:rPr>
          <w:rFonts w:cs="Times New Roman" w:hint="eastAsia"/>
        </w:rPr>
        <w:t>变量：</w:t>
      </w:r>
      <w:proofErr w:type="spellStart"/>
      <w:r w:rsidRPr="00887FA5">
        <w:rPr>
          <w:rFonts w:cs="Times New Roman" w:hint="eastAsia"/>
        </w:rPr>
        <w:t>tdm</w:t>
      </w:r>
      <w:proofErr w:type="spellEnd"/>
      <w:r w:rsidRPr="00887FA5">
        <w:rPr>
          <w:rFonts w:cs="Times New Roman" w:hint="eastAsia"/>
        </w:rPr>
        <w:t>存放的是计算后得到的</w:t>
      </w:r>
      <w:r w:rsidRPr="00887FA5">
        <w:rPr>
          <w:rFonts w:cs="Times New Roman" w:hint="eastAsia"/>
        </w:rPr>
        <w:t>TF-IDF</w:t>
      </w:r>
      <w:r>
        <w:rPr>
          <w:rFonts w:cs="Times New Roman" w:hint="eastAsia"/>
        </w:rPr>
        <w:t>权重矩阵，这也是后面分类器需要的东西，</w:t>
      </w:r>
      <w:r w:rsidRPr="00887FA5">
        <w:rPr>
          <w:rFonts w:cs="Times New Roman" w:hint="eastAsia"/>
        </w:rPr>
        <w:t>就是训练集的</w:t>
      </w:r>
      <w:proofErr w:type="spellStart"/>
      <w:r w:rsidRPr="00887FA5">
        <w:rPr>
          <w:rFonts w:cs="Times New Roman" w:hint="eastAsia"/>
        </w:rPr>
        <w:t>tdm</w:t>
      </w:r>
      <w:proofErr w:type="spellEnd"/>
      <w:r w:rsidRPr="00887FA5">
        <w:rPr>
          <w:rFonts w:cs="Times New Roman" w:hint="eastAsia"/>
        </w:rPr>
        <w:t>和标签</w:t>
      </w:r>
      <w:r w:rsidRPr="00887FA5">
        <w:rPr>
          <w:rFonts w:cs="Times New Roman" w:hint="eastAsia"/>
        </w:rPr>
        <w:t>label</w:t>
      </w:r>
      <w:r w:rsidRPr="00887FA5">
        <w:rPr>
          <w:rFonts w:cs="Times New Roman" w:hint="eastAsia"/>
        </w:rPr>
        <w:t>，因此这个成员是很重要的。</w:t>
      </w:r>
      <w:r w:rsidRPr="00887FA5">
        <w:rPr>
          <w:rFonts w:cs="Times New Roman" w:hint="eastAsia"/>
        </w:rPr>
        <w:t>vocabulary</w:t>
      </w:r>
      <w:r w:rsidRPr="00887FA5">
        <w:rPr>
          <w:rFonts w:cs="Times New Roman" w:hint="eastAsia"/>
        </w:rPr>
        <w:t>是词向量空间的索引，例如，如果我们定义的词向量空间是（</w:t>
      </w:r>
      <w:r>
        <w:rPr>
          <w:rFonts w:hint="eastAsia"/>
        </w:rPr>
        <w:t>我校，聘请，德国</w:t>
      </w:r>
      <w:r w:rsidRPr="00887FA5">
        <w:rPr>
          <w:rFonts w:cs="Times New Roman" w:hint="eastAsia"/>
        </w:rPr>
        <w:t>），那么</w:t>
      </w:r>
      <w:r w:rsidRPr="00887FA5">
        <w:rPr>
          <w:rFonts w:cs="Times New Roman" w:hint="eastAsia"/>
        </w:rPr>
        <w:t>vocabulary</w:t>
      </w:r>
      <w:r w:rsidRPr="00887FA5">
        <w:rPr>
          <w:rFonts w:cs="Times New Roman" w:hint="eastAsia"/>
        </w:rPr>
        <w:t>就是这样一个索引字典</w:t>
      </w:r>
      <w:r w:rsidRPr="00887FA5">
        <w:rPr>
          <w:rFonts w:cs="Times New Roman" w:hint="eastAsia"/>
        </w:rPr>
        <w:t>vocabulary={"</w:t>
      </w:r>
      <w:r>
        <w:rPr>
          <w:rFonts w:hint="eastAsia"/>
        </w:rPr>
        <w:t>我校</w:t>
      </w:r>
      <w:r w:rsidRPr="00887FA5">
        <w:rPr>
          <w:rFonts w:cs="Times New Roman" w:hint="eastAsia"/>
        </w:rPr>
        <w:t>":0,"</w:t>
      </w:r>
      <w:r w:rsidRPr="00887FA5">
        <w:rPr>
          <w:rFonts w:hint="eastAsia"/>
        </w:rPr>
        <w:t xml:space="preserve"> </w:t>
      </w:r>
      <w:r>
        <w:rPr>
          <w:rFonts w:hint="eastAsia"/>
        </w:rPr>
        <w:t>聘请</w:t>
      </w:r>
      <w:r w:rsidRPr="00887FA5">
        <w:rPr>
          <w:rFonts w:cs="Times New Roman" w:hint="eastAsia"/>
        </w:rPr>
        <w:t>":1,"</w:t>
      </w:r>
      <w:r w:rsidRPr="00887FA5">
        <w:rPr>
          <w:rFonts w:hint="eastAsia"/>
        </w:rPr>
        <w:t xml:space="preserve"> </w:t>
      </w:r>
      <w:r>
        <w:rPr>
          <w:rFonts w:hint="eastAsia"/>
        </w:rPr>
        <w:t>德国</w:t>
      </w:r>
      <w:r w:rsidRPr="00887FA5">
        <w:rPr>
          <w:rFonts w:cs="Times New Roman" w:hint="eastAsia"/>
        </w:rPr>
        <w:t>":2}</w:t>
      </w:r>
      <w:r w:rsidRPr="00887FA5">
        <w:rPr>
          <w:rFonts w:cs="Times New Roman" w:hint="eastAsia"/>
        </w:rPr>
        <w:t>，你可以简单的理解为：</w:t>
      </w:r>
      <w:r w:rsidRPr="00887FA5">
        <w:rPr>
          <w:rFonts w:cs="Times New Roman" w:hint="eastAsia"/>
        </w:rPr>
        <w:t>vocabulary</w:t>
      </w:r>
      <w:r w:rsidRPr="00887FA5">
        <w:rPr>
          <w:rFonts w:cs="Times New Roman" w:hint="eastAsia"/>
        </w:rPr>
        <w:t>就是词向量空间的坐标轴，索引值相当于表明了第几个维度。</w:t>
      </w:r>
      <w:r>
        <w:rPr>
          <w:rFonts w:cs="Times New Roman" w:hint="eastAsia"/>
        </w:rPr>
        <w:t>我们现在就是要构建一个词向量空间，因此</w:t>
      </w:r>
      <w:r>
        <w:rPr>
          <w:rFonts w:cs="Times New Roman"/>
        </w:rPr>
        <w:t>初始化</w:t>
      </w:r>
      <w:proofErr w:type="spellStart"/>
      <w:r>
        <w:rPr>
          <w:rFonts w:cs="Times New Roman"/>
        </w:rPr>
        <w:t>tdm</w:t>
      </w:r>
      <w:proofErr w:type="spellEnd"/>
      <w:r>
        <w:rPr>
          <w:rFonts w:cs="Times New Roman"/>
        </w:rPr>
        <w:t>和</w:t>
      </w:r>
      <w:r>
        <w:rPr>
          <w:rFonts w:cs="Times New Roman"/>
        </w:rPr>
        <w:t>vocabulary</w:t>
      </w:r>
      <w:r>
        <w:rPr>
          <w:rFonts w:cs="Times New Roman"/>
        </w:rPr>
        <w:t>为空</w:t>
      </w:r>
      <w:r w:rsidRPr="00887FA5">
        <w:rPr>
          <w:rFonts w:cs="Times New Roman" w:hint="eastAsia"/>
        </w:rPr>
        <w:t>。</w:t>
      </w:r>
    </w:p>
    <w:p w:rsidR="00887FA5" w:rsidRDefault="00887FA5" w:rsidP="0097775F">
      <w:pPr>
        <w:pStyle w:val="a3"/>
        <w:numPr>
          <w:ilvl w:val="0"/>
          <w:numId w:val="5"/>
        </w:numPr>
        <w:ind w:firstLineChars="0"/>
      </w:pPr>
      <w:r w:rsidRPr="00887FA5">
        <w:rPr>
          <w:rFonts w:hint="eastAsia"/>
        </w:rPr>
        <w:t xml:space="preserve"> </w:t>
      </w:r>
      <w:proofErr w:type="spellStart"/>
      <w:r w:rsidRPr="00887FA5">
        <w:rPr>
          <w:rFonts w:hint="eastAsia"/>
        </w:rPr>
        <w:t>TfidfVectorizer</w:t>
      </w:r>
      <w:proofErr w:type="spellEnd"/>
      <w:r w:rsidRPr="00887FA5">
        <w:rPr>
          <w:rFonts w:hint="eastAsia"/>
        </w:rPr>
        <w:t>初始化向量空间模型</w:t>
      </w:r>
    </w:p>
    <w:p w:rsidR="00887FA5" w:rsidRDefault="00887FA5" w:rsidP="00E82993">
      <w:pPr>
        <w:ind w:leftChars="202" w:left="424" w:firstLineChars="0" w:firstLine="285"/>
      </w:pPr>
      <w:r>
        <w:rPr>
          <w:rFonts w:hint="eastAsia"/>
        </w:rPr>
        <w:t xml:space="preserve">  </w:t>
      </w:r>
      <w:r w:rsidR="009C5D93">
        <w:t xml:space="preserve"> </w:t>
      </w:r>
      <w:proofErr w:type="spellStart"/>
      <w:proofErr w:type="gramStart"/>
      <w:r w:rsidRPr="00887FA5">
        <w:t>vectorizer</w:t>
      </w:r>
      <w:proofErr w:type="spellEnd"/>
      <w:proofErr w:type="gramEnd"/>
      <w:r w:rsidRPr="00887FA5">
        <w:t xml:space="preserve"> = </w:t>
      </w:r>
      <w:proofErr w:type="spellStart"/>
      <w:r w:rsidRPr="00887FA5">
        <w:t>TfidfVectorizer</w:t>
      </w:r>
      <w:proofErr w:type="spellEnd"/>
      <w:r w:rsidRPr="00887FA5">
        <w:t>(</w:t>
      </w:r>
      <w:proofErr w:type="spellStart"/>
      <w:r w:rsidRPr="00887FA5">
        <w:t>stop_words</w:t>
      </w:r>
      <w:proofErr w:type="spellEnd"/>
      <w:r w:rsidRPr="00887FA5">
        <w:t>=</w:t>
      </w:r>
      <w:proofErr w:type="spellStart"/>
      <w:r w:rsidRPr="00887FA5">
        <w:t>stpwrdlst</w:t>
      </w:r>
      <w:proofErr w:type="spellEnd"/>
      <w:r w:rsidRPr="00887FA5">
        <w:t xml:space="preserve">, </w:t>
      </w:r>
      <w:proofErr w:type="spellStart"/>
      <w:r w:rsidRPr="00887FA5">
        <w:t>sublinear_tf</w:t>
      </w:r>
      <w:proofErr w:type="spellEnd"/>
      <w:r w:rsidRPr="00887FA5">
        <w:t xml:space="preserve">=True, </w:t>
      </w:r>
      <w:proofErr w:type="spellStart"/>
      <w:r w:rsidRPr="00887FA5">
        <w:t>max_df</w:t>
      </w:r>
      <w:proofErr w:type="spellEnd"/>
      <w:r w:rsidRPr="00887FA5">
        <w:t>=0.5)</w:t>
      </w:r>
    </w:p>
    <w:p w:rsidR="009C5D93" w:rsidRDefault="009C5D93" w:rsidP="00E82993">
      <w:pPr>
        <w:ind w:leftChars="202" w:left="424" w:firstLineChars="0" w:firstLine="285"/>
      </w:pPr>
      <w:proofErr w:type="spellStart"/>
      <w:r>
        <w:t>tfidfspace.tdm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bunch.contents</w:t>
      </w:r>
      <w:proofErr w:type="spellEnd"/>
      <w:r>
        <w:t>)</w:t>
      </w:r>
    </w:p>
    <w:p w:rsidR="009C5D93" w:rsidRDefault="009C5D93" w:rsidP="00E82993">
      <w:pPr>
        <w:ind w:leftChars="202" w:left="424" w:firstLineChars="0" w:firstLine="285"/>
      </w:pPr>
      <w:r>
        <w:t xml:space="preserve">   </w:t>
      </w:r>
      <w:proofErr w:type="spellStart"/>
      <w:r>
        <w:t>tfidfspace.vocabulary</w:t>
      </w:r>
      <w:proofErr w:type="spellEnd"/>
      <w:r>
        <w:t xml:space="preserve"> = </w:t>
      </w:r>
      <w:proofErr w:type="spellStart"/>
      <w:r>
        <w:t>vectorizer.vocabulary</w:t>
      </w:r>
      <w:proofErr w:type="spellEnd"/>
      <w:r>
        <w:t>_</w:t>
      </w:r>
    </w:p>
    <w:p w:rsidR="00887FA5" w:rsidRDefault="009C5D93" w:rsidP="00E82993">
      <w:pPr>
        <w:ind w:leftChars="202" w:left="424" w:firstLineChars="0" w:firstLine="285"/>
        <w:rPr>
          <w:rFonts w:hint="eastAsia"/>
        </w:rPr>
      </w:pPr>
      <w:proofErr w:type="spellStart"/>
      <w:r w:rsidRPr="00887FA5">
        <w:t>TfidfVectorizer</w:t>
      </w:r>
      <w:proofErr w:type="spellEnd"/>
      <w:r>
        <w:rPr>
          <w:rFonts w:hint="eastAsia"/>
        </w:rPr>
        <w:t>会构建计算词频和构建一个计算</w:t>
      </w:r>
      <w:r>
        <w:rPr>
          <w:rFonts w:hint="eastAsia"/>
        </w:rPr>
        <w:t>TF-IDF</w:t>
      </w:r>
      <w:r>
        <w:rPr>
          <w:rFonts w:hint="eastAsia"/>
        </w:rPr>
        <w:t>。</w:t>
      </w:r>
      <w:proofErr w:type="spellStart"/>
      <w:r w:rsidR="00BC7C7E" w:rsidRPr="00887FA5">
        <w:t>stop_words</w:t>
      </w:r>
      <w:proofErr w:type="spellEnd"/>
      <w:r w:rsidR="00BC7C7E">
        <w:rPr>
          <w:rFonts w:hint="eastAsia"/>
        </w:rPr>
        <w:t>是停用词</w:t>
      </w:r>
      <w:r w:rsidR="00BC7C7E">
        <w:t>表</w:t>
      </w:r>
      <w:r w:rsidR="00BC7C7E">
        <w:rPr>
          <w:rFonts w:hint="eastAsia"/>
        </w:rPr>
        <w:t>，</w:t>
      </w:r>
      <w:proofErr w:type="spellStart"/>
      <w:r w:rsidR="00BC7C7E" w:rsidRPr="00887FA5">
        <w:t>max_df</w:t>
      </w:r>
      <w:proofErr w:type="spellEnd"/>
      <w:r w:rsidR="00BC7C7E">
        <w:rPr>
          <w:rFonts w:hint="eastAsia"/>
        </w:rPr>
        <w:t>表示</w:t>
      </w:r>
      <w:r w:rsidR="00BC7C7E">
        <w:t>，当一个词</w:t>
      </w:r>
      <w:r w:rsidR="00BC7C7E">
        <w:rPr>
          <w:rFonts w:hint="eastAsia"/>
        </w:rPr>
        <w:t>所有</w:t>
      </w:r>
      <w:r w:rsidR="00BC7C7E">
        <w:t>文章中出现的频率</w:t>
      </w:r>
      <w:r w:rsidR="00BC7C7E">
        <w:rPr>
          <w:rFonts w:hint="eastAsia"/>
        </w:rPr>
        <w:t>大于</w:t>
      </w:r>
      <w:r w:rsidR="00BC7C7E">
        <w:rPr>
          <w:rFonts w:hint="eastAsia"/>
        </w:rPr>
        <w:t>50</w:t>
      </w:r>
      <w:r w:rsidR="00BC7C7E">
        <w:t>%</w:t>
      </w:r>
      <w:r w:rsidR="00BC7C7E">
        <w:t>就认为这个</w:t>
      </w:r>
      <w:r w:rsidR="00BC7C7E">
        <w:rPr>
          <w:rFonts w:hint="eastAsia"/>
        </w:rPr>
        <w:t>词</w:t>
      </w:r>
      <w:r w:rsidR="00BC7C7E">
        <w:t>是停用词（</w:t>
      </w:r>
      <w:r w:rsidR="00BC7C7E">
        <w:rPr>
          <w:rFonts w:hint="eastAsia"/>
        </w:rPr>
        <w:t>高频</w:t>
      </w:r>
      <w:proofErr w:type="gramStart"/>
      <w:r w:rsidR="00BC7C7E">
        <w:rPr>
          <w:rFonts w:hint="eastAsia"/>
        </w:rPr>
        <w:lastRenderedPageBreak/>
        <w:t>词</w:t>
      </w:r>
      <w:r w:rsidR="00BC7C7E">
        <w:t>肯定</w:t>
      </w:r>
      <w:proofErr w:type="gramEnd"/>
      <w:r w:rsidR="00BC7C7E">
        <w:t>不</w:t>
      </w:r>
      <w:r w:rsidR="00BC7C7E">
        <w:rPr>
          <w:rFonts w:hint="eastAsia"/>
        </w:rPr>
        <w:t>能</w:t>
      </w:r>
      <w:r w:rsidR="00BC7C7E">
        <w:t>表现</w:t>
      </w:r>
      <w:r w:rsidR="00BC7C7E">
        <w:rPr>
          <w:rFonts w:hint="eastAsia"/>
        </w:rPr>
        <w:t>文章</w:t>
      </w:r>
      <w:r w:rsidR="00BC7C7E">
        <w:t>的特性）</w:t>
      </w:r>
      <w:r w:rsidR="00BC7C7E">
        <w:rPr>
          <w:rFonts w:hint="eastAsia"/>
        </w:rPr>
        <w:t>。</w:t>
      </w:r>
    </w:p>
    <w:p w:rsidR="009C5D93" w:rsidRDefault="009C5D93" w:rsidP="00E82993">
      <w:pPr>
        <w:ind w:leftChars="202" w:left="424" w:firstLineChars="0" w:firstLine="285"/>
        <w:rPr>
          <w:rFonts w:cs="Times New Roman"/>
        </w:rPr>
      </w:pPr>
      <w:r>
        <w:rPr>
          <w:rFonts w:hint="eastAsia"/>
        </w:rPr>
        <w:t>经过</w:t>
      </w:r>
      <w:r>
        <w:t>上述</w:t>
      </w:r>
      <w:r>
        <w:rPr>
          <w:rFonts w:hint="eastAsia"/>
        </w:rPr>
        <w:t>程序</w:t>
      </w:r>
      <w:r>
        <w:t>就得到了训练</w:t>
      </w:r>
      <w:r>
        <w:rPr>
          <w:rFonts w:hint="eastAsia"/>
        </w:rPr>
        <w:t>库</w:t>
      </w:r>
      <w:r>
        <w:t>的</w:t>
      </w:r>
      <w:proofErr w:type="spellStart"/>
      <w:r>
        <w:t>tdm</w:t>
      </w:r>
      <w:proofErr w:type="spellEnd"/>
      <w:r>
        <w:rPr>
          <w:rFonts w:hint="eastAsia"/>
        </w:rPr>
        <w:t>，</w:t>
      </w:r>
      <w:r>
        <w:t>即</w:t>
      </w:r>
      <w:r w:rsidRPr="009C5D93">
        <w:rPr>
          <w:rFonts w:hint="eastAsia"/>
        </w:rPr>
        <w:t>TF-IDF</w:t>
      </w:r>
      <w:r w:rsidRPr="009C5D93">
        <w:rPr>
          <w:rFonts w:hint="eastAsia"/>
        </w:rPr>
        <w:t>权重矩阵</w:t>
      </w:r>
      <w:r w:rsidR="00463506">
        <w:rPr>
          <w:rFonts w:hint="eastAsia"/>
        </w:rPr>
        <w:t>；</w:t>
      </w:r>
      <w:r>
        <w:rPr>
          <w:rFonts w:cs="Times New Roman"/>
        </w:rPr>
        <w:t>vocabulary</w:t>
      </w:r>
      <w:r>
        <w:rPr>
          <w:rFonts w:cs="Times New Roman" w:hint="eastAsia"/>
        </w:rPr>
        <w:t>，即</w:t>
      </w:r>
      <w:r w:rsidRPr="009C5D93">
        <w:rPr>
          <w:rFonts w:cs="Times New Roman" w:hint="eastAsia"/>
        </w:rPr>
        <w:t>词向量空间坐标</w:t>
      </w:r>
      <w:r>
        <w:rPr>
          <w:rFonts w:cs="Times New Roman" w:hint="eastAsia"/>
        </w:rPr>
        <w:t>。</w:t>
      </w:r>
    </w:p>
    <w:p w:rsidR="00E82993" w:rsidRPr="00E82993" w:rsidRDefault="00E82993" w:rsidP="00E82993">
      <w:pPr>
        <w:ind w:leftChars="202" w:left="424" w:firstLineChars="0" w:firstLine="285"/>
      </w:pPr>
      <w:r w:rsidRPr="00E82993">
        <w:rPr>
          <w:rFonts w:hint="eastAsia"/>
        </w:rPr>
        <w:t>构建测试</w:t>
      </w:r>
      <w:r w:rsidRPr="00E82993">
        <w:t>样本的</w:t>
      </w:r>
      <w:r w:rsidRPr="00E82993">
        <w:rPr>
          <w:rFonts w:hint="eastAsia"/>
        </w:rPr>
        <w:t>TF-IDF</w:t>
      </w:r>
      <w:r w:rsidRPr="00E82993">
        <w:rPr>
          <w:rFonts w:hint="eastAsia"/>
        </w:rPr>
        <w:t>空间</w:t>
      </w:r>
      <w:r w:rsidRPr="00E82993">
        <w:t>向量</w:t>
      </w:r>
      <w:r w:rsidRPr="00E82993">
        <w:rPr>
          <w:rFonts w:hint="eastAsia"/>
        </w:rPr>
        <w:t>时</w:t>
      </w:r>
      <w:r w:rsidRPr="00E82993">
        <w:t>，步骤</w:t>
      </w:r>
      <w:r w:rsidRPr="00E82993">
        <w:rPr>
          <w:rFonts w:hint="eastAsia"/>
        </w:rPr>
        <w:t>与训练</w:t>
      </w:r>
      <w:r w:rsidRPr="00E82993">
        <w:t>样本的</w:t>
      </w:r>
      <w:r w:rsidRPr="00E82993">
        <w:rPr>
          <w:rFonts w:hint="eastAsia"/>
        </w:rPr>
        <w:t>TF-IDF</w:t>
      </w:r>
      <w:r w:rsidRPr="00E82993">
        <w:rPr>
          <w:rFonts w:hint="eastAsia"/>
        </w:rPr>
        <w:t>空间</w:t>
      </w:r>
      <w:r w:rsidRPr="00E82993">
        <w:t>向量</w:t>
      </w:r>
      <w:r w:rsidRPr="00E82993">
        <w:rPr>
          <w:rFonts w:hint="eastAsia"/>
        </w:rPr>
        <w:t>构建</w:t>
      </w:r>
      <w:r w:rsidRPr="00E82993">
        <w:t>基本一致</w:t>
      </w:r>
      <w:r>
        <w:t>，</w:t>
      </w:r>
      <w:r w:rsidRPr="00E82993">
        <w:rPr>
          <w:rFonts w:ascii="黑体" w:eastAsia="黑体" w:hAnsi="黑体" w:hint="eastAsia"/>
        </w:rPr>
        <w:t>但要注意</w:t>
      </w:r>
      <w:r w:rsidRPr="00E82993">
        <w:rPr>
          <w:rFonts w:ascii="黑体" w:eastAsia="黑体" w:hAnsi="黑体"/>
        </w:rPr>
        <w:t>的是，</w:t>
      </w:r>
      <w:r w:rsidRPr="00E82993">
        <w:rPr>
          <w:rFonts w:ascii="黑体" w:eastAsia="黑体" w:hAnsi="黑体" w:hint="eastAsia"/>
        </w:rPr>
        <w:t>测试</w:t>
      </w:r>
      <w:r w:rsidRPr="00E82993">
        <w:rPr>
          <w:rFonts w:ascii="黑体" w:eastAsia="黑体" w:hAnsi="黑体"/>
        </w:rPr>
        <w:t>样本在</w:t>
      </w:r>
      <w:r w:rsidRPr="00E82993">
        <w:rPr>
          <w:rFonts w:ascii="黑体" w:eastAsia="黑体" w:hAnsi="黑体" w:hint="eastAsia"/>
        </w:rPr>
        <w:t>构建</w:t>
      </w:r>
      <w:proofErr w:type="spellStart"/>
      <w:r w:rsidRPr="00E82993">
        <w:rPr>
          <w:rFonts w:eastAsia="黑体" w:cs="Times New Roman"/>
        </w:rPr>
        <w:t>tf-idf</w:t>
      </w:r>
      <w:proofErr w:type="spellEnd"/>
      <w:r w:rsidRPr="00E82993">
        <w:rPr>
          <w:rFonts w:ascii="黑体" w:eastAsia="黑体" w:hAnsi="黑体" w:hint="eastAsia"/>
        </w:rPr>
        <w:t>词向量空间对象时</w:t>
      </w:r>
      <w:r w:rsidRPr="00E82993">
        <w:rPr>
          <w:rFonts w:ascii="黑体" w:eastAsia="黑体" w:hAnsi="黑体"/>
        </w:rPr>
        <w:t>，</w:t>
      </w:r>
      <w:r w:rsidRPr="00E82993">
        <w:rPr>
          <w:rFonts w:ascii="黑体" w:eastAsia="黑体" w:hAnsi="黑体" w:hint="eastAsia"/>
        </w:rPr>
        <w:t>需要</w:t>
      </w:r>
      <w:r w:rsidRPr="00E82993">
        <w:rPr>
          <w:rFonts w:ascii="黑体" w:eastAsia="黑体" w:hAnsi="黑体"/>
        </w:rPr>
        <w:t>将</w:t>
      </w:r>
      <w:r w:rsidRPr="00E82993">
        <w:rPr>
          <w:rFonts w:eastAsia="黑体" w:cs="Times New Roman"/>
        </w:rPr>
        <w:t>vocabulary</w:t>
      </w:r>
      <w:r w:rsidRPr="00E82993">
        <w:rPr>
          <w:rFonts w:ascii="黑体" w:eastAsia="黑体" w:hAnsi="黑体" w:cs="Times New Roman" w:hint="eastAsia"/>
        </w:rPr>
        <w:t>初始化</w:t>
      </w:r>
      <w:r w:rsidRPr="00E82993">
        <w:rPr>
          <w:rFonts w:ascii="黑体" w:eastAsia="黑体" w:hAnsi="黑体" w:cs="Times New Roman"/>
        </w:rPr>
        <w:t>为</w:t>
      </w:r>
      <w:r w:rsidRPr="00E82993">
        <w:rPr>
          <w:rFonts w:ascii="黑体" w:eastAsia="黑体" w:hAnsi="黑体" w:cs="Times New Roman" w:hint="eastAsia"/>
        </w:rPr>
        <w:t>训练</w:t>
      </w:r>
      <w:r w:rsidRPr="00E82993">
        <w:rPr>
          <w:rFonts w:ascii="黑体" w:eastAsia="黑体" w:hAnsi="黑体" w:cs="Times New Roman"/>
        </w:rPr>
        <w:t>数据的</w:t>
      </w:r>
      <w:r w:rsidRPr="00E82993">
        <w:rPr>
          <w:rFonts w:eastAsia="黑体" w:cs="Times New Roman"/>
        </w:rPr>
        <w:t>vocabulary</w:t>
      </w:r>
      <w:r w:rsidRPr="00E82993">
        <w:rPr>
          <w:rFonts w:ascii="黑体" w:eastAsia="黑体" w:hAnsi="黑体" w:cs="Times New Roman" w:hint="eastAsia"/>
        </w:rPr>
        <w:t>，</w:t>
      </w:r>
      <w:r w:rsidRPr="00E82993">
        <w:rPr>
          <w:rFonts w:ascii="黑体" w:eastAsia="黑体" w:hAnsi="黑体" w:cs="Times New Roman"/>
        </w:rPr>
        <w:t>这样就</w:t>
      </w:r>
      <w:r w:rsidRPr="00E82993">
        <w:rPr>
          <w:rFonts w:ascii="黑体" w:eastAsia="黑体" w:hAnsi="黑体" w:cs="Times New Roman" w:hint="eastAsia"/>
        </w:rPr>
        <w:t>实现了训练</w:t>
      </w:r>
      <w:r w:rsidRPr="00E82993">
        <w:rPr>
          <w:rFonts w:ascii="黑体" w:eastAsia="黑体" w:hAnsi="黑体" w:cs="Times New Roman"/>
        </w:rPr>
        <w:t>样本和测试样本在同一词向量中比较</w:t>
      </w:r>
      <w:r>
        <w:rPr>
          <w:rFonts w:cs="Times New Roman" w:hint="eastAsia"/>
        </w:rPr>
        <w:t>。</w:t>
      </w:r>
    </w:p>
    <w:p w:rsidR="009C5D93" w:rsidRDefault="009C5D93" w:rsidP="009C5D93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 xml:space="preserve"> </w:t>
      </w:r>
      <w:r>
        <w:rPr>
          <w:rFonts w:ascii="黑体" w:eastAsia="黑体" w:hAnsi="黑体" w:hint="eastAsia"/>
          <w:sz w:val="22"/>
        </w:rPr>
        <w:t>分类器</w:t>
      </w:r>
      <w:r>
        <w:rPr>
          <w:rFonts w:ascii="黑体" w:eastAsia="黑体" w:hAnsi="黑体"/>
          <w:sz w:val="22"/>
        </w:rPr>
        <w:t>构建</w:t>
      </w:r>
    </w:p>
    <w:p w:rsidR="005E364A" w:rsidRDefault="00E82993" w:rsidP="00463506">
      <w:pPr>
        <w:ind w:firstLine="420"/>
        <w:rPr>
          <w:rFonts w:hint="eastAsia"/>
        </w:rPr>
      </w:pPr>
      <w:r>
        <w:rPr>
          <w:rFonts w:hint="eastAsia"/>
        </w:rPr>
        <w:t>本文</w:t>
      </w:r>
      <w:r>
        <w:t>采用的</w:t>
      </w:r>
      <w:r>
        <w:rPr>
          <w:rFonts w:hint="eastAsia"/>
        </w:rPr>
        <w:t>是</w:t>
      </w:r>
      <w:r>
        <w:t>朴素贝叶斯分类器，</w:t>
      </w:r>
      <w:r>
        <w:rPr>
          <w:rFonts w:hint="eastAsia"/>
        </w:rPr>
        <w:t>使用</w:t>
      </w:r>
      <w:r>
        <w:t>Python</w:t>
      </w:r>
      <w:proofErr w:type="gramStart"/>
      <w:r>
        <w:t>第三方库</w:t>
      </w:r>
      <w:proofErr w:type="spellStart"/>
      <w:proofErr w:type="gramEnd"/>
      <w:r w:rsidRPr="00E82993">
        <w:rPr>
          <w:rFonts w:hint="eastAsia"/>
        </w:rPr>
        <w:t>sklearn.naiv</w:t>
      </w:r>
      <w:r>
        <w:rPr>
          <w:rFonts w:hint="eastAsia"/>
        </w:rPr>
        <w:t>e_bayes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MultinomialNB</w:t>
      </w:r>
      <w:proofErr w:type="spellEnd"/>
      <w:r>
        <w:rPr>
          <w:rFonts w:hint="eastAsia"/>
        </w:rPr>
        <w:t>库。</w:t>
      </w:r>
      <w:r w:rsidR="005E364A">
        <w:rPr>
          <w:rFonts w:hint="eastAsia"/>
        </w:rPr>
        <w:t>这个</w:t>
      </w:r>
      <w:r w:rsidR="005E364A">
        <w:t>库有</w:t>
      </w:r>
      <w:r w:rsidR="005E364A">
        <w:rPr>
          <w:rFonts w:hint="eastAsia"/>
        </w:rPr>
        <w:t>封装</w:t>
      </w:r>
      <w:r w:rsidR="005E364A">
        <w:t>好的</w:t>
      </w:r>
      <w:r w:rsidR="005E364A">
        <w:rPr>
          <w:rFonts w:hint="eastAsia"/>
        </w:rPr>
        <w:t>分类器函数：</w:t>
      </w:r>
      <w:proofErr w:type="spellStart"/>
      <w:r w:rsidR="005E364A" w:rsidRPr="005E364A">
        <w:rPr>
          <w:rFonts w:hint="eastAsia"/>
        </w:rPr>
        <w:t>MultinomialNB</w:t>
      </w:r>
      <w:proofErr w:type="spellEnd"/>
      <w:r w:rsidR="005E364A">
        <w:rPr>
          <w:rFonts w:hint="eastAsia"/>
        </w:rPr>
        <w:t>，这个</w:t>
      </w:r>
      <w:r w:rsidR="005E364A">
        <w:t>函数</w:t>
      </w:r>
      <w:r w:rsidR="005E364A" w:rsidRPr="005E364A">
        <w:rPr>
          <w:rFonts w:hint="eastAsia"/>
        </w:rPr>
        <w:t>获取训练集</w:t>
      </w:r>
      <w:r w:rsidR="005E364A">
        <w:rPr>
          <w:rFonts w:hint="eastAsia"/>
        </w:rPr>
        <w:t>的权重矩阵和标签，进行训练，然后获取测试集的权重矩阵，进行预测，即给出预测标签</w:t>
      </w:r>
      <w:r w:rsidR="005E364A" w:rsidRPr="005E364A">
        <w:rPr>
          <w:rFonts w:hint="eastAsia"/>
        </w:rPr>
        <w:t>。</w:t>
      </w:r>
    </w:p>
    <w:p w:rsidR="005E364A" w:rsidRDefault="005E364A" w:rsidP="005E364A">
      <w:pPr>
        <w:pStyle w:val="a3"/>
        <w:numPr>
          <w:ilvl w:val="0"/>
          <w:numId w:val="4"/>
        </w:numPr>
        <w:ind w:left="1134" w:firstLineChars="0"/>
      </w:pPr>
      <w:r w:rsidRPr="005E364A">
        <w:rPr>
          <w:rFonts w:hint="eastAsia"/>
        </w:rPr>
        <w:t>训练分类器：</w:t>
      </w:r>
    </w:p>
    <w:p w:rsidR="005E364A" w:rsidRDefault="005E364A" w:rsidP="005E364A">
      <w:pPr>
        <w:ind w:left="709" w:firstLineChars="0" w:firstLine="131"/>
      </w:pPr>
      <w:proofErr w:type="gramStart"/>
      <w:r w:rsidRPr="005E364A">
        <w:rPr>
          <w:rFonts w:hint="eastAsia"/>
        </w:rPr>
        <w:t>输入词袋向量</w:t>
      </w:r>
      <w:proofErr w:type="gramEnd"/>
      <w:r w:rsidRPr="005E364A">
        <w:rPr>
          <w:rFonts w:hint="eastAsia"/>
        </w:rPr>
        <w:t>和分类标签，</w:t>
      </w:r>
      <w:r w:rsidRPr="005E364A">
        <w:rPr>
          <w:rFonts w:hint="eastAsia"/>
        </w:rPr>
        <w:t>alpha:0.001 alpha</w:t>
      </w:r>
      <w:r w:rsidRPr="005E364A">
        <w:rPr>
          <w:rFonts w:hint="eastAsia"/>
        </w:rPr>
        <w:t>越小，迭代次数越多，精度越高</w:t>
      </w:r>
    </w:p>
    <w:p w:rsidR="005E364A" w:rsidRDefault="005E364A" w:rsidP="005E364A">
      <w:pPr>
        <w:ind w:left="709" w:firstLineChars="62" w:firstLine="130"/>
      </w:pPr>
      <w:proofErr w:type="spellStart"/>
      <w:proofErr w:type="gramStart"/>
      <w:r w:rsidRPr="005E364A">
        <w:t>clf</w:t>
      </w:r>
      <w:proofErr w:type="spellEnd"/>
      <w:proofErr w:type="gramEnd"/>
      <w:r w:rsidRPr="005E364A">
        <w:t xml:space="preserve"> = </w:t>
      </w:r>
      <w:proofErr w:type="spellStart"/>
      <w:r w:rsidRPr="005E364A">
        <w:t>MultinomialNB</w:t>
      </w:r>
      <w:proofErr w:type="spellEnd"/>
      <w:r w:rsidRPr="005E364A">
        <w:t>(alpha=0.001).fit(</w:t>
      </w:r>
      <w:proofErr w:type="spellStart"/>
      <w:r w:rsidRPr="005E364A">
        <w:t>train_set.tdm</w:t>
      </w:r>
      <w:proofErr w:type="spellEnd"/>
      <w:r w:rsidRPr="005E364A">
        <w:t xml:space="preserve">, </w:t>
      </w:r>
      <w:proofErr w:type="spellStart"/>
      <w:r w:rsidRPr="005E364A">
        <w:t>train_set.label</w:t>
      </w:r>
      <w:proofErr w:type="spellEnd"/>
      <w:r w:rsidRPr="005E364A">
        <w:t xml:space="preserve">)  </w:t>
      </w:r>
    </w:p>
    <w:p w:rsidR="005E364A" w:rsidRDefault="005E364A" w:rsidP="0097775F">
      <w:pPr>
        <w:pStyle w:val="a3"/>
        <w:numPr>
          <w:ilvl w:val="0"/>
          <w:numId w:val="4"/>
        </w:numPr>
        <w:ind w:left="1134" w:firstLineChars="0"/>
      </w:pPr>
      <w:r>
        <w:rPr>
          <w:rFonts w:hint="eastAsia"/>
        </w:rPr>
        <w:t>预测分类结果</w:t>
      </w:r>
      <w:r>
        <w:rPr>
          <w:rFonts w:hint="eastAsia"/>
        </w:rPr>
        <w:t xml:space="preserve">  </w:t>
      </w:r>
    </w:p>
    <w:p w:rsidR="005E364A" w:rsidRDefault="005E364A" w:rsidP="005E364A">
      <w:pPr>
        <w:ind w:left="709" w:firstLineChars="0" w:firstLine="131"/>
      </w:pPr>
      <w:r>
        <w:t xml:space="preserve">predicted = </w:t>
      </w:r>
      <w:proofErr w:type="spellStart"/>
      <w:r>
        <w:t>clf.predict</w:t>
      </w:r>
      <w:proofErr w:type="spellEnd"/>
      <w:r>
        <w:t>(</w:t>
      </w:r>
      <w:proofErr w:type="spellStart"/>
      <w:r>
        <w:t>test_set.tdm</w:t>
      </w:r>
      <w:proofErr w:type="spellEnd"/>
      <w:r>
        <w:t>)</w:t>
      </w:r>
      <w:r>
        <w:rPr>
          <w:rFonts w:hint="eastAsia"/>
        </w:rPr>
        <w:t>。</w:t>
      </w:r>
    </w:p>
    <w:p w:rsidR="005E364A" w:rsidRDefault="005E364A" w:rsidP="005E364A">
      <w:pPr>
        <w:ind w:firstLine="420"/>
      </w:pPr>
      <w:r>
        <w:rPr>
          <w:rFonts w:hint="eastAsia"/>
        </w:rPr>
        <w:t>至此</w:t>
      </w:r>
      <w:r>
        <w:t>分类</w:t>
      </w:r>
      <w:r>
        <w:rPr>
          <w:rFonts w:hint="eastAsia"/>
        </w:rPr>
        <w:t>器</w:t>
      </w:r>
      <w:r>
        <w:t>构建结束。</w:t>
      </w:r>
    </w:p>
    <w:p w:rsidR="005E364A" w:rsidRDefault="005E364A" w:rsidP="005E364A">
      <w:pPr>
        <w:ind w:firstLine="420"/>
      </w:pPr>
    </w:p>
    <w:p w:rsidR="005E364A" w:rsidRDefault="005E364A" w:rsidP="005E364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总结</w:t>
      </w:r>
    </w:p>
    <w:p w:rsidR="005E364A" w:rsidRDefault="005E364A" w:rsidP="005E364A">
      <w:pPr>
        <w:ind w:firstLine="420"/>
      </w:pPr>
      <w:r>
        <w:rPr>
          <w:rFonts w:hint="eastAsia"/>
        </w:rPr>
        <w:t>本文主要介绍</w:t>
      </w:r>
      <w:r>
        <w:t>了文本分类器构造的过程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讲述</w:t>
      </w:r>
      <w:r>
        <w:t>了</w:t>
      </w:r>
      <w:r>
        <w:rPr>
          <w:rFonts w:hint="eastAsia"/>
        </w:rPr>
        <w:t>一些</w:t>
      </w:r>
      <w:r>
        <w:t>文本分类概念</w:t>
      </w:r>
      <w:r>
        <w:rPr>
          <w:rFonts w:hint="eastAsia"/>
        </w:rPr>
        <w:t>。其中</w:t>
      </w:r>
      <w:r>
        <w:t>每一步都有很多优化的方法，后续研究。经过</w:t>
      </w:r>
      <w:r>
        <w:rPr>
          <w:rFonts w:hint="eastAsia"/>
        </w:rPr>
        <w:t>实践</w:t>
      </w:r>
      <w:r>
        <w:t>，构建出的</w:t>
      </w:r>
      <w:r>
        <w:rPr>
          <w:rFonts w:hint="eastAsia"/>
        </w:rPr>
        <w:t>分类器</w:t>
      </w:r>
      <w:r>
        <w:t>的正确率</w:t>
      </w:r>
      <w:r>
        <w:rPr>
          <w:rFonts w:hint="eastAsia"/>
        </w:rPr>
        <w:t>目测</w:t>
      </w:r>
      <w:r>
        <w:t>在</w:t>
      </w:r>
      <w:r>
        <w:rPr>
          <w:rFonts w:hint="eastAsia"/>
        </w:rPr>
        <w:t>70</w:t>
      </w:r>
      <w:r>
        <w:t>%</w:t>
      </w:r>
      <w:r>
        <w:t>左右</w:t>
      </w:r>
      <w:r>
        <w:rPr>
          <w:rFonts w:hint="eastAsia"/>
        </w:rPr>
        <w:t>，</w:t>
      </w:r>
      <w:r>
        <w:t>还有很多改进的方法，</w:t>
      </w:r>
      <w:r w:rsidR="00AD5AB1">
        <w:rPr>
          <w:rFonts w:hint="eastAsia"/>
        </w:rPr>
        <w:t>如</w:t>
      </w:r>
      <w:r w:rsidR="00AD5AB1">
        <w:t>改变分词算法，改变分类器</w:t>
      </w:r>
      <w:r w:rsidR="00AD5AB1">
        <w:rPr>
          <w:rFonts w:hint="eastAsia"/>
        </w:rPr>
        <w:t>构建方法</w:t>
      </w:r>
      <w:r w:rsidR="00AD5AB1">
        <w:t>。</w:t>
      </w:r>
    </w:p>
    <w:p w:rsidR="00AD5AB1" w:rsidRDefault="00AD5AB1" w:rsidP="00AD5AB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参考</w:t>
      </w:r>
      <w:r>
        <w:rPr>
          <w:rFonts w:ascii="黑体" w:eastAsia="黑体" w:hAnsi="黑体"/>
          <w:sz w:val="28"/>
        </w:rPr>
        <w:t>文献</w:t>
      </w:r>
    </w:p>
    <w:p w:rsidR="00AD5AB1" w:rsidRPr="00AD5AB1" w:rsidRDefault="00AD5AB1" w:rsidP="00AD5AB1"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Python</w:t>
      </w:r>
      <w:r>
        <w:rPr>
          <w:rFonts w:hint="eastAsia"/>
        </w:rPr>
        <w:t>中文</w:t>
      </w:r>
      <w:r>
        <w:t>文本分类，</w:t>
      </w:r>
      <w:hyperlink r:id="rId31" w:history="1">
        <w:r w:rsidRPr="00E21828">
          <w:rPr>
            <w:rStyle w:val="a4"/>
          </w:rPr>
          <w:t>http://blog.csdn.net/github_36326955/article/details/54891204</w:t>
        </w:r>
      </w:hyperlink>
      <w:r>
        <w:rPr>
          <w:rFonts w:hint="eastAsia"/>
        </w:rPr>
        <w:t>。</w:t>
      </w:r>
      <w:bookmarkStart w:id="0" w:name="_GoBack"/>
      <w:bookmarkEnd w:id="0"/>
    </w:p>
    <w:sectPr w:rsidR="00AD5AB1" w:rsidRPr="00AD5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342DE"/>
    <w:multiLevelType w:val="hybridMultilevel"/>
    <w:tmpl w:val="E9B69BA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27732E98"/>
    <w:multiLevelType w:val="multilevel"/>
    <w:tmpl w:val="2E32906A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F05209"/>
    <w:multiLevelType w:val="hybridMultilevel"/>
    <w:tmpl w:val="1618EA16"/>
    <w:lvl w:ilvl="0" w:tplc="DAFA6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75729D"/>
    <w:multiLevelType w:val="hybridMultilevel"/>
    <w:tmpl w:val="7D268E4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6FC065D9"/>
    <w:multiLevelType w:val="hybridMultilevel"/>
    <w:tmpl w:val="BF4694F6"/>
    <w:lvl w:ilvl="0" w:tplc="1E169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7E35166B"/>
    <w:multiLevelType w:val="hybridMultilevel"/>
    <w:tmpl w:val="92043D4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C0"/>
    <w:rsid w:val="000917F5"/>
    <w:rsid w:val="00092EBC"/>
    <w:rsid w:val="001545EE"/>
    <w:rsid w:val="00286DAD"/>
    <w:rsid w:val="002C72CD"/>
    <w:rsid w:val="0039093F"/>
    <w:rsid w:val="003A14FD"/>
    <w:rsid w:val="003C55CC"/>
    <w:rsid w:val="00463506"/>
    <w:rsid w:val="00486BA2"/>
    <w:rsid w:val="004B7DCC"/>
    <w:rsid w:val="00547250"/>
    <w:rsid w:val="00560EBD"/>
    <w:rsid w:val="00562BEB"/>
    <w:rsid w:val="005E364A"/>
    <w:rsid w:val="00665238"/>
    <w:rsid w:val="006C5434"/>
    <w:rsid w:val="00745511"/>
    <w:rsid w:val="00780AB1"/>
    <w:rsid w:val="007B4D7F"/>
    <w:rsid w:val="00806087"/>
    <w:rsid w:val="00887FA5"/>
    <w:rsid w:val="00890132"/>
    <w:rsid w:val="0097775F"/>
    <w:rsid w:val="009A0F6A"/>
    <w:rsid w:val="009C5D93"/>
    <w:rsid w:val="00A76F5F"/>
    <w:rsid w:val="00AA02C8"/>
    <w:rsid w:val="00AA6319"/>
    <w:rsid w:val="00AD5AB1"/>
    <w:rsid w:val="00AF7ADC"/>
    <w:rsid w:val="00BB1765"/>
    <w:rsid w:val="00BC7C7E"/>
    <w:rsid w:val="00BE726B"/>
    <w:rsid w:val="00BF22C0"/>
    <w:rsid w:val="00CA0647"/>
    <w:rsid w:val="00D2132D"/>
    <w:rsid w:val="00D51AEC"/>
    <w:rsid w:val="00E8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0E3CC-3163-425B-96ED-FEADF62F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5E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647"/>
    <w:pPr>
      <w:ind w:firstLine="420"/>
    </w:pPr>
  </w:style>
  <w:style w:type="character" w:styleId="a4">
    <w:name w:val="Hyperlink"/>
    <w:basedOn w:val="a0"/>
    <w:uiPriority w:val="99"/>
    <w:unhideWhenUsed/>
    <w:rsid w:val="00AD5AB1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060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2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8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yperlink" Target="http://blog.csdn.net/github_36326955/article/details/54891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A9F2F8-D0B8-447A-8C11-39B33D5E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816</Words>
  <Characters>4656</Characters>
  <Application>Microsoft Office Word</Application>
  <DocSecurity>0</DocSecurity>
  <Lines>38</Lines>
  <Paragraphs>10</Paragraphs>
  <ScaleCrop>false</ScaleCrop>
  <Company>Microsoft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bxl</dc:creator>
  <cp:keywords/>
  <dc:description/>
  <cp:lastModifiedBy>bxl</cp:lastModifiedBy>
  <cp:revision>14</cp:revision>
  <dcterms:created xsi:type="dcterms:W3CDTF">2018-01-17T09:04:00Z</dcterms:created>
  <dcterms:modified xsi:type="dcterms:W3CDTF">2018-01-19T09:25:00Z</dcterms:modified>
</cp:coreProperties>
</file>