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5D656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2C3C9096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2A83A130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16CB67FC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1460F535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66ABB0BE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63A85598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4BE889A0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32F49E0F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6D60849B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2ACC2260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744F7E49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28ACA650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02752535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63210312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047FB8D0" w14:textId="77777777" w:rsidR="002B564D" w:rsidRPr="00616FFD" w:rsidRDefault="002B564D" w:rsidP="002B564D">
      <w:pPr>
        <w:pStyle w:val="a3"/>
        <w:rPr>
          <w:sz w:val="28"/>
          <w:szCs w:val="28"/>
        </w:rPr>
      </w:pPr>
    </w:p>
    <w:p w14:paraId="32E1C3ED" w14:textId="77777777" w:rsidR="00B244B7" w:rsidRPr="00616FFD" w:rsidRDefault="002B564D" w:rsidP="00B244B7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r w:rsidRPr="00616FFD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</w:p>
    <w:p w14:paraId="1A263610" w14:textId="77777777" w:rsidR="002B564D" w:rsidRPr="00616FFD" w:rsidRDefault="002B564D" w:rsidP="002B564D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r w:rsidRPr="00616FFD">
        <w:rPr>
          <w:rFonts w:ascii="Times New Roman" w:hAnsi="Times New Roman" w:cs="Times New Roman"/>
          <w:sz w:val="28"/>
          <w:szCs w:val="28"/>
        </w:rPr>
        <w:t>на платформе 1С Предприятие 8.3</w:t>
      </w:r>
    </w:p>
    <w:p w14:paraId="46F4CAEB" w14:textId="77777777" w:rsidR="002B564D" w:rsidRPr="00616FFD" w:rsidRDefault="002B564D" w:rsidP="002B564D">
      <w:pPr>
        <w:pStyle w:val="tdnontocunorderedcaption"/>
        <w:rPr>
          <w:rFonts w:ascii="Times New Roman" w:hAnsi="Times New Roman" w:cs="Times New Roman"/>
          <w:sz w:val="28"/>
          <w:szCs w:val="28"/>
          <w:highlight w:val="yellow"/>
        </w:rPr>
      </w:pPr>
      <w:r w:rsidRPr="00616FFD">
        <w:rPr>
          <w:rFonts w:ascii="Times New Roman" w:hAnsi="Times New Roman" w:cs="Times New Roman"/>
          <w:sz w:val="28"/>
          <w:szCs w:val="28"/>
        </w:rPr>
        <w:t>«</w:t>
      </w:r>
      <w:r w:rsidR="00B244B7" w:rsidRPr="00616FFD">
        <w:rPr>
          <w:rFonts w:ascii="Times New Roman" w:hAnsi="Times New Roman" w:cs="Times New Roman"/>
          <w:sz w:val="28"/>
          <w:szCs w:val="28"/>
        </w:rPr>
        <w:t>Магазин одежды</w:t>
      </w:r>
      <w:r w:rsidRPr="00616FFD">
        <w:rPr>
          <w:rFonts w:ascii="Times New Roman" w:hAnsi="Times New Roman" w:cs="Times New Roman"/>
          <w:sz w:val="28"/>
          <w:szCs w:val="28"/>
        </w:rPr>
        <w:t>»</w:t>
      </w:r>
    </w:p>
    <w:p w14:paraId="381981AC" w14:textId="77777777" w:rsidR="002B564D" w:rsidRPr="00616FFD" w:rsidRDefault="002B564D" w:rsidP="002B564D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r w:rsidRPr="00616FFD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5907754" w14:textId="77777777" w:rsidR="00693C45" w:rsidRPr="00616FFD" w:rsidRDefault="00693C45" w:rsidP="002B564D">
      <w:pPr>
        <w:rPr>
          <w:sz w:val="28"/>
          <w:szCs w:val="28"/>
        </w:rPr>
      </w:pPr>
    </w:p>
    <w:p w14:paraId="523EB52B" w14:textId="77777777" w:rsidR="002B564D" w:rsidRPr="00616FFD" w:rsidRDefault="002B564D" w:rsidP="002B564D">
      <w:pPr>
        <w:rPr>
          <w:sz w:val="28"/>
          <w:szCs w:val="28"/>
        </w:rPr>
      </w:pPr>
    </w:p>
    <w:p w14:paraId="4AB922CA" w14:textId="77777777" w:rsidR="002B564D" w:rsidRPr="00616FFD" w:rsidRDefault="002B564D" w:rsidP="002B564D">
      <w:pPr>
        <w:rPr>
          <w:sz w:val="28"/>
          <w:szCs w:val="28"/>
        </w:rPr>
      </w:pPr>
    </w:p>
    <w:p w14:paraId="3B787600" w14:textId="77777777" w:rsidR="002B564D" w:rsidRPr="00616FFD" w:rsidRDefault="002B564D" w:rsidP="002B564D">
      <w:pPr>
        <w:rPr>
          <w:sz w:val="28"/>
          <w:szCs w:val="28"/>
        </w:rPr>
      </w:pPr>
    </w:p>
    <w:p w14:paraId="1753B6F1" w14:textId="77777777" w:rsidR="002B564D" w:rsidRPr="00616FFD" w:rsidRDefault="002B564D" w:rsidP="002B564D">
      <w:pPr>
        <w:rPr>
          <w:sz w:val="28"/>
          <w:szCs w:val="28"/>
        </w:rPr>
      </w:pPr>
    </w:p>
    <w:p w14:paraId="019E0655" w14:textId="77777777" w:rsidR="002B564D" w:rsidRPr="00616FFD" w:rsidRDefault="002B564D" w:rsidP="002B564D">
      <w:pPr>
        <w:rPr>
          <w:sz w:val="28"/>
          <w:szCs w:val="28"/>
        </w:rPr>
      </w:pPr>
    </w:p>
    <w:p w14:paraId="2665A8FF" w14:textId="77777777" w:rsidR="002B564D" w:rsidRPr="00616FFD" w:rsidRDefault="002B564D" w:rsidP="002B564D">
      <w:pPr>
        <w:rPr>
          <w:sz w:val="28"/>
          <w:szCs w:val="28"/>
        </w:rPr>
      </w:pPr>
    </w:p>
    <w:p w14:paraId="2511085F" w14:textId="77777777" w:rsidR="002B564D" w:rsidRPr="00616FFD" w:rsidRDefault="002B564D" w:rsidP="002B564D">
      <w:pPr>
        <w:rPr>
          <w:sz w:val="28"/>
          <w:szCs w:val="28"/>
        </w:rPr>
      </w:pPr>
    </w:p>
    <w:p w14:paraId="197AD94D" w14:textId="77777777" w:rsidR="002B564D" w:rsidRPr="00616FFD" w:rsidRDefault="002B564D" w:rsidP="002B564D">
      <w:pPr>
        <w:rPr>
          <w:sz w:val="28"/>
          <w:szCs w:val="28"/>
        </w:rPr>
      </w:pPr>
    </w:p>
    <w:p w14:paraId="18EF2452" w14:textId="77777777" w:rsidR="002B564D" w:rsidRPr="00616FFD" w:rsidRDefault="002B564D" w:rsidP="002B564D">
      <w:pPr>
        <w:rPr>
          <w:sz w:val="28"/>
          <w:szCs w:val="28"/>
        </w:rPr>
      </w:pPr>
    </w:p>
    <w:p w14:paraId="2951289B" w14:textId="77777777" w:rsidR="002B564D" w:rsidRPr="00616FFD" w:rsidRDefault="002B564D" w:rsidP="002B564D">
      <w:pPr>
        <w:rPr>
          <w:sz w:val="28"/>
          <w:szCs w:val="28"/>
        </w:rPr>
      </w:pPr>
    </w:p>
    <w:p w14:paraId="298F9717" w14:textId="77777777" w:rsidR="002B564D" w:rsidRPr="00616FFD" w:rsidRDefault="002B564D" w:rsidP="002B564D">
      <w:pPr>
        <w:rPr>
          <w:sz w:val="28"/>
          <w:szCs w:val="28"/>
        </w:rPr>
      </w:pPr>
    </w:p>
    <w:p w14:paraId="04A42836" w14:textId="77777777" w:rsidR="002B564D" w:rsidRPr="00616FFD" w:rsidRDefault="002B564D" w:rsidP="002B564D">
      <w:pPr>
        <w:rPr>
          <w:sz w:val="28"/>
          <w:szCs w:val="28"/>
        </w:rPr>
      </w:pPr>
    </w:p>
    <w:p w14:paraId="28A74917" w14:textId="77777777" w:rsidR="002B564D" w:rsidRPr="00616FFD" w:rsidRDefault="002B564D" w:rsidP="002B564D">
      <w:pPr>
        <w:rPr>
          <w:sz w:val="28"/>
          <w:szCs w:val="28"/>
        </w:rPr>
      </w:pPr>
    </w:p>
    <w:p w14:paraId="34ABD2A8" w14:textId="77777777" w:rsidR="002B564D" w:rsidRPr="00616FFD" w:rsidRDefault="002B564D" w:rsidP="002B564D">
      <w:pPr>
        <w:rPr>
          <w:sz w:val="28"/>
          <w:szCs w:val="28"/>
        </w:rPr>
      </w:pPr>
    </w:p>
    <w:p w14:paraId="3EBD4A50" w14:textId="1C277F7D" w:rsidR="00012057" w:rsidRPr="00616FFD" w:rsidRDefault="002A2B60" w:rsidP="002B564D">
      <w:pPr>
        <w:jc w:val="right"/>
        <w:rPr>
          <w:b/>
          <w:sz w:val="28"/>
          <w:szCs w:val="28"/>
        </w:rPr>
      </w:pPr>
      <w:r w:rsidRPr="00616FFD">
        <w:rPr>
          <w:b/>
          <w:sz w:val="28"/>
          <w:szCs w:val="28"/>
        </w:rPr>
        <w:t>Разработчик:</w:t>
      </w:r>
    </w:p>
    <w:p w14:paraId="7ED8C7FF" w14:textId="77777777" w:rsidR="00012057" w:rsidRPr="00616FFD" w:rsidRDefault="00012057">
      <w:pPr>
        <w:spacing w:after="160" w:line="259" w:lineRule="auto"/>
        <w:rPr>
          <w:b/>
          <w:sz w:val="28"/>
          <w:szCs w:val="28"/>
        </w:rPr>
      </w:pPr>
      <w:r w:rsidRPr="00616FFD">
        <w:rPr>
          <w:b/>
          <w:sz w:val="28"/>
          <w:szCs w:val="28"/>
        </w:rPr>
        <w:br w:type="page"/>
      </w:r>
    </w:p>
    <w:p w14:paraId="5D7D7D91" w14:textId="77777777" w:rsidR="002B564D" w:rsidRPr="00616FFD" w:rsidRDefault="00012057" w:rsidP="00012057">
      <w:pPr>
        <w:jc w:val="center"/>
        <w:rPr>
          <w:b/>
          <w:sz w:val="28"/>
          <w:szCs w:val="28"/>
        </w:rPr>
      </w:pPr>
      <w:r w:rsidRPr="00616FFD">
        <w:rPr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495803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70E4D" w14:textId="77777777" w:rsidR="00E354D3" w:rsidRPr="00616FFD" w:rsidRDefault="00E354D3">
          <w:pPr>
            <w:pStyle w:val="a5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14:paraId="6AFC65A7" w14:textId="77777777" w:rsidR="00363103" w:rsidRPr="00616FFD" w:rsidRDefault="00E354D3" w:rsidP="00616FFD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r w:rsidRPr="00616FFD">
            <w:rPr>
              <w:sz w:val="28"/>
              <w:szCs w:val="28"/>
            </w:rPr>
            <w:fldChar w:fldCharType="begin"/>
          </w:r>
          <w:r w:rsidRPr="00616FFD">
            <w:rPr>
              <w:sz w:val="28"/>
              <w:szCs w:val="28"/>
            </w:rPr>
            <w:instrText xml:space="preserve"> TOC \o "1-3" \h \z \u </w:instrText>
          </w:r>
          <w:r w:rsidRPr="00616FFD">
            <w:rPr>
              <w:sz w:val="28"/>
              <w:szCs w:val="28"/>
            </w:rPr>
            <w:fldChar w:fldCharType="separate"/>
          </w:r>
          <w:hyperlink w:anchor="_Toc105489070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Введение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_Toc105489070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3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4B505" w14:textId="77777777" w:rsidR="00363103" w:rsidRPr="00616FFD" w:rsidRDefault="00B55D04" w:rsidP="00616FFD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1" w:history="1">
            <w:r w:rsidR="00363103" w:rsidRPr="00616FFD">
              <w:rPr>
                <w:rStyle w:val="a6"/>
                <w:noProof/>
                <w:sz w:val="28"/>
                <w:szCs w:val="28"/>
              </w:rPr>
              <w:t>РАЗДЕЛ 1. ОСНОВНЫЕ ОБЪЕКТЫ СИСТЕМЫ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_Toc105489071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4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17CAC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2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1.1 Справочники.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_Toc105489072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4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8B610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3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1.2. Документы системы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_Toc105489073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5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D6D04" w14:textId="77777777" w:rsidR="00363103" w:rsidRPr="00616FFD" w:rsidRDefault="00B55D04" w:rsidP="00616FFD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4" w:history="1">
            <w:r w:rsidR="00363103" w:rsidRPr="00616FFD">
              <w:rPr>
                <w:rStyle w:val="a6"/>
                <w:noProof/>
                <w:sz w:val="28"/>
                <w:szCs w:val="28"/>
              </w:rPr>
              <w:t>РАЗДЕЛ 2. СЛУЖЕБНЫЕ ОБЪЕКТЫ СИСТЕМЫ.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_Toc105489074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BE6D4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5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2.1 Подсистемы.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_Toc105489075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32B94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6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2.2 Перечисления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_Toc105489076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BC16E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7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2.3 Обработки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_Toc105489077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86BC1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8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2.4 ПланВидовХарактеристик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_Toc105489078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AC04D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79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2.5 Отчеты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_Toc105489079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0271D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80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2.6 Общие Картинки, Стили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_Toc105489080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92E8C" w14:textId="77777777" w:rsidR="00363103" w:rsidRPr="00616FFD" w:rsidRDefault="00B55D04" w:rsidP="00616FFD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105489081" w:history="1">
            <w:r w:rsidR="00363103" w:rsidRPr="00616FFD">
              <w:rPr>
                <w:rStyle w:val="a6"/>
                <w:noProof/>
                <w:sz w:val="28"/>
                <w:szCs w:val="28"/>
              </w:rPr>
              <w:t>Подраздел 2.7 Тестирование конфигурации</w:t>
            </w:r>
            <w:r w:rsidR="00363103" w:rsidRPr="00616FFD">
              <w:rPr>
                <w:noProof/>
                <w:webHidden/>
                <w:sz w:val="28"/>
                <w:szCs w:val="28"/>
              </w:rPr>
              <w:tab/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begin"/>
            </w:r>
            <w:r w:rsidR="00363103" w:rsidRPr="00616FFD">
              <w:rPr>
                <w:noProof/>
                <w:webHidden/>
                <w:sz w:val="28"/>
                <w:szCs w:val="28"/>
              </w:rPr>
              <w:instrText xml:space="preserve"> PAGEREF _Toc105489081 \h </w:instrText>
            </w:r>
            <w:r w:rsidR="00363103" w:rsidRPr="00616FFD">
              <w:rPr>
                <w:noProof/>
                <w:webHidden/>
                <w:sz w:val="28"/>
                <w:szCs w:val="28"/>
              </w:rPr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67D" w:rsidRPr="00616FFD">
              <w:rPr>
                <w:noProof/>
                <w:webHidden/>
                <w:sz w:val="28"/>
                <w:szCs w:val="28"/>
              </w:rPr>
              <w:t>7</w:t>
            </w:r>
            <w:r w:rsidR="00363103" w:rsidRPr="00616F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B6E60" w14:textId="77777777" w:rsidR="00E354D3" w:rsidRPr="00616FFD" w:rsidRDefault="00E354D3" w:rsidP="00616FFD">
          <w:pPr>
            <w:spacing w:line="360" w:lineRule="auto"/>
            <w:jc w:val="both"/>
            <w:rPr>
              <w:sz w:val="28"/>
              <w:szCs w:val="28"/>
            </w:rPr>
          </w:pPr>
          <w:r w:rsidRPr="00616FF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A063795" w14:textId="77777777" w:rsidR="00012057" w:rsidRPr="00616FFD" w:rsidRDefault="00012057" w:rsidP="00012057">
      <w:pPr>
        <w:jc w:val="center"/>
        <w:rPr>
          <w:b/>
          <w:sz w:val="28"/>
          <w:szCs w:val="28"/>
        </w:rPr>
      </w:pPr>
    </w:p>
    <w:p w14:paraId="5B8F3FBF" w14:textId="77777777" w:rsidR="00012057" w:rsidRPr="00616FFD" w:rsidRDefault="00012057">
      <w:pPr>
        <w:spacing w:after="160" w:line="259" w:lineRule="auto"/>
        <w:rPr>
          <w:b/>
          <w:sz w:val="28"/>
          <w:szCs w:val="28"/>
        </w:rPr>
      </w:pPr>
      <w:r w:rsidRPr="00616FFD">
        <w:rPr>
          <w:b/>
          <w:sz w:val="28"/>
          <w:szCs w:val="28"/>
        </w:rPr>
        <w:br w:type="page"/>
      </w:r>
    </w:p>
    <w:p w14:paraId="218D5C87" w14:textId="77777777" w:rsidR="00012057" w:rsidRPr="00616FFD" w:rsidRDefault="00012057" w:rsidP="00616FFD">
      <w:pPr>
        <w:pStyle w:val="1"/>
        <w:ind w:firstLine="709"/>
        <w:jc w:val="left"/>
        <w:rPr>
          <w:szCs w:val="28"/>
        </w:rPr>
      </w:pPr>
      <w:bookmarkStart w:id="0" w:name="_Toc105489070"/>
      <w:r w:rsidRPr="00616FFD">
        <w:rPr>
          <w:szCs w:val="28"/>
        </w:rPr>
        <w:lastRenderedPageBreak/>
        <w:t>Введение</w:t>
      </w:r>
      <w:bookmarkEnd w:id="0"/>
    </w:p>
    <w:p w14:paraId="47236E3A" w14:textId="77777777" w:rsidR="00BC57D7" w:rsidRPr="00616FFD" w:rsidRDefault="00012057" w:rsidP="00B244B7">
      <w:pPr>
        <w:spacing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Данный документ описывает возможности и поведение разработанной автоматизированной системы «</w:t>
      </w:r>
      <w:r w:rsidR="00B244B7" w:rsidRPr="00616FFD">
        <w:rPr>
          <w:sz w:val="28"/>
          <w:szCs w:val="28"/>
        </w:rPr>
        <w:t>Магазин одежды</w:t>
      </w:r>
      <w:r w:rsidRPr="00616FFD">
        <w:rPr>
          <w:sz w:val="28"/>
          <w:szCs w:val="28"/>
        </w:rPr>
        <w:t>»</w:t>
      </w:r>
    </w:p>
    <w:p w14:paraId="35486FFA" w14:textId="77777777" w:rsidR="00BC57D7" w:rsidRPr="00616FFD" w:rsidRDefault="00BC57D7" w:rsidP="00012057">
      <w:pPr>
        <w:spacing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В данной информационной системе реализованы и корректно работают такие возможности системы как:</w:t>
      </w:r>
    </w:p>
    <w:p w14:paraId="36FC998B" w14:textId="77777777" w:rsidR="00B244B7" w:rsidRPr="00616FFD" w:rsidRDefault="002A2B60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Реализован м</w:t>
      </w:r>
      <w:r w:rsidR="00B244B7" w:rsidRPr="00616FFD">
        <w:rPr>
          <w:sz w:val="28"/>
          <w:szCs w:val="28"/>
        </w:rPr>
        <w:t>еханизм ролей</w:t>
      </w:r>
    </w:p>
    <w:p w14:paraId="139B4D87" w14:textId="77777777" w:rsidR="00BC57D7" w:rsidRPr="00616FFD" w:rsidRDefault="00B244B7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Реализована</w:t>
      </w:r>
      <w:r w:rsidR="00BC57D7" w:rsidRPr="00616FFD">
        <w:rPr>
          <w:sz w:val="28"/>
          <w:szCs w:val="28"/>
        </w:rPr>
        <w:t xml:space="preserve"> </w:t>
      </w:r>
      <w:r w:rsidRPr="00616FFD">
        <w:rPr>
          <w:sz w:val="28"/>
          <w:szCs w:val="28"/>
        </w:rPr>
        <w:t>загрузка картинки в справочник</w:t>
      </w:r>
    </w:p>
    <w:p w14:paraId="47F9FA53" w14:textId="77777777" w:rsidR="00B244B7" w:rsidRPr="00616FFD" w:rsidRDefault="00B244B7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Реализован импорт данных в иерархический справочник</w:t>
      </w:r>
    </w:p>
    <w:p w14:paraId="5C052A87" w14:textId="77777777" w:rsidR="00B244B7" w:rsidRPr="00616FFD" w:rsidRDefault="00B244B7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Реализованы документы (5шт) </w:t>
      </w:r>
      <w:r w:rsidR="002A2B60" w:rsidRPr="00616FFD">
        <w:rPr>
          <w:sz w:val="28"/>
          <w:szCs w:val="28"/>
        </w:rPr>
        <w:t>с расчётами</w:t>
      </w:r>
    </w:p>
    <w:p w14:paraId="4D3D57DB" w14:textId="77777777" w:rsidR="00B244B7" w:rsidRPr="00616FFD" w:rsidRDefault="00B244B7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Реализован </w:t>
      </w:r>
      <w:r w:rsidR="002A2B60" w:rsidRPr="00616FFD">
        <w:rPr>
          <w:sz w:val="28"/>
          <w:szCs w:val="28"/>
        </w:rPr>
        <w:t>регистр сведений с авто подстановкой данных</w:t>
      </w:r>
    </w:p>
    <w:p w14:paraId="45604C18" w14:textId="77777777" w:rsidR="002A2B60" w:rsidRPr="00616FFD" w:rsidRDefault="002A2B60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Разработан регистр накоплений (остатки)</w:t>
      </w:r>
    </w:p>
    <w:p w14:paraId="1A53FEE6" w14:textId="77777777" w:rsidR="002A2B60" w:rsidRPr="00616FFD" w:rsidRDefault="002A2B60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Разработан регистр накоплений (обороты)</w:t>
      </w:r>
    </w:p>
    <w:p w14:paraId="236690A7" w14:textId="77777777" w:rsidR="002A2B60" w:rsidRPr="00616FFD" w:rsidRDefault="00312A65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Реализован</w:t>
      </w:r>
      <w:r w:rsidR="002A2B60" w:rsidRPr="00616FFD">
        <w:rPr>
          <w:sz w:val="28"/>
          <w:szCs w:val="28"/>
        </w:rPr>
        <w:t>ы</w:t>
      </w:r>
      <w:r w:rsidRPr="00616FFD">
        <w:rPr>
          <w:sz w:val="28"/>
          <w:szCs w:val="28"/>
        </w:rPr>
        <w:t xml:space="preserve"> отчет</w:t>
      </w:r>
      <w:r w:rsidR="002A2B60" w:rsidRPr="00616FFD">
        <w:rPr>
          <w:sz w:val="28"/>
          <w:szCs w:val="28"/>
        </w:rPr>
        <w:t>ы</w:t>
      </w:r>
      <w:r w:rsidRPr="00616FFD">
        <w:rPr>
          <w:sz w:val="28"/>
          <w:szCs w:val="28"/>
        </w:rPr>
        <w:t xml:space="preserve"> «</w:t>
      </w:r>
      <w:r w:rsidR="002A2B60" w:rsidRPr="00616FFD">
        <w:rPr>
          <w:sz w:val="28"/>
          <w:szCs w:val="28"/>
        </w:rPr>
        <w:t>Остатки товаров и объёмы продаж”</w:t>
      </w:r>
    </w:p>
    <w:p w14:paraId="30C81B01" w14:textId="77777777" w:rsidR="000A28B8" w:rsidRPr="00616FFD" w:rsidRDefault="002A2B60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Проработан и реализован 1</w:t>
      </w:r>
      <w:r w:rsidR="00312A65" w:rsidRPr="00616FFD">
        <w:rPr>
          <w:sz w:val="28"/>
          <w:szCs w:val="28"/>
        </w:rPr>
        <w:t xml:space="preserve"> т</w:t>
      </w:r>
      <w:r w:rsidRPr="00616FFD">
        <w:rPr>
          <w:sz w:val="28"/>
          <w:szCs w:val="28"/>
        </w:rPr>
        <w:t>естовый сценарий</w:t>
      </w:r>
      <w:r w:rsidR="00312A65" w:rsidRPr="00616FFD">
        <w:rPr>
          <w:sz w:val="28"/>
          <w:szCs w:val="28"/>
        </w:rPr>
        <w:t xml:space="preserve"> для пр</w:t>
      </w:r>
      <w:r w:rsidRPr="00616FFD">
        <w:rPr>
          <w:sz w:val="28"/>
          <w:szCs w:val="28"/>
        </w:rPr>
        <w:t>оверки функциональности системы</w:t>
      </w:r>
    </w:p>
    <w:p w14:paraId="07C0C205" w14:textId="77777777" w:rsidR="002A2B60" w:rsidRPr="00616FFD" w:rsidRDefault="002A2B60" w:rsidP="00616FFD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Проведена интеграция 1с с </w:t>
      </w:r>
      <w:r w:rsidRPr="00616FFD">
        <w:rPr>
          <w:sz w:val="28"/>
          <w:szCs w:val="28"/>
          <w:lang w:val="en-US"/>
        </w:rPr>
        <w:t>Telegram</w:t>
      </w:r>
    </w:p>
    <w:p w14:paraId="08DFE654" w14:textId="77777777" w:rsidR="000A28B8" w:rsidRPr="00616FFD" w:rsidRDefault="000A28B8">
      <w:pPr>
        <w:spacing w:after="160" w:line="259" w:lineRule="auto"/>
        <w:rPr>
          <w:sz w:val="28"/>
          <w:szCs w:val="28"/>
        </w:rPr>
      </w:pPr>
      <w:r w:rsidRPr="00616FFD">
        <w:rPr>
          <w:sz w:val="28"/>
          <w:szCs w:val="28"/>
        </w:rPr>
        <w:br w:type="page"/>
      </w:r>
    </w:p>
    <w:p w14:paraId="1093D3F3" w14:textId="77777777" w:rsidR="00312A65" w:rsidRPr="00616FFD" w:rsidRDefault="000A28B8" w:rsidP="00616FFD">
      <w:pPr>
        <w:pStyle w:val="1"/>
        <w:rPr>
          <w:szCs w:val="28"/>
        </w:rPr>
      </w:pPr>
      <w:bookmarkStart w:id="1" w:name="_Toc105489071"/>
      <w:r w:rsidRPr="00616FFD">
        <w:rPr>
          <w:szCs w:val="28"/>
        </w:rPr>
        <w:lastRenderedPageBreak/>
        <w:t>РА</w:t>
      </w:r>
      <w:r w:rsidR="00A8573F" w:rsidRPr="00616FFD">
        <w:rPr>
          <w:szCs w:val="28"/>
        </w:rPr>
        <w:t>ЗДЕЛ 1. ОСНОВНЫЕ ОБЪЕКТЫ</w:t>
      </w:r>
      <w:r w:rsidRPr="00616FFD">
        <w:rPr>
          <w:szCs w:val="28"/>
        </w:rPr>
        <w:t xml:space="preserve"> СИСТЕМЫ</w:t>
      </w:r>
      <w:bookmarkEnd w:id="1"/>
    </w:p>
    <w:p w14:paraId="1236C3EF" w14:textId="77777777" w:rsidR="000A28B8" w:rsidRPr="00616FFD" w:rsidRDefault="000A28B8" w:rsidP="00616FFD">
      <w:pPr>
        <w:pStyle w:val="2"/>
        <w:ind w:firstLine="709"/>
        <w:jc w:val="left"/>
        <w:rPr>
          <w:szCs w:val="28"/>
        </w:rPr>
      </w:pPr>
      <w:bookmarkStart w:id="2" w:name="_Toc105489072"/>
      <w:r w:rsidRPr="00616FFD">
        <w:rPr>
          <w:szCs w:val="28"/>
        </w:rPr>
        <w:t>Подраздел 1.1 Справочники.</w:t>
      </w:r>
      <w:bookmarkEnd w:id="2"/>
    </w:p>
    <w:p w14:paraId="5A075335" w14:textId="77777777" w:rsidR="000A28B8" w:rsidRPr="00616FFD" w:rsidRDefault="000A28B8" w:rsidP="000A28B8">
      <w:pPr>
        <w:spacing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В конфигурации, в соответствии с заданием, были созданы справочники для хранения данных.</w:t>
      </w:r>
    </w:p>
    <w:p w14:paraId="660FF89C" w14:textId="77777777" w:rsidR="000A28B8" w:rsidRPr="00616FFD" w:rsidRDefault="000A28B8" w:rsidP="000A28B8">
      <w:pPr>
        <w:spacing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В список справочников входит:</w:t>
      </w:r>
    </w:p>
    <w:p w14:paraId="0DC16925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Бренды</w:t>
      </w:r>
    </w:p>
    <w:p w14:paraId="4FEB5634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Договоры</w:t>
      </w:r>
    </w:p>
    <w:p w14:paraId="1256F7B6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Должность</w:t>
      </w:r>
    </w:p>
    <w:p w14:paraId="2D69CD65" w14:textId="77777777" w:rsidR="000A28B8" w:rsidRPr="00616FFD" w:rsidRDefault="000A28B8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Единицы</w:t>
      </w:r>
      <w:r w:rsidR="00FE0D13" w:rsidRPr="00616FFD">
        <w:rPr>
          <w:sz w:val="28"/>
          <w:szCs w:val="28"/>
        </w:rPr>
        <w:t xml:space="preserve"> и</w:t>
      </w:r>
      <w:r w:rsidRPr="00616FFD">
        <w:rPr>
          <w:sz w:val="28"/>
          <w:szCs w:val="28"/>
        </w:rPr>
        <w:t>змерения</w:t>
      </w:r>
    </w:p>
    <w:p w14:paraId="4EF97215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Контрагенты</w:t>
      </w:r>
    </w:p>
    <w:p w14:paraId="529A7A07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Одежда</w:t>
      </w:r>
    </w:p>
    <w:p w14:paraId="0B4835B0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Сотрудники</w:t>
      </w:r>
    </w:p>
    <w:p w14:paraId="6C405DED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Типы</w:t>
      </w:r>
      <w:r w:rsidR="00FE0D13" w:rsidRPr="00616FFD">
        <w:rPr>
          <w:sz w:val="28"/>
          <w:szCs w:val="28"/>
        </w:rPr>
        <w:t xml:space="preserve"> т</w:t>
      </w:r>
      <w:r w:rsidRPr="00616FFD">
        <w:rPr>
          <w:sz w:val="28"/>
          <w:szCs w:val="28"/>
        </w:rPr>
        <w:t>оваров</w:t>
      </w:r>
    </w:p>
    <w:p w14:paraId="7C6047C0" w14:textId="77777777" w:rsidR="000A28B8" w:rsidRPr="00616FFD" w:rsidRDefault="002A2B60" w:rsidP="00616FFD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Товары</w:t>
      </w:r>
    </w:p>
    <w:p w14:paraId="14AD9E4B" w14:textId="77777777" w:rsidR="000A28B8" w:rsidRPr="00616FFD" w:rsidRDefault="000A28B8" w:rsidP="000A28B8">
      <w:pPr>
        <w:spacing w:line="360" w:lineRule="auto"/>
        <w:ind w:firstLine="709"/>
        <w:jc w:val="both"/>
        <w:rPr>
          <w:sz w:val="28"/>
          <w:szCs w:val="28"/>
        </w:rPr>
      </w:pPr>
      <w:r w:rsidRPr="00616FFD">
        <w:rPr>
          <w:sz w:val="28"/>
          <w:szCs w:val="28"/>
        </w:rPr>
        <w:t xml:space="preserve">Согласно </w:t>
      </w:r>
      <w:r w:rsidR="002A2B60" w:rsidRPr="00616FFD">
        <w:rPr>
          <w:sz w:val="28"/>
          <w:szCs w:val="28"/>
        </w:rPr>
        <w:t>требованиям</w:t>
      </w:r>
      <w:r w:rsidRPr="00616FFD">
        <w:rPr>
          <w:sz w:val="28"/>
          <w:szCs w:val="28"/>
        </w:rPr>
        <w:t xml:space="preserve"> от </w:t>
      </w:r>
      <w:r w:rsidR="002A2B60" w:rsidRPr="00616FFD">
        <w:rPr>
          <w:sz w:val="28"/>
          <w:szCs w:val="28"/>
        </w:rPr>
        <w:t>преподавателя</w:t>
      </w:r>
      <w:r w:rsidRPr="00616FFD">
        <w:rPr>
          <w:sz w:val="28"/>
          <w:szCs w:val="28"/>
        </w:rPr>
        <w:t xml:space="preserve"> данным для импорта, в справочниках были созданы необходимые реквизиты. Настроенные взаимосвязи отвечают требованиям третьей нормальной формы.</w:t>
      </w:r>
    </w:p>
    <w:p w14:paraId="639E5B5E" w14:textId="77777777" w:rsidR="000A28B8" w:rsidRPr="00616FFD" w:rsidRDefault="000A28B8">
      <w:pPr>
        <w:spacing w:after="160" w:line="259" w:lineRule="auto"/>
        <w:rPr>
          <w:sz w:val="28"/>
          <w:szCs w:val="28"/>
        </w:rPr>
      </w:pPr>
      <w:r w:rsidRPr="00616FFD">
        <w:rPr>
          <w:sz w:val="28"/>
          <w:szCs w:val="28"/>
        </w:rPr>
        <w:br w:type="page"/>
      </w:r>
    </w:p>
    <w:p w14:paraId="4D2400DC" w14:textId="77777777" w:rsidR="000A28B8" w:rsidRPr="00616FFD" w:rsidRDefault="000A28B8" w:rsidP="00616FFD">
      <w:pPr>
        <w:pStyle w:val="2"/>
        <w:ind w:firstLine="709"/>
        <w:jc w:val="left"/>
        <w:rPr>
          <w:szCs w:val="28"/>
        </w:rPr>
      </w:pPr>
      <w:bookmarkStart w:id="3" w:name="_Toc105489073"/>
      <w:r w:rsidRPr="00616FFD">
        <w:rPr>
          <w:szCs w:val="28"/>
        </w:rPr>
        <w:lastRenderedPageBreak/>
        <w:t>Подраздел 1.2. Документы системы</w:t>
      </w:r>
      <w:bookmarkEnd w:id="3"/>
    </w:p>
    <w:p w14:paraId="7941DE58" w14:textId="77777777" w:rsidR="000A28B8" w:rsidRPr="00616FFD" w:rsidRDefault="002A2B60" w:rsidP="000A28B8">
      <w:pPr>
        <w:spacing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По требованиям от преподавателя, были разработаны такие документы как:</w:t>
      </w:r>
    </w:p>
    <w:p w14:paraId="6EFBE1C8" w14:textId="77777777" w:rsidR="000A28B8" w:rsidRPr="00616FFD" w:rsidRDefault="002A2B60" w:rsidP="00616FFD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Приходная</w:t>
      </w:r>
      <w:r w:rsidR="00FE0D13" w:rsidRPr="00616FFD">
        <w:rPr>
          <w:sz w:val="28"/>
          <w:szCs w:val="28"/>
        </w:rPr>
        <w:t xml:space="preserve"> н</w:t>
      </w:r>
      <w:r w:rsidRPr="00616FFD">
        <w:rPr>
          <w:sz w:val="28"/>
          <w:szCs w:val="28"/>
        </w:rPr>
        <w:t>акладная</w:t>
      </w:r>
    </w:p>
    <w:p w14:paraId="5011B3C3" w14:textId="77777777" w:rsidR="007F1D35" w:rsidRPr="00616FFD" w:rsidRDefault="007F1D35" w:rsidP="00616FFD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Расходная</w:t>
      </w:r>
      <w:r w:rsidR="00FE0D13" w:rsidRPr="00616FFD">
        <w:rPr>
          <w:sz w:val="28"/>
          <w:szCs w:val="28"/>
        </w:rPr>
        <w:t xml:space="preserve"> н</w:t>
      </w:r>
      <w:r w:rsidRPr="00616FFD">
        <w:rPr>
          <w:sz w:val="28"/>
          <w:szCs w:val="28"/>
        </w:rPr>
        <w:t>акладная</w:t>
      </w:r>
    </w:p>
    <w:p w14:paraId="522A0E4A" w14:textId="77777777" w:rsidR="000A28B8" w:rsidRPr="00616FFD" w:rsidRDefault="007F1D35" w:rsidP="00616FFD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Кадровый</w:t>
      </w:r>
      <w:r w:rsidR="00FE0D13" w:rsidRPr="00616FFD">
        <w:rPr>
          <w:sz w:val="28"/>
          <w:szCs w:val="28"/>
        </w:rPr>
        <w:t xml:space="preserve"> п</w:t>
      </w:r>
      <w:r w:rsidRPr="00616FFD">
        <w:rPr>
          <w:sz w:val="28"/>
          <w:szCs w:val="28"/>
        </w:rPr>
        <w:t>риказ</w:t>
      </w:r>
    </w:p>
    <w:p w14:paraId="32730D8B" w14:textId="77777777" w:rsidR="007F1D35" w:rsidRPr="00616FFD" w:rsidRDefault="007F1D35" w:rsidP="00616FFD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Приход</w:t>
      </w:r>
      <w:r w:rsidR="00FE0D13" w:rsidRPr="00616FFD">
        <w:rPr>
          <w:sz w:val="28"/>
          <w:szCs w:val="28"/>
        </w:rPr>
        <w:t xml:space="preserve"> д</w:t>
      </w:r>
      <w:r w:rsidRPr="00616FFD">
        <w:rPr>
          <w:sz w:val="28"/>
          <w:szCs w:val="28"/>
        </w:rPr>
        <w:t>енежных</w:t>
      </w:r>
      <w:r w:rsidR="00FE0D13" w:rsidRPr="00616FFD">
        <w:rPr>
          <w:sz w:val="28"/>
          <w:szCs w:val="28"/>
        </w:rPr>
        <w:t xml:space="preserve"> с</w:t>
      </w:r>
      <w:r w:rsidRPr="00616FFD">
        <w:rPr>
          <w:sz w:val="28"/>
          <w:szCs w:val="28"/>
        </w:rPr>
        <w:t>редств</w:t>
      </w:r>
    </w:p>
    <w:p w14:paraId="02DB4D1D" w14:textId="77777777" w:rsidR="007F1D35" w:rsidRPr="00616FFD" w:rsidRDefault="007F1D35" w:rsidP="00616FFD">
      <w:pPr>
        <w:pStyle w:val="a4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Расход</w:t>
      </w:r>
      <w:r w:rsidR="00FE0D13" w:rsidRPr="00616FFD">
        <w:rPr>
          <w:sz w:val="28"/>
          <w:szCs w:val="28"/>
        </w:rPr>
        <w:t xml:space="preserve"> д</w:t>
      </w:r>
      <w:r w:rsidRPr="00616FFD">
        <w:rPr>
          <w:sz w:val="28"/>
          <w:szCs w:val="28"/>
        </w:rPr>
        <w:t>енежных</w:t>
      </w:r>
      <w:r w:rsidR="00FE0D13" w:rsidRPr="00616FFD">
        <w:rPr>
          <w:sz w:val="28"/>
          <w:szCs w:val="28"/>
        </w:rPr>
        <w:t xml:space="preserve"> с</w:t>
      </w:r>
      <w:r w:rsidRPr="00616FFD">
        <w:rPr>
          <w:sz w:val="28"/>
          <w:szCs w:val="28"/>
        </w:rPr>
        <w:t>редств</w:t>
      </w:r>
    </w:p>
    <w:p w14:paraId="322A0D2E" w14:textId="77777777" w:rsidR="000A28B8" w:rsidRPr="00616FFD" w:rsidRDefault="000A28B8" w:rsidP="00616FFD">
      <w:pPr>
        <w:spacing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Для автоматическ</w:t>
      </w:r>
      <w:r w:rsidR="007F1D35" w:rsidRPr="00616FFD">
        <w:rPr>
          <w:sz w:val="28"/>
          <w:szCs w:val="28"/>
        </w:rPr>
        <w:t>ого расчета суммы документов “Приходная</w:t>
      </w:r>
      <w:r w:rsidR="00FE0D13" w:rsidRPr="00616FFD">
        <w:rPr>
          <w:sz w:val="28"/>
          <w:szCs w:val="28"/>
        </w:rPr>
        <w:t xml:space="preserve"> н</w:t>
      </w:r>
      <w:r w:rsidR="007F1D35" w:rsidRPr="00616FFD">
        <w:rPr>
          <w:sz w:val="28"/>
          <w:szCs w:val="28"/>
        </w:rPr>
        <w:t>акладная и Расходная</w:t>
      </w:r>
      <w:r w:rsidR="00FE0D13" w:rsidRPr="00616FFD">
        <w:rPr>
          <w:sz w:val="28"/>
          <w:szCs w:val="28"/>
        </w:rPr>
        <w:t xml:space="preserve"> н</w:t>
      </w:r>
      <w:r w:rsidR="007F1D35" w:rsidRPr="00616FFD">
        <w:rPr>
          <w:sz w:val="28"/>
          <w:szCs w:val="28"/>
        </w:rPr>
        <w:t>акладная” были разработаны процедуры в модуле документов.</w:t>
      </w:r>
    </w:p>
    <w:p w14:paraId="124867AC" w14:textId="77777777" w:rsidR="0058725A" w:rsidRPr="00616FFD" w:rsidRDefault="0058725A" w:rsidP="00616FFD">
      <w:pPr>
        <w:spacing w:line="360" w:lineRule="auto"/>
        <w:ind w:firstLine="709"/>
        <w:jc w:val="both"/>
        <w:rPr>
          <w:sz w:val="28"/>
          <w:szCs w:val="28"/>
        </w:rPr>
      </w:pPr>
      <w:r w:rsidRPr="00616FFD">
        <w:rPr>
          <w:sz w:val="28"/>
          <w:szCs w:val="28"/>
        </w:rPr>
        <w:t>У документа «</w:t>
      </w:r>
      <w:r w:rsidR="007F1D35" w:rsidRPr="00616FFD">
        <w:rPr>
          <w:sz w:val="28"/>
          <w:szCs w:val="28"/>
        </w:rPr>
        <w:t>Кадровый</w:t>
      </w:r>
      <w:r w:rsidR="00FE0D13" w:rsidRPr="00616FFD">
        <w:rPr>
          <w:sz w:val="28"/>
          <w:szCs w:val="28"/>
        </w:rPr>
        <w:t xml:space="preserve"> п</w:t>
      </w:r>
      <w:r w:rsidR="007F1D35" w:rsidRPr="00616FFD">
        <w:rPr>
          <w:sz w:val="28"/>
          <w:szCs w:val="28"/>
        </w:rPr>
        <w:t xml:space="preserve">риказ» </w:t>
      </w:r>
      <w:r w:rsidRPr="00616FFD">
        <w:rPr>
          <w:sz w:val="28"/>
          <w:szCs w:val="28"/>
        </w:rPr>
        <w:t xml:space="preserve">реализована возможность </w:t>
      </w:r>
      <w:r w:rsidR="00FE0D13" w:rsidRPr="00616FFD">
        <w:rPr>
          <w:sz w:val="28"/>
          <w:szCs w:val="28"/>
        </w:rPr>
        <w:t>авто подстановки</w:t>
      </w:r>
      <w:r w:rsidR="007F1D35" w:rsidRPr="00616FFD">
        <w:rPr>
          <w:sz w:val="28"/>
          <w:szCs w:val="28"/>
        </w:rPr>
        <w:t xml:space="preserve"> данных (</w:t>
      </w:r>
      <w:r w:rsidRPr="00616FFD">
        <w:rPr>
          <w:sz w:val="28"/>
          <w:szCs w:val="28"/>
        </w:rPr>
        <w:t>Рис. 1.2.1)</w:t>
      </w:r>
    </w:p>
    <w:p w14:paraId="7EBDE050" w14:textId="77777777" w:rsidR="0058725A" w:rsidRPr="00616FFD" w:rsidRDefault="007F1D35" w:rsidP="007F1D35">
      <w:pPr>
        <w:spacing w:line="360" w:lineRule="auto"/>
        <w:ind w:left="-426"/>
        <w:jc w:val="center"/>
        <w:rPr>
          <w:sz w:val="28"/>
          <w:szCs w:val="28"/>
        </w:rPr>
      </w:pPr>
      <w:r w:rsidRPr="00616FFD">
        <w:rPr>
          <w:noProof/>
          <w:sz w:val="28"/>
          <w:szCs w:val="28"/>
        </w:rPr>
        <w:drawing>
          <wp:inline distT="0" distB="0" distL="0" distR="0" wp14:anchorId="410DB1EF" wp14:editId="6B372C62">
            <wp:extent cx="5300101" cy="2577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957" cy="25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FFD">
        <w:rPr>
          <w:noProof/>
          <w:sz w:val="28"/>
          <w:szCs w:val="28"/>
        </w:rPr>
        <w:t xml:space="preserve"> </w:t>
      </w:r>
    </w:p>
    <w:p w14:paraId="55534B0E" w14:textId="77777777" w:rsidR="0058725A" w:rsidRPr="00616FFD" w:rsidRDefault="0058725A" w:rsidP="0058725A">
      <w:pPr>
        <w:spacing w:line="360" w:lineRule="auto"/>
        <w:jc w:val="center"/>
        <w:rPr>
          <w:sz w:val="28"/>
          <w:szCs w:val="28"/>
        </w:rPr>
      </w:pPr>
      <w:r w:rsidRPr="00616FFD">
        <w:rPr>
          <w:sz w:val="28"/>
          <w:szCs w:val="28"/>
        </w:rPr>
        <w:t xml:space="preserve">Рисунок 1.2.1 – Документ </w:t>
      </w:r>
      <w:r w:rsidR="007F1D35" w:rsidRPr="00616FFD">
        <w:rPr>
          <w:sz w:val="28"/>
          <w:szCs w:val="28"/>
        </w:rPr>
        <w:t>Кадровый</w:t>
      </w:r>
      <w:r w:rsidR="00FE0D13" w:rsidRPr="00616FFD">
        <w:rPr>
          <w:sz w:val="28"/>
          <w:szCs w:val="28"/>
        </w:rPr>
        <w:t xml:space="preserve"> п</w:t>
      </w:r>
      <w:r w:rsidR="007F1D35" w:rsidRPr="00616FFD">
        <w:rPr>
          <w:sz w:val="28"/>
          <w:szCs w:val="28"/>
        </w:rPr>
        <w:t>риказ</w:t>
      </w:r>
    </w:p>
    <w:p w14:paraId="77734ACC" w14:textId="77777777" w:rsidR="0058725A" w:rsidRPr="00616FFD" w:rsidRDefault="0058725A" w:rsidP="00542868">
      <w:pPr>
        <w:spacing w:line="360" w:lineRule="auto"/>
        <w:jc w:val="both"/>
        <w:rPr>
          <w:sz w:val="28"/>
          <w:szCs w:val="28"/>
        </w:rPr>
      </w:pPr>
      <w:r w:rsidRPr="00616FFD">
        <w:rPr>
          <w:sz w:val="28"/>
          <w:szCs w:val="28"/>
        </w:rPr>
        <w:t>Внешний вид формы у документа «</w:t>
      </w:r>
      <w:r w:rsidR="007F1D35" w:rsidRPr="00616FFD">
        <w:rPr>
          <w:sz w:val="28"/>
          <w:szCs w:val="28"/>
        </w:rPr>
        <w:t>Расходная</w:t>
      </w:r>
      <w:r w:rsidR="00FE0D13" w:rsidRPr="00616FFD">
        <w:rPr>
          <w:sz w:val="28"/>
          <w:szCs w:val="28"/>
        </w:rPr>
        <w:t xml:space="preserve"> н</w:t>
      </w:r>
      <w:r w:rsidR="007F1D35" w:rsidRPr="00616FFD">
        <w:rPr>
          <w:sz w:val="28"/>
          <w:szCs w:val="28"/>
        </w:rPr>
        <w:t>акладная». (</w:t>
      </w:r>
      <w:r w:rsidRPr="00616FFD">
        <w:rPr>
          <w:sz w:val="28"/>
          <w:szCs w:val="28"/>
        </w:rPr>
        <w:t>Рис. 1.2.2)</w:t>
      </w:r>
    </w:p>
    <w:p w14:paraId="1D0977D6" w14:textId="77777777" w:rsidR="0058725A" w:rsidRPr="00616FFD" w:rsidRDefault="007F1D35" w:rsidP="00FE0D13">
      <w:pPr>
        <w:spacing w:line="360" w:lineRule="auto"/>
        <w:ind w:left="-1134"/>
        <w:jc w:val="center"/>
        <w:rPr>
          <w:sz w:val="28"/>
          <w:szCs w:val="28"/>
        </w:rPr>
      </w:pPr>
      <w:r w:rsidRPr="00616FFD">
        <w:rPr>
          <w:noProof/>
          <w:sz w:val="28"/>
          <w:szCs w:val="28"/>
        </w:rPr>
        <w:lastRenderedPageBreak/>
        <w:drawing>
          <wp:inline distT="0" distB="0" distL="0" distR="0" wp14:anchorId="75ECCA5D" wp14:editId="28CBD544">
            <wp:extent cx="5113503" cy="24252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494" cy="24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CCF" w14:textId="77777777" w:rsidR="0058725A" w:rsidRPr="00616FFD" w:rsidRDefault="0058725A" w:rsidP="0058725A">
      <w:pPr>
        <w:spacing w:line="360" w:lineRule="auto"/>
        <w:jc w:val="center"/>
        <w:rPr>
          <w:sz w:val="28"/>
          <w:szCs w:val="28"/>
        </w:rPr>
      </w:pPr>
      <w:r w:rsidRPr="00616FFD">
        <w:rPr>
          <w:sz w:val="28"/>
          <w:szCs w:val="28"/>
        </w:rPr>
        <w:t xml:space="preserve">Рисунок 1.2.2 – Форма документа </w:t>
      </w:r>
      <w:r w:rsidR="00FE0D13" w:rsidRPr="00616FFD">
        <w:rPr>
          <w:sz w:val="28"/>
          <w:szCs w:val="28"/>
        </w:rPr>
        <w:t>Расходная накладная</w:t>
      </w:r>
    </w:p>
    <w:p w14:paraId="33C3204A" w14:textId="77777777" w:rsidR="00542868" w:rsidRPr="00616FFD" w:rsidRDefault="00542868" w:rsidP="00542868">
      <w:pPr>
        <w:spacing w:line="360" w:lineRule="auto"/>
        <w:jc w:val="both"/>
        <w:rPr>
          <w:sz w:val="28"/>
          <w:szCs w:val="28"/>
        </w:rPr>
      </w:pPr>
      <w:r w:rsidRPr="00616FFD">
        <w:rPr>
          <w:sz w:val="28"/>
          <w:szCs w:val="28"/>
        </w:rPr>
        <w:t xml:space="preserve">Реализована печатная форма документа </w:t>
      </w:r>
      <w:r w:rsidR="00FE0D13" w:rsidRPr="00616FFD">
        <w:rPr>
          <w:sz w:val="28"/>
          <w:szCs w:val="28"/>
        </w:rPr>
        <w:t>Расходная накладная. (</w:t>
      </w:r>
      <w:r w:rsidRPr="00616FFD">
        <w:rPr>
          <w:sz w:val="28"/>
          <w:szCs w:val="28"/>
        </w:rPr>
        <w:t>Рис. 1.2.3)</w:t>
      </w:r>
    </w:p>
    <w:p w14:paraId="5FBA8E79" w14:textId="77777777" w:rsidR="00542868" w:rsidRPr="00616FFD" w:rsidRDefault="00FE0D13" w:rsidP="00FE0D13">
      <w:pPr>
        <w:spacing w:line="360" w:lineRule="auto"/>
        <w:ind w:left="-567"/>
        <w:jc w:val="center"/>
        <w:rPr>
          <w:sz w:val="28"/>
          <w:szCs w:val="28"/>
        </w:rPr>
      </w:pPr>
      <w:r w:rsidRPr="00616FFD">
        <w:rPr>
          <w:noProof/>
          <w:sz w:val="28"/>
          <w:szCs w:val="28"/>
        </w:rPr>
        <w:drawing>
          <wp:inline distT="0" distB="0" distL="0" distR="0" wp14:anchorId="0FA7DE13" wp14:editId="52EC9E65">
            <wp:extent cx="5220064" cy="178159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748" cy="181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9EC3" w14:textId="77777777" w:rsidR="00FE0D13" w:rsidRPr="00616FFD" w:rsidRDefault="00542868" w:rsidP="00542868">
      <w:pPr>
        <w:spacing w:line="360" w:lineRule="auto"/>
        <w:jc w:val="center"/>
        <w:rPr>
          <w:sz w:val="28"/>
          <w:szCs w:val="28"/>
        </w:rPr>
      </w:pPr>
      <w:r w:rsidRPr="00616FFD">
        <w:rPr>
          <w:sz w:val="28"/>
          <w:szCs w:val="28"/>
        </w:rPr>
        <w:t xml:space="preserve">Рисунок 1.2.3 – Печатная форма документа </w:t>
      </w:r>
      <w:r w:rsidR="00FE0D13" w:rsidRPr="00616FFD">
        <w:rPr>
          <w:sz w:val="28"/>
          <w:szCs w:val="28"/>
        </w:rPr>
        <w:t>Расходная накладная</w:t>
      </w:r>
    </w:p>
    <w:p w14:paraId="66EF5A68" w14:textId="77777777" w:rsidR="00FE0D13" w:rsidRPr="00616FFD" w:rsidRDefault="00FE0D13" w:rsidP="00542868">
      <w:pPr>
        <w:spacing w:line="360" w:lineRule="auto"/>
        <w:jc w:val="center"/>
        <w:rPr>
          <w:sz w:val="28"/>
          <w:szCs w:val="28"/>
        </w:rPr>
      </w:pPr>
    </w:p>
    <w:p w14:paraId="076C3122" w14:textId="77777777" w:rsidR="00FE0D13" w:rsidRPr="00616FFD" w:rsidRDefault="00FE0D13" w:rsidP="00542868">
      <w:pPr>
        <w:spacing w:line="360" w:lineRule="auto"/>
        <w:jc w:val="center"/>
        <w:rPr>
          <w:sz w:val="28"/>
          <w:szCs w:val="28"/>
        </w:rPr>
      </w:pPr>
    </w:p>
    <w:p w14:paraId="5CA5A7A9" w14:textId="77777777" w:rsidR="00FE0D13" w:rsidRPr="00616FFD" w:rsidRDefault="00FE0D13" w:rsidP="00542868">
      <w:pPr>
        <w:spacing w:line="360" w:lineRule="auto"/>
        <w:jc w:val="center"/>
        <w:rPr>
          <w:sz w:val="28"/>
          <w:szCs w:val="28"/>
        </w:rPr>
      </w:pPr>
    </w:p>
    <w:p w14:paraId="5A1DF514" w14:textId="77777777" w:rsidR="00FE0D13" w:rsidRPr="00616FFD" w:rsidRDefault="00FE0D13" w:rsidP="00542868">
      <w:pPr>
        <w:spacing w:line="360" w:lineRule="auto"/>
        <w:jc w:val="center"/>
        <w:rPr>
          <w:sz w:val="28"/>
          <w:szCs w:val="28"/>
        </w:rPr>
      </w:pPr>
    </w:p>
    <w:p w14:paraId="4A4FF5AE" w14:textId="77777777" w:rsidR="00FE0D13" w:rsidRPr="00616FFD" w:rsidRDefault="00FE0D13" w:rsidP="00542868">
      <w:pPr>
        <w:spacing w:line="360" w:lineRule="auto"/>
        <w:jc w:val="center"/>
        <w:rPr>
          <w:sz w:val="28"/>
          <w:szCs w:val="28"/>
        </w:rPr>
      </w:pPr>
    </w:p>
    <w:p w14:paraId="7890DFE3" w14:textId="77777777" w:rsidR="00FE0D13" w:rsidRPr="00616FFD" w:rsidRDefault="00FE0D13" w:rsidP="00542868">
      <w:pPr>
        <w:spacing w:line="360" w:lineRule="auto"/>
        <w:jc w:val="center"/>
        <w:rPr>
          <w:sz w:val="28"/>
          <w:szCs w:val="28"/>
        </w:rPr>
      </w:pPr>
    </w:p>
    <w:p w14:paraId="68E9F2D6" w14:textId="77777777" w:rsidR="00542868" w:rsidRPr="00616FFD" w:rsidRDefault="00542868" w:rsidP="00764CA1">
      <w:pPr>
        <w:pStyle w:val="1"/>
        <w:rPr>
          <w:szCs w:val="28"/>
        </w:rPr>
      </w:pPr>
      <w:r w:rsidRPr="00616FFD">
        <w:rPr>
          <w:szCs w:val="28"/>
        </w:rPr>
        <w:br w:type="page"/>
      </w:r>
      <w:bookmarkStart w:id="4" w:name="_Toc105489074"/>
      <w:r w:rsidR="00A8573F" w:rsidRPr="00616FFD">
        <w:rPr>
          <w:szCs w:val="28"/>
        </w:rPr>
        <w:lastRenderedPageBreak/>
        <w:t>РАЗДЕЛ 2. СЛУЖЕБНЫЕ ОБЪЕКТЫ СИСТЕМЫ</w:t>
      </w:r>
      <w:bookmarkEnd w:id="4"/>
    </w:p>
    <w:p w14:paraId="7215E0D1" w14:textId="77777777" w:rsidR="00A8573F" w:rsidRPr="00616FFD" w:rsidRDefault="00A8573F" w:rsidP="00616FFD">
      <w:pPr>
        <w:pStyle w:val="2"/>
        <w:ind w:firstLine="709"/>
        <w:jc w:val="left"/>
        <w:rPr>
          <w:szCs w:val="28"/>
        </w:rPr>
      </w:pPr>
      <w:bookmarkStart w:id="5" w:name="_Toc105489075"/>
      <w:r w:rsidRPr="00616FFD">
        <w:rPr>
          <w:szCs w:val="28"/>
        </w:rPr>
        <w:t>Подраздел 2.1 Подсистемы</w:t>
      </w:r>
      <w:bookmarkEnd w:id="5"/>
    </w:p>
    <w:p w14:paraId="4C5EB367" w14:textId="77777777" w:rsidR="00A8573F" w:rsidRPr="00616FFD" w:rsidRDefault="00A8573F" w:rsidP="00616FFD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16FFD">
        <w:rPr>
          <w:sz w:val="28"/>
          <w:szCs w:val="28"/>
        </w:rPr>
        <w:t>Для удобства навигации по системе были добавлены следующие подсистемы:</w:t>
      </w:r>
    </w:p>
    <w:p w14:paraId="68154B76" w14:textId="77777777" w:rsidR="00A8573F" w:rsidRPr="00616FFD" w:rsidRDefault="00FE0D13" w:rsidP="00616FFD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Управление справочниками</w:t>
      </w:r>
    </w:p>
    <w:p w14:paraId="13FCCDEE" w14:textId="77777777" w:rsidR="00FE0D13" w:rsidRPr="00616FFD" w:rsidRDefault="00FE0D13" w:rsidP="00616FFD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Управление документами</w:t>
      </w:r>
    </w:p>
    <w:p w14:paraId="6474D1B1" w14:textId="77777777" w:rsidR="00FE0D13" w:rsidRPr="00616FFD" w:rsidRDefault="00FE0D13" w:rsidP="00616FFD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Управление ценами и скидками</w:t>
      </w:r>
    </w:p>
    <w:p w14:paraId="709D4FE9" w14:textId="77777777" w:rsidR="00A8573F" w:rsidRPr="00616FFD" w:rsidRDefault="00FE0D13" w:rsidP="00616FFD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Управление персоналом</w:t>
      </w:r>
    </w:p>
    <w:p w14:paraId="5E0F8AF7" w14:textId="77777777" w:rsidR="00FE0D13" w:rsidRPr="00616FFD" w:rsidRDefault="00FE0D13" w:rsidP="00616FFD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Анализ и отчётность</w:t>
      </w:r>
    </w:p>
    <w:p w14:paraId="1553002C" w14:textId="77777777" w:rsidR="00FE0D13" w:rsidRPr="00616FFD" w:rsidRDefault="00FE0D13" w:rsidP="00616FFD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sz w:val="28"/>
          <w:szCs w:val="28"/>
        </w:rPr>
      </w:pPr>
      <w:r w:rsidRPr="00616FFD">
        <w:rPr>
          <w:sz w:val="28"/>
          <w:szCs w:val="28"/>
        </w:rPr>
        <w:t>Импорт</w:t>
      </w:r>
    </w:p>
    <w:p w14:paraId="54CF4FA2" w14:textId="0FBCB351" w:rsidR="00FE0D13" w:rsidRPr="00616FFD" w:rsidRDefault="00A8573F" w:rsidP="00616FFD">
      <w:pPr>
        <w:spacing w:after="160"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В подсистемы включены все необходимые пользователю объекты, согласно заданию.</w:t>
      </w:r>
    </w:p>
    <w:p w14:paraId="302ECB13" w14:textId="77777777" w:rsidR="00A8573F" w:rsidRPr="00616FFD" w:rsidRDefault="00A8573F" w:rsidP="00616FFD">
      <w:pPr>
        <w:pStyle w:val="2"/>
        <w:ind w:firstLine="709"/>
        <w:jc w:val="left"/>
        <w:rPr>
          <w:szCs w:val="28"/>
        </w:rPr>
      </w:pPr>
      <w:bookmarkStart w:id="6" w:name="_Toc105489076"/>
      <w:r w:rsidRPr="00616FFD">
        <w:rPr>
          <w:szCs w:val="28"/>
        </w:rPr>
        <w:t>Подраздел 2.2 Перечисления</w:t>
      </w:r>
      <w:bookmarkEnd w:id="6"/>
    </w:p>
    <w:p w14:paraId="0E316DD9" w14:textId="77777777" w:rsidR="00A8573F" w:rsidRPr="00616FFD" w:rsidRDefault="00A8573F" w:rsidP="00616FFD">
      <w:pPr>
        <w:spacing w:after="160"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Для выбора статуса </w:t>
      </w:r>
      <w:r w:rsidR="00FE0D13" w:rsidRPr="00616FFD">
        <w:rPr>
          <w:sz w:val="28"/>
          <w:szCs w:val="28"/>
        </w:rPr>
        <w:t>нахождения товара</w:t>
      </w:r>
      <w:r w:rsidRPr="00616FFD">
        <w:rPr>
          <w:sz w:val="28"/>
          <w:szCs w:val="28"/>
        </w:rPr>
        <w:t xml:space="preserve"> было создано перечисление: </w:t>
      </w:r>
      <w:r w:rsidR="00FE0D13" w:rsidRPr="00616FFD">
        <w:rPr>
          <w:sz w:val="28"/>
          <w:szCs w:val="28"/>
        </w:rPr>
        <w:t>Место нахождения</w:t>
      </w:r>
      <w:r w:rsidRPr="00616FFD">
        <w:rPr>
          <w:sz w:val="28"/>
          <w:szCs w:val="28"/>
        </w:rPr>
        <w:t>.</w:t>
      </w:r>
    </w:p>
    <w:p w14:paraId="28149EBE" w14:textId="5537F5A7" w:rsidR="00FE0D13" w:rsidRPr="00616FFD" w:rsidRDefault="00FE0D13" w:rsidP="00616FFD">
      <w:pPr>
        <w:spacing w:after="160"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Для выбора статуса у сотрудника было создано перечисление: Статус </w:t>
      </w:r>
      <w:r w:rsidRPr="00616FFD">
        <w:rPr>
          <w:sz w:val="28"/>
          <w:szCs w:val="28"/>
        </w:rPr>
        <w:tab/>
      </w:r>
    </w:p>
    <w:p w14:paraId="3A1A99C5" w14:textId="77777777" w:rsidR="00A8573F" w:rsidRPr="00616FFD" w:rsidRDefault="00A8573F" w:rsidP="00616FFD">
      <w:pPr>
        <w:pStyle w:val="2"/>
        <w:ind w:firstLine="709"/>
        <w:jc w:val="left"/>
        <w:rPr>
          <w:szCs w:val="28"/>
        </w:rPr>
      </w:pPr>
      <w:bookmarkStart w:id="7" w:name="_Toc105489077"/>
      <w:r w:rsidRPr="00616FFD">
        <w:rPr>
          <w:szCs w:val="28"/>
        </w:rPr>
        <w:t>Подраздел 2.3 Обработки</w:t>
      </w:r>
      <w:bookmarkEnd w:id="7"/>
    </w:p>
    <w:p w14:paraId="2989DDA1" w14:textId="77777777" w:rsidR="00A8573F" w:rsidRPr="00616FFD" w:rsidRDefault="00FE0D13" w:rsidP="00616FFD">
      <w:pPr>
        <w:spacing w:after="160" w:line="360" w:lineRule="auto"/>
        <w:jc w:val="both"/>
        <w:rPr>
          <w:sz w:val="28"/>
          <w:szCs w:val="28"/>
        </w:rPr>
      </w:pPr>
      <w:r w:rsidRPr="00616FFD">
        <w:rPr>
          <w:sz w:val="28"/>
          <w:szCs w:val="28"/>
        </w:rPr>
        <w:t>Были реализованы обработки</w:t>
      </w:r>
      <w:r w:rsidR="00A8573F" w:rsidRPr="00616FFD">
        <w:rPr>
          <w:sz w:val="28"/>
          <w:szCs w:val="28"/>
        </w:rPr>
        <w:t xml:space="preserve"> для импорта данных</w:t>
      </w:r>
      <w:r w:rsidR="003D6632" w:rsidRPr="00616FFD">
        <w:rPr>
          <w:sz w:val="28"/>
          <w:szCs w:val="28"/>
        </w:rPr>
        <w:t>: Импорт товаров и загрузка одежды</w:t>
      </w:r>
    </w:p>
    <w:p w14:paraId="290832C5" w14:textId="77777777" w:rsidR="002B4282" w:rsidRPr="00616FFD" w:rsidRDefault="003D6632" w:rsidP="00616FFD">
      <w:pPr>
        <w:pStyle w:val="2"/>
        <w:ind w:firstLine="709"/>
        <w:jc w:val="left"/>
        <w:rPr>
          <w:szCs w:val="28"/>
        </w:rPr>
      </w:pPr>
      <w:bookmarkStart w:id="8" w:name="_Toc105489079"/>
      <w:r w:rsidRPr="00616FFD">
        <w:rPr>
          <w:szCs w:val="28"/>
        </w:rPr>
        <w:t>Подраздел 2.4</w:t>
      </w:r>
      <w:r w:rsidR="002B4282" w:rsidRPr="00616FFD">
        <w:rPr>
          <w:szCs w:val="28"/>
        </w:rPr>
        <w:t xml:space="preserve"> Отчеты</w:t>
      </w:r>
      <w:bookmarkEnd w:id="8"/>
    </w:p>
    <w:p w14:paraId="3A907BC5" w14:textId="77777777" w:rsidR="002B4282" w:rsidRPr="00616FFD" w:rsidRDefault="002B4282" w:rsidP="00616FFD">
      <w:pPr>
        <w:spacing w:after="160"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В соответствии с требованиями </w:t>
      </w:r>
      <w:r w:rsidR="003D6632" w:rsidRPr="00616FFD">
        <w:rPr>
          <w:sz w:val="28"/>
          <w:szCs w:val="28"/>
        </w:rPr>
        <w:t>преподавателей</w:t>
      </w:r>
      <w:r w:rsidRPr="00616FFD">
        <w:rPr>
          <w:sz w:val="28"/>
          <w:szCs w:val="28"/>
        </w:rPr>
        <w:t xml:space="preserve"> был</w:t>
      </w:r>
      <w:r w:rsidR="003D6632" w:rsidRPr="00616FFD">
        <w:rPr>
          <w:sz w:val="28"/>
          <w:szCs w:val="28"/>
        </w:rPr>
        <w:t>и</w:t>
      </w:r>
      <w:r w:rsidRPr="00616FFD">
        <w:rPr>
          <w:sz w:val="28"/>
          <w:szCs w:val="28"/>
        </w:rPr>
        <w:t xml:space="preserve"> реализован</w:t>
      </w:r>
      <w:r w:rsidR="003D6632" w:rsidRPr="00616FFD">
        <w:rPr>
          <w:sz w:val="28"/>
          <w:szCs w:val="28"/>
        </w:rPr>
        <w:t>ы</w:t>
      </w:r>
      <w:r w:rsidRPr="00616FFD">
        <w:rPr>
          <w:sz w:val="28"/>
          <w:szCs w:val="28"/>
        </w:rPr>
        <w:t xml:space="preserve"> отчет</w:t>
      </w:r>
      <w:r w:rsidR="003D6632" w:rsidRPr="00616FFD">
        <w:rPr>
          <w:sz w:val="28"/>
          <w:szCs w:val="28"/>
        </w:rPr>
        <w:t>ы</w:t>
      </w:r>
      <w:r w:rsidRPr="00616FFD">
        <w:rPr>
          <w:sz w:val="28"/>
          <w:szCs w:val="28"/>
        </w:rPr>
        <w:t xml:space="preserve"> для вывода информации</w:t>
      </w:r>
      <w:r w:rsidR="003D6632" w:rsidRPr="00616FFD">
        <w:rPr>
          <w:sz w:val="28"/>
          <w:szCs w:val="28"/>
        </w:rPr>
        <w:t xml:space="preserve"> по товарам</w:t>
      </w:r>
      <w:r w:rsidRPr="00616FFD">
        <w:rPr>
          <w:sz w:val="28"/>
          <w:szCs w:val="28"/>
        </w:rPr>
        <w:t>.</w:t>
      </w:r>
    </w:p>
    <w:p w14:paraId="53E903FD" w14:textId="77777777" w:rsidR="002B4282" w:rsidRPr="00616FFD" w:rsidRDefault="003D6632" w:rsidP="00616FFD">
      <w:pPr>
        <w:pStyle w:val="2"/>
        <w:ind w:firstLine="709"/>
        <w:jc w:val="left"/>
        <w:rPr>
          <w:szCs w:val="28"/>
        </w:rPr>
      </w:pPr>
      <w:bookmarkStart w:id="9" w:name="_Toc105489080"/>
      <w:r w:rsidRPr="00616FFD">
        <w:rPr>
          <w:szCs w:val="28"/>
        </w:rPr>
        <w:t>Подраздел 2.5</w:t>
      </w:r>
      <w:r w:rsidR="002B4282" w:rsidRPr="00616FFD">
        <w:rPr>
          <w:szCs w:val="28"/>
        </w:rPr>
        <w:t xml:space="preserve"> Общие Картинки, Стили</w:t>
      </w:r>
      <w:bookmarkEnd w:id="9"/>
    </w:p>
    <w:p w14:paraId="2D4AEF6E" w14:textId="77777777" w:rsidR="002B4282" w:rsidRPr="00616FFD" w:rsidRDefault="003D6632" w:rsidP="00616FFD">
      <w:pPr>
        <w:spacing w:after="160"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>В информационную систему были добавлены данные объекты</w:t>
      </w:r>
      <w:r w:rsidR="002B4282" w:rsidRPr="00616FFD">
        <w:rPr>
          <w:sz w:val="28"/>
          <w:szCs w:val="28"/>
        </w:rPr>
        <w:t>. Картинка представлена на печатной форме, стиль поддерживается во всей системе.</w:t>
      </w:r>
    </w:p>
    <w:p w14:paraId="2ED025BB" w14:textId="77777777" w:rsidR="00C42CF3" w:rsidRPr="00616FFD" w:rsidRDefault="003D6632" w:rsidP="00616FFD">
      <w:pPr>
        <w:pStyle w:val="2"/>
        <w:ind w:firstLine="709"/>
        <w:jc w:val="left"/>
        <w:rPr>
          <w:szCs w:val="28"/>
        </w:rPr>
      </w:pPr>
      <w:bookmarkStart w:id="10" w:name="_Toc105489081"/>
      <w:r w:rsidRPr="00616FFD">
        <w:rPr>
          <w:szCs w:val="28"/>
        </w:rPr>
        <w:lastRenderedPageBreak/>
        <w:t xml:space="preserve">Подраздел 2.6 </w:t>
      </w:r>
      <w:r w:rsidR="00C42CF3" w:rsidRPr="00616FFD">
        <w:rPr>
          <w:szCs w:val="28"/>
        </w:rPr>
        <w:t>Тестирование конфигурации</w:t>
      </w:r>
      <w:bookmarkEnd w:id="10"/>
    </w:p>
    <w:p w14:paraId="02443773" w14:textId="207BF8AB" w:rsidR="003D6632" w:rsidRPr="00616FFD" w:rsidRDefault="00C42CF3" w:rsidP="00616FFD">
      <w:pPr>
        <w:spacing w:after="160" w:line="360" w:lineRule="auto"/>
        <w:ind w:firstLine="709"/>
        <w:rPr>
          <w:sz w:val="28"/>
          <w:szCs w:val="28"/>
        </w:rPr>
      </w:pPr>
      <w:r w:rsidRPr="00616FFD">
        <w:rPr>
          <w:sz w:val="28"/>
          <w:szCs w:val="28"/>
        </w:rPr>
        <w:t xml:space="preserve">Для проведения тестирования конфигурации была создана </w:t>
      </w:r>
      <w:r w:rsidR="00616FFD" w:rsidRPr="00616FFD">
        <w:rPr>
          <w:sz w:val="28"/>
          <w:szCs w:val="28"/>
        </w:rPr>
        <w:t>отдельная информационная система,</w:t>
      </w:r>
      <w:r w:rsidRPr="00616FFD">
        <w:rPr>
          <w:sz w:val="28"/>
          <w:szCs w:val="28"/>
        </w:rPr>
        <w:t xml:space="preserve"> получившая название </w:t>
      </w:r>
      <w:r w:rsidR="003D6632" w:rsidRPr="00616FFD">
        <w:rPr>
          <w:sz w:val="28"/>
          <w:szCs w:val="28"/>
        </w:rPr>
        <w:t>Менеджер Тестирования</w:t>
      </w:r>
    </w:p>
    <w:p w14:paraId="15DC574C" w14:textId="26A90A4E" w:rsidR="00C42CF3" w:rsidRPr="00616FFD" w:rsidRDefault="00C42CF3" w:rsidP="00616FFD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16FFD">
        <w:rPr>
          <w:sz w:val="28"/>
          <w:szCs w:val="28"/>
        </w:rPr>
        <w:t>В данной информационной си</w:t>
      </w:r>
      <w:r w:rsidR="003D6632" w:rsidRPr="00616FFD">
        <w:rPr>
          <w:sz w:val="28"/>
          <w:szCs w:val="28"/>
        </w:rPr>
        <w:t>стеме была создана обработка с 1 тест-кейсом</w:t>
      </w:r>
      <w:r w:rsidRPr="00616FFD">
        <w:rPr>
          <w:sz w:val="28"/>
          <w:szCs w:val="28"/>
        </w:rPr>
        <w:t>.</w:t>
      </w:r>
    </w:p>
    <w:sectPr w:rsidR="00C42CF3" w:rsidRPr="00616FFD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B08FC" w14:textId="77777777" w:rsidR="00B55D04" w:rsidRDefault="00B55D04" w:rsidP="00E354D3">
      <w:r>
        <w:separator/>
      </w:r>
    </w:p>
  </w:endnote>
  <w:endnote w:type="continuationSeparator" w:id="0">
    <w:p w14:paraId="2E63EE4B" w14:textId="77777777" w:rsidR="00B55D04" w:rsidRDefault="00B55D04" w:rsidP="00E35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5505589"/>
      <w:docPartObj>
        <w:docPartGallery w:val="Page Numbers (Bottom of Page)"/>
        <w:docPartUnique/>
      </w:docPartObj>
    </w:sdtPr>
    <w:sdtEndPr/>
    <w:sdtContent>
      <w:p w14:paraId="630F4FA2" w14:textId="77777777" w:rsidR="00E354D3" w:rsidRDefault="00E354D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6632">
          <w:rPr>
            <w:noProof/>
          </w:rPr>
          <w:t>6</w:t>
        </w:r>
        <w:r>
          <w:fldChar w:fldCharType="end"/>
        </w:r>
      </w:p>
    </w:sdtContent>
  </w:sdt>
  <w:p w14:paraId="5D6ED989" w14:textId="77777777" w:rsidR="00E354D3" w:rsidRDefault="00E354D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BF87F" w14:textId="77777777" w:rsidR="00B55D04" w:rsidRDefault="00B55D04" w:rsidP="00E354D3">
      <w:r>
        <w:separator/>
      </w:r>
    </w:p>
  </w:footnote>
  <w:footnote w:type="continuationSeparator" w:id="0">
    <w:p w14:paraId="1E8554C6" w14:textId="77777777" w:rsidR="00B55D04" w:rsidRDefault="00B55D04" w:rsidP="00E35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21BE0"/>
    <w:multiLevelType w:val="hybridMultilevel"/>
    <w:tmpl w:val="3C285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56364B"/>
    <w:multiLevelType w:val="hybridMultilevel"/>
    <w:tmpl w:val="2774F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AF163B"/>
    <w:multiLevelType w:val="hybridMultilevel"/>
    <w:tmpl w:val="2A5C8D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470E07"/>
    <w:multiLevelType w:val="hybridMultilevel"/>
    <w:tmpl w:val="B4E41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1113A"/>
    <w:multiLevelType w:val="hybridMultilevel"/>
    <w:tmpl w:val="3ABA4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AE2"/>
    <w:rsid w:val="00012057"/>
    <w:rsid w:val="000A28B8"/>
    <w:rsid w:val="001201F5"/>
    <w:rsid w:val="00212ACE"/>
    <w:rsid w:val="00215CB6"/>
    <w:rsid w:val="002A2B60"/>
    <w:rsid w:val="002B4282"/>
    <w:rsid w:val="002B564D"/>
    <w:rsid w:val="002C473A"/>
    <w:rsid w:val="00312A65"/>
    <w:rsid w:val="00345259"/>
    <w:rsid w:val="00363103"/>
    <w:rsid w:val="003A48C1"/>
    <w:rsid w:val="003D6632"/>
    <w:rsid w:val="003F167D"/>
    <w:rsid w:val="00442C46"/>
    <w:rsid w:val="004E00F5"/>
    <w:rsid w:val="00500316"/>
    <w:rsid w:val="00542868"/>
    <w:rsid w:val="0058725A"/>
    <w:rsid w:val="00616FFD"/>
    <w:rsid w:val="00693C45"/>
    <w:rsid w:val="00764CA1"/>
    <w:rsid w:val="007F1D35"/>
    <w:rsid w:val="00840BF4"/>
    <w:rsid w:val="00882635"/>
    <w:rsid w:val="009D6491"/>
    <w:rsid w:val="00A8573F"/>
    <w:rsid w:val="00AC4BF4"/>
    <w:rsid w:val="00AF4AE2"/>
    <w:rsid w:val="00B244B7"/>
    <w:rsid w:val="00B55D04"/>
    <w:rsid w:val="00BC57D7"/>
    <w:rsid w:val="00C42CF3"/>
    <w:rsid w:val="00C939D9"/>
    <w:rsid w:val="00D566D2"/>
    <w:rsid w:val="00DE5936"/>
    <w:rsid w:val="00E354D3"/>
    <w:rsid w:val="00E4173D"/>
    <w:rsid w:val="00E86783"/>
    <w:rsid w:val="00EE0418"/>
    <w:rsid w:val="00F47B97"/>
    <w:rsid w:val="00FE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D037A"/>
  <w15:chartTrackingRefBased/>
  <w15:docId w15:val="{510D7449-FC43-4F20-AAC9-E03A0D51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B56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64CA1"/>
    <w:pPr>
      <w:keepNext/>
      <w:keepLines/>
      <w:spacing w:before="240" w:line="360" w:lineRule="auto"/>
      <w:jc w:val="center"/>
      <w:outlineLvl w:val="0"/>
    </w:pPr>
    <w:rPr>
      <w:rFonts w:eastAsiaTheme="majorEastAsia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4CA1"/>
    <w:pPr>
      <w:keepNext/>
      <w:keepLines/>
      <w:spacing w:before="40" w:line="360" w:lineRule="auto"/>
      <w:jc w:val="center"/>
      <w:outlineLvl w:val="1"/>
    </w:pPr>
    <w:rPr>
      <w:rFonts w:eastAsiaTheme="majorEastAsia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dnontocunorderedcaption">
    <w:name w:val="td_nontoc_unordered_caption"/>
    <w:qFormat/>
    <w:rsid w:val="002B564D"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styleId="a3">
    <w:name w:val="No Spacing"/>
    <w:uiPriority w:val="1"/>
    <w:qFormat/>
    <w:rsid w:val="002B56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C57D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64CA1"/>
    <w:rPr>
      <w:rFonts w:ascii="Times New Roman" w:eastAsiaTheme="majorEastAsia" w:hAnsi="Times New Roman" w:cs="Times New Roman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CA1"/>
    <w:rPr>
      <w:rFonts w:ascii="Times New Roman" w:eastAsiaTheme="majorEastAsia" w:hAnsi="Times New Roman" w:cs="Times New Roman"/>
      <w:b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E354D3"/>
    <w:pPr>
      <w:spacing w:line="259" w:lineRule="auto"/>
      <w:jc w:val="left"/>
      <w:outlineLvl w:val="9"/>
    </w:pPr>
    <w:rPr>
      <w:rFonts w:asciiTheme="majorHAnsi" w:hAnsiTheme="majorHAnsi" w:cstheme="majorBid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E354D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54D3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E354D3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E354D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54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354D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54D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DC72E-8C96-4CA9-9058-74CEE2074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 Максим</dc:creator>
  <cp:keywords/>
  <dc:description/>
  <cp:lastModifiedBy>Максим Орлов</cp:lastModifiedBy>
  <cp:revision>3</cp:revision>
  <dcterms:created xsi:type="dcterms:W3CDTF">2026-02-04T12:00:00Z</dcterms:created>
  <dcterms:modified xsi:type="dcterms:W3CDTF">2026-02-04T12:25:00Z</dcterms:modified>
</cp:coreProperties>
</file>