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7323F2" w14:paraId="1B7AE32D" wp14:textId="0CDE4EBE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  <w:proofErr w:type="spellStart"/>
      <w:r w:rsidRPr="4F7323F2" w:rsidR="4F7323F2">
        <w:rPr>
          <w:noProof w:val="0"/>
          <w:lang w:val="en-US"/>
        </w:rPr>
        <w:t>Проект</w:t>
      </w:r>
      <w:proofErr w:type="spellEnd"/>
      <w:r w:rsidRPr="4F7323F2" w:rsidR="4F7323F2">
        <w:rPr>
          <w:noProof w:val="0"/>
          <w:lang w:val="en-US"/>
        </w:rPr>
        <w:t xml:space="preserve"> «Negative Space» - RPG </w:t>
      </w:r>
      <w:proofErr w:type="spellStart"/>
      <w:r w:rsidRPr="4F7323F2" w:rsidR="4F7323F2">
        <w:rPr>
          <w:noProof w:val="0"/>
          <w:lang w:val="en-US"/>
        </w:rPr>
        <w:t>игра</w:t>
      </w:r>
      <w:proofErr w:type="spellEnd"/>
      <w:r w:rsidRPr="4F7323F2" w:rsidR="4F7323F2">
        <w:rPr>
          <w:noProof w:val="0"/>
          <w:lang w:val="en-US"/>
        </w:rPr>
        <w:t xml:space="preserve"> </w:t>
      </w:r>
      <w:proofErr w:type="spellStart"/>
      <w:r w:rsidRPr="4F7323F2" w:rsidR="4F7323F2">
        <w:rPr>
          <w:noProof w:val="0"/>
          <w:lang w:val="en-US"/>
        </w:rPr>
        <w:t>на</w:t>
      </w:r>
      <w:proofErr w:type="spellEnd"/>
      <w:r w:rsidRPr="4F7323F2" w:rsidR="4F7323F2">
        <w:rPr>
          <w:noProof w:val="0"/>
          <w:lang w:val="en-US"/>
        </w:rPr>
        <w:t xml:space="preserve"> </w:t>
      </w:r>
      <w:proofErr w:type="spellStart"/>
      <w:r w:rsidRPr="4F7323F2" w:rsidR="4F7323F2">
        <w:rPr>
          <w:noProof w:val="0"/>
          <w:lang w:val="en-US"/>
        </w:rPr>
        <w:t>платформе</w:t>
      </w:r>
      <w:proofErr w:type="spellEnd"/>
      <w:r w:rsidRPr="4F7323F2" w:rsidR="4F7323F2">
        <w:rPr>
          <w:noProof w:val="0"/>
          <w:lang w:val="en-US"/>
        </w:rPr>
        <w:t xml:space="preserve"> Telegram </w:t>
      </w:r>
      <w:proofErr w:type="spellStart"/>
      <w:r w:rsidRPr="4F7323F2" w:rsidR="4F7323F2">
        <w:rPr>
          <w:noProof w:val="0"/>
          <w:lang w:val="en-US"/>
        </w:rPr>
        <w:t>бота</w:t>
      </w:r>
      <w:proofErr w:type="spellEnd"/>
    </w:p>
    <w:p xmlns:wp14="http://schemas.microsoft.com/office/word/2010/wordml" w:rsidP="4F7323F2" w14:paraId="753E5D1D" wp14:textId="4A94B3AA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By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Ковалёв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Кирилл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F7323F2" w14:paraId="0079DDCD" wp14:textId="0B48A40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Идея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проекта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заключалась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написании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текстовой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RPG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платформе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Telegram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бота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реализованы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возможности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исследовать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мир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перемещаясь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локациям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вступать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диалоги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персонажами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участвовать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сражениях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покупать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или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продавать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вещи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взаимодействовать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инвентарём.</w:t>
      </w:r>
    </w:p>
    <w:p xmlns:wp14="http://schemas.microsoft.com/office/word/2010/wordml" w:rsidP="4F7323F2" w14:paraId="52C20437" wp14:textId="3AC62FB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Взаимодействие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Telegram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проекте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реализовано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помощи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библиотеки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Telebot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условно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делятся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два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типа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game_classes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bot_classes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“игровых” классах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держится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основная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логика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взаимодействие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вещами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боевая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система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система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снаряжения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т.д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“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Бот-классы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”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делают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возможным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взаимодействие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пользователя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логикой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через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Telegram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бота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выводят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обрабатывают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сообщения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4F7323F2" w14:paraId="63AADEA5" wp14:textId="1AC1C38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Поподробнее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о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bot_classes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относящиеся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к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этому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типу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наследуются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BaseHandler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котором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реализованы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основные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вывода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обработки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сообщений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Главными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примерами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таких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классов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являются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BaseLocation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реализует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локации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BadeDialog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реализует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диалоговую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систему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xmlns:wp14="http://schemas.microsoft.com/office/word/2010/wordml" w:rsidP="4F7323F2" w14:paraId="6764CF80" wp14:textId="0B1B1B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Главными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представителями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“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игровых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классов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”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являются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Player,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BaseEnemy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BaseItem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этих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трёх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классах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реализована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логика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P="4F7323F2" w14:paraId="73C8FCDE" wp14:textId="4562E5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сохранения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используется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база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postgresql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которой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одной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таблице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хранятся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id и данные, требующие сохранения, приложение развёрнуто на облачной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платформе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Heroku.</w:t>
      </w:r>
    </w:p>
    <w:p xmlns:wp14="http://schemas.microsoft.com/office/word/2010/wordml" w:rsidP="4F7323F2" w14:paraId="641E8F4B" wp14:textId="11C29FC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Помимо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библиотеки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telebot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были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использованы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встроенные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модули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time(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имитации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загрузок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продолжительности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действий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random(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определения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вероятности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промаха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боевой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системе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os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переменных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конфигурации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и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сторонний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модуль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sql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-alchemy(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сохранения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играх в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базу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proofErr w:type="spellEnd"/>
      <w:r w:rsidRPr="4F7323F2" w:rsidR="4F7323F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xmlns:wp14="http://schemas.microsoft.com/office/word/2010/wordml" w:rsidP="4F7323F2" w14:paraId="2C078E63" wp14:textId="26E5FD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610BB4"/>
  <w15:docId w15:val="{952c7612-fbc2-4fc6-a2af-737e15781935}"/>
  <w:rsids>
    <w:rsidRoot w:val="2D610BB4"/>
    <w:rsid w:val="2D610BB4"/>
    <w:rsid w:val="4F7323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2020-05-11T09:24:57.7564716Z</dcterms:created>
  <dcterms:modified xsi:type="dcterms:W3CDTF">2020-05-11T09:47:16.9782850Z</dcterms:modified>
  <dc:creator>Flashweb Rus</dc:creator>
  <lastModifiedBy>Flashweb Rus</lastModifiedBy>
</coreProperties>
</file>