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项磊航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北京石油化工学院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辽宁省铁岭市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13603700486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sh36kigk@qq.com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1992/12-2011/02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深圳市星河互动科技有限公司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材料安全工程师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1、配合部门负责人整理、撰写各类文书、合同等文件。2、撰写项目建议书。3、整理部门票据，提交部门费用报销等事宜。4、能够适应短期周边出差。5、领导安排的其他工作。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2000年04月-2015年02月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万和集团有限公司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样衣师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北京石油化工学院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医学技术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2004.10-2014.02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专题博物馆建设与新岭南文化发展研究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2007年09月-2010年09月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1.负责进口业务与代理对接；2.负责斯丹姆公司总账，报税，外部审计；3.定期编制财务管理报告，财务数据的校对，分析和控制；4.相关对外合同的财务审核；5.集团财务管理部分的内部分摊。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2001/10-2015/04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广东省人民政协理论研究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2000年10月-2015年02月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信息技术革命与当代认识论研究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拼多多线上店铺整体的运营管理，店铺品类的日常运作、维护、新品上新的具体实施；2、执行与配合公司各项营销活动，对店铺与标题关键字优化，橱窗推荐，搜索引擎营销，以及各类活动推广；3、分析店铺评价、不断对各项评分进行优化，提高店铺权重；4、善于总结，有较强的数据分析，定期总结、分析店铺存在问题，并及时进行反馈、处理；5、负责双V内容运营，产品宣发导流。岗位要求1、大专及以上学历，电子商务、市场营销专业优先；2、1年及以上淘宝店、天猫店运营实操经验，熟悉后台操作，母婴玩具、教育类产品优先；3、保持良好的沟通协作关系，良好的抗压能力，学习能力强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