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蓝仪璐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1955.01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15602431610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黑龙江省双鸭山市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xqbde2tt@aol.com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2017.05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中国科学院大学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法医学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中国传媒大学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水利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北京科技经营管理学院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高中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仪器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：2001/06-2013/10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：北京智邦国际软件技术有限公司广东分公司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装配工艺工程师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1、负责跟进落地公司的资源客户，并自主开发新客户,可以独立进行项目初期开拓中期谈判后期项目合同及款项跟进2、管理维护客户关系以及客户间的长期战略合作计划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1995.12-2014.02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“两个走在前列”的历史意蕴与实现路径研究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项目图纸设计及项目执行计划的制定；3、细化设计图纸，建立BOM表；2、负责项目合同及技术协议的消化和分解；3、负责根据技术参数，协助采购完成设备或部件的选型，负责项目成本核算及管控，并不断优化设计；4、负责项目内相关部门的协调配合和客户的沟通，能与其他团队（电气、支援等）协同完成系统集成方案；5、负责项目文件管理及交货文件的编制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2008.03-2018.11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信息化条件下宣传思想工作研究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协助公司污水处理厂、站机电、电气、自控系统方面的运营事宜，提供技术支持，提出合理化建议。负完成员工的自控培训工作。2.负责完成新建项目电气自控方面的方案和图纸审核、配合完成自控方面的调试、参与项目验收。3.协助设计和采购部门对电气设备购买进行选型确定。4.对于交付业主运营的项目提供后续的技术支持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1998/11-2013/12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岭南文化融入大学生思想政治教育研究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学生的英语教学、教研等方面的工作；2、承担课程的讲授任务，组织课堂讨论；3、负责日常教学，如备课、上课、包括沙龙活动和DEMO课；4、参加在职培训及每周教研会议，提升自身教学技能；5、参加教务等对接会议，与销售和客服等其他部门配合完成中心日常工作；6、与课程顾问、客服等其他部门配合做好续班等工作；7、及时与家长进行家访，对学员的情况进行沟通；8、参加编写、审议新教材和教学参考书，主持或参与教学方法研究；9、完成教学部门主任安排的其他任务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