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华枝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1982.04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13101724051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aij5qwj@sina.com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安徽省淮南市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兵器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北京经贸职业学院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安徽省淮南市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安徽省淮南市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中国致公党党员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1995/05-2015/11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环保工程师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丰疆智能科技股份有限公司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1.接待来访客人并做好相应记录；2.引领客人至咨询医生诊室；3.收发快递；4.按要求完成每日工作；5.完成领导交代的其他任务。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北京经贸职业学院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兵器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中国音乐学院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交通运输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首钢工学院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民族学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