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湛媛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99岁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13107528571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智课教育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商务采购助理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2003/08-2014/04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1、负责进口报关、拖车安排等进口物流清关全程操作工作；2、负责与客户及分供方对接进口物流操作细节。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北京浩普中兴科技有限公司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人力资源高级主管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1997/09-2012/10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熟悉互联网网络推广流程，熟练掌握百度、360、58同城等推广方式。2.熟悉各类自媒体推广手段，如软文、外部链接、社区社群、各类电商论坛等推广方式。3.对竞价推广系统后台操作，负责竞价账户的日常管理维护工作。4.负责账户推广关键词的分析及优化、创意的撰写、质量度的提升。5.负责公司SEO\SEM工作，达到公司对于关键词及快照的排名要求。6.收集、研究和处理网络咨询的意见和反馈信息。7.善于统计、分析、挖掘数据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时间、技术与科学——技术介入科学的现象学研究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1998/02-2011/11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门店管理工作，达成公司下达的销售指标；2.负责专柜商品及相关物料的订货、补货、上货、退货、维护、调配、换货等工作；3.负责门店销售业绩跟进以及排班等报表制作；5.负责客户管理和维护，以及反馈顾客建议，落实顾客回访制度和会员制度；6.负责团队建设，管理，激励团队出更高的业绩，并培养有潜力的后备人才；7.完成公司、上级交办的其他工作和配合门店同事的相关工作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中国石油大学（北京）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艺术学理论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2010.06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北京外国语大学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财政学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2007.03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首都师范大学科德学院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土木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