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顾善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国家法官学院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64岁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中国民主同盟盟员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西藏省日喀则市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15705716541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s08oe@3721.net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2006/09-2018/06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吉林省华善为健康产业有限公司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出纳员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完成日常生产线的操作工作2.维持并保护生产现场的5S，随时的进行整理，整顿，清洁，清扫3.保证生产计划的完成4.线上产生的不合格品及时返修5.完成每天的日常维护保养及每周的维护保养工作6.确保日常清洗模具及周维护时的深度清洗模具工作按时完成7.严格遵守操作指导书要求的操作流程及产品质量标准要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2001.09-2012.06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福州樱花国际日语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销售经理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1、负责进口报关、拖车安排等进口物流清关全程操作工作；2、负责与客户及分供方对接进口物流操作细节。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2003.09-2012.11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上海金斓文化发展有限公司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企划宣传经理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制定网站、新媒体推广计划并负责实施；2、协助公司开拓网络营销资源和渠道；3、负责业务需求调研、网站相关营销活动的策划及操作；4、负责信息发布、网站流量统计分析、广告投放及邮件群发；5、定期维护客户关系，促进互动与销售；6、解决网络营销过程中碰到的各种问题，搜集行业及客户信息，并及时向公司反馈相关情况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国家法官学院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医学技术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北京经贸职业学院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临床医学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1997.09-2015.05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费用类单据审核、编制记账凭证。并根据审核无误的记账凭证汇总，登记总账。2、负责管理所核算应收款项账务、应付账款处理及欠款清收。做好记账、结账和对账工作。3、负责无形资产业务、员工社保核算，货币资金、其他往来款项的核对。4、月底负责结转各项期间费用及损益类凭证，并据以登账。5、编制各种会计报表，编写会计报表附注，进行财务报表分析并上报高层管理人员。6、为工商、税务、银行、会计事务所等审计工作提供各明细账情况表及相关审计资料。7、完成上级领导交办的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2003.11-2015.05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我国最低工资制度的落实状况及其影响研究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负责售前对接、售后处理、投诉处理等事宜；wing系统退货、审单、缺货，系统异常处理；定期监测各平台店铺DSR指标和无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2008/11-2010/03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歌舞艺术中岭南文化元素的开发创新研究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参与其所负责方向的科研项目申请、立项。2、参与所属项目技术方案的制定，试验方案的执行实施与结题材料的编写。3、参与所属项目的预决算与成本控制。4、负责所属项目的质量管控、成果申报。5、负责所属项目的实验方案、各种有关记录文件、总结报告等原始资料的归档保存。6、参与所属项目新工艺、新产品工业试验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