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雷琳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15204573831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1939.05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户口:澳门省澳门市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2006.04-2010.04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国家检察官学院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农业经济管理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2000.02-2004.02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清华大学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医学技术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2013.12-2017.12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中国社会科学院大学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生物医学工程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2007.05-2011.05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首都师范大学科德学院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地质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2007.08-2017.12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深圳市驱动新媒体有限公司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1、根据客户产品信息进行方案制定，与客户进行技术交流；2、根据方案制定技术协议，提供报价及成本预算，编写投标技术文档；3、与研发团队沟通合作，共同完成定制产品的内部立项工作。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1999.09-2019.02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福州触动传媒有限公司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人力资源实习生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营销方案的制作及推广，完成新增资产、产品销售等营销推广工作；并进行相关培训宣导。2、研究高净值客户的理财需求，定期提供市场金融资讯、财富管理理论、产品销售技巧的指导；充分挖掘客户需求，优质高效地为提供全方位的规划与产品配置创新方案。3、与财富端联动，定期追踪考核方案效果，进行优化整改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2008.02-2018.12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河南航通新能源科技有限公司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销售总监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了解公司ERP项目与技术部对接；2.搜集、分析市场相关信息，掌握最新动态，开展增值业务产品运营和客户关系维护；3.并及时总结和提交建议，整理平台产品功能的优化建议，定期优化平台产品各模块内容，并收集反馈客户需求；4.负责公司各项目ERP对接与实施并跟进项目的推进，负责监控并维护日常风险控制，确保项目的顺利进行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2002.09-2015.01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亚富路小额贷款有限公司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分公司总经理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对于字节跳动IT产品的WEB端和移动端HTML项目设计，实施，维护工作；2.服务器的部署与监控；3.协助其他后端工程师进行代码测试和集成；4.日常需要与产品经理以及UX部门快速交付迭代；5.平时需要follow字节跳动IT部门的Agile+Sprint的工作模式来做交付以及迭代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1997/05-2019/07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1、公司零售系统的系统支持，包括系统使用处理、需求收集、用户培训；2、公司拎手系统相关报表制作；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2004.12-2010.09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门店管理工作，达成公司下达的销售指标；2.负责专柜商品及相关物料的订货、补货、上货、退货、维护、调配、换货等工作；3.负责门店销售业绩跟进以及排班等报表制作；5.负责客户管理和维护，以及反馈顾客建议，落实顾客回访制度和会员制度；6.负责团队建设，管理，激励团队出更高的业绩，并培养有潜力的后备人才；7.完成公司、上级交办的其他工作和配合门店同事的相关工作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2004.08-2018.06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“一国两制”视阈下港澳社会心态比较研究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参与公司重大经营决策，对重大经营决策提出成本控制与管理方面的意见和建议；2、协助上级建立健全公司成本管理制度；3、根据确定的技术标要求，编制公司招标文件及各类工程相关合同；5、组织进行公司工程类招标具体事务的开展工作，实施工程类供方考察、供方评价及合同签订等工作；6、负责工程量清单的编制与审核工作，按工程进度逐步审核应支付工程款额度；7、组织进行工程结算，并向公司提出项目结算报告和工程成本报告；8、实施对项目工程建设过程中设计和工程变更的审核，对由设计和工程变更对造价产生的影响进行评审；9、按照公司工程量签证规定，进行工程签证的现场监督、审核及相关工程造价的核算工作；10、监督公司各类工程相关合同的履行情况；11、参与工程造价咨询事务协调与管理工作，并提供相关文件，并对工程造价资料、工程合同、图纸进行归档与管理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1993.02-2011.11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社会组织党建科学化推进广州城乡基层社会治理现代化研究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1.负责游戏界面设计，制作，更新工作；2.负责游戏界面设计和图标设计；3.负责其他部分绘制工作；4.负责游戏中LOGO，字体，宣传相关内容的制作与更新；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