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卜卿佳</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1969.08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13002742745</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上海市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qtoq3@google.com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2004.11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2008.11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北京市崇文区职工大学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美术学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2002.10</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2006.10</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北京经济管理职业学院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兵器</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：1997/10-2010/06</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：长沙湘野户外运动有限公司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样衣师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全力协助采购部经理完成集团物资采购及数据核对工作；2、管理采购合同及供应商文件资料，建立供应商信息资源库；3、负责采购订单的下达和订单进度的跟踪、协调和沟通；4、制作、编写各类采购指标的统计报表；5、协助各采购部门对不合格产品进行处理，及时退换货，确保公司正常运营；6、负责制作并管理出入库单据及其他仓库管理单据；7、负责客户、成本部、财务部的协调及结算信息的传递；8、综合调配公司库存资源，订货时掌握好实际库存物料情况，遵循在有库存的情况下要以先出库存再采购的原则；9、完成领导交办的其他任务；</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：1997/11-2018/12</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：上海润律信息科技有限公司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企业文化专员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监管公司应收、应付账款；2、负责公司费用核算、成本管理，进行成本预测、控制、分析；3、收集适用本公司的税收政策，并及时应用到会计工作中；4、各项税务事项办理、熟悉各项税种申报，发票开具；5、负责各部门费用预算组织、编制工作;6、准确无误编制会计凭证；7、负责凭证的装订及保管，整理会计记录资料，管理会计档案;8、完成上级交办的其他财务工作任务。</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：1992年05月-2017年11月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：重庆宋伯树农副产品有限公司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机械设备工程师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网络平台的直播才艺展示2、调动直播间气氛，与直播间粉丝及游客沟通、互动3、网络直播内容需严格遵守法律法规，杜绝一切低俗不健康行为4、公司提供免费住宿，配备专业培训（舞蹈、声乐等）不定期组织户外拓展，出国旅行、聚餐等福利~5、保底+提成+奖金，工资上不封顶！平均薪资过万，只要你肯干工资不是问题</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1990年05月-2019年06月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学术研究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售后服务团队的人员管理，工作分配。2.团队主要主要从事光伏电池行业设备移机，技术改造，售后安装调试等3.负责售前技术支持，协助业务进行工程现场勘查，项目评估成本报价核算等4.负责光伏行业核心备品备件，先进改造等产品的组织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2001年12月-2014年11月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新媒体视阈下中国特色社会主义意识形态话语权建构研究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2006年10月-2017年10月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社会主义协商民主体系中的政党协商机制建设研究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1、可创意并执行，控制制作品质。2、会3D建模，有包装设计、平面设计经验优先3、协助项目的设计制作及美术策划。4、与文案共同完成所负责项目之视觉表现，使各项工作在规定期限内顺利进行。</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