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伍影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15803402130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宝思诺汽车部件有限公司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内业资料员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1998/03-2018/11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熟悉亚马逊电商平台，调研平台热卖的产品、利润分析以及竞争对手动态，对客户需求进行分析，做好产品生命周期管理；2、追踪、搜集、分析、汇总及考察评估新产品的信息，开发有潜力的新产品；3、负责产品的导入与产品知识的培训，对各销售平台的销售过程进行指导；4、定期分析销售，库存等数据，提高产品销售业绩与库存周转率；5、懂得辨认侵权产品，能把握好开发的新品侵权违规等问题，清楚各平台规则政策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上海果锐信息科技有限公司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商场空调工5.5k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1998/08-2018/05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广州市广秀科技有限公司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厨师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1998年09月-2011年08月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全面参与项目商业定位、整体规划布局、经营方案制定等工作;2、根据公司经营方针，制订项目招商及项目运营工作计划并完成经营目标；3、负责商家引进、品牌调整等各项招商工作；根据市场变化合理制定与调整项目的业态规划及布局；4、负责运营工作的统筹管理、协调和推进；对团队进行运营知识培训和考核工作、优化工作流程、协助招商谈判工作等；5、全面统筹项目策划商业活动和广告宣传，保证良好的商业运营，提升经营业绩；6、负责项目调研，熟悉市场商业运营模式和商家行情，掌握市场动态变化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我国最低工资制度的落实状况及其影响研究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1992.01-2017.05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社会组织党建科学化推进广州城乡基层社会治理现代化研究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2003/08-2010/06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中国社会科学院大学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工商管理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2010.10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