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庞民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13806316040</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1953.11</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户口:甘肃省白银市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2012.12-2016.12</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中央音乐学院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硕士学位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天文学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2007.11-2011.11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首钢工学院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医学技术</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2013.11-2017.11</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北京科技大学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水产</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2009年12月-2014年10月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浙江协力建设有限公司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电话邀约专员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1、负责与管理、生产、销售人员商讨工程的设计书和程序；2、负责协调和指导工程，制定详细的计划以完成目标，对技术活动予以统合；3、负责计划、指导设备的安装、调试、操作和维护；</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2008.04-2015.04</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技术与工程中的模型研究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售卖各种显示屏及其它液晶显示产品的市场渠道开拓与销售工作，执行并完成公司产品年度销售计划；2、根据公司市场营销战略，提升销售价值，积极完成销售量指标，扩大产品市场占有率；3、与客户保持良好沟通，维持客户关系，实时把握分析客户需求；4、根据公司产品、价格及市场策略，独立报价、合同条款的协商及合同签订等事宜；5、掌握市场价格，定期向公司提供市场分析及预测报告和个人工作汇报；6、维护和开拓新的销售渠道和新客户，自主开发及拓展上下游客户，积极开拓市场渠道；7、维护新老客户关系，保持良好长期的合作关系。</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2007年10月-2015年03月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统战部——统战理论研究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定期收集并分析汇总行业竞争对手及调研客户信息，提出支持产品研发和升级的建设性报告；2、负责考研类课程产品教学研发工作，包括课程规划、教学设计、课程内容开发等；3、负责产品实施过程中满意度调研及数据分析，为产品迭代、升级提供支持;4、联动内外部项目和合作伙伴，将营销和产品本身进行有效结合，持续产出优质课程内容；5、与课程研发相关的其他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