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祁俊伯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2006.01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13205808429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qyj639@yahoo.com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1998.06-2010.03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商场空调工5.5k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苏州格理菲丝百货商城有限公司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2005/08-2014/01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扬州市星火教育咨询有限公司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首都体育学院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