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雷坚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15802143627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新疆省图木舒克市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中央音乐学院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经济学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ys3mvh0@qq.com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2009/10-2016/12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上海保利物业酒店管理集团有限公司广州分公司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针对银行VIP客户及银行信用卡客户，通过银行的统一955**电话系统，联系银行信用卡客户，销售公司小额保险（如住院，门急诊等）。2、公司******，不需要本人寻找客户，不需要见客户；3、为银行客户提供快速、准确与专业的查询及服务要求。4、协助上司及团队完成特定的项目任务，定期向领导汇报工作进度5、通过我们的系统可以完成购买保险，客户用信用卡支付保险费用，等一系列的手续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1991.08-2019.06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长春瑞克赛尔汽车零部件有限公司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负责管理物流产线员工，控制每个环节不出现错误，现场安全的把控，避免员工工伤的出现。配合物流主管按时完成产线任务量，其他临时事件的处理。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2008/01-2014/10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嘉兴旗声电子有限公司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认真完成公司的派车任务，服从部门领导指挥，按各部门业务情况派车2、负责车辆的维护、检车、保险、保养、清洁等工作，严格遵守行车规程和交通规则3、负责公司物流提、送货的配送工作4、负责车辆档案信息的管理5、协助本部门完成领导分配的其他临时性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1991.07-2019.12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四川朵唯智能云谷有限公司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Linux/Android平台常见外设驱动，如4G、Camera、LCD、TP、BT、WIFI，以及各类传感器等模块；2、独立完成板级驱动开发与调试，支持基于linux操作系统的总线驱动、IC器件驱动等底层驱动开发；3、与硬件工程师一起跟踪、分析、评估和验证新器件以及同类替代器件；4、独立完成单板故障检测软件、维修软件功能设计及开发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项目名称：党的十八大以来广东全面从严治党实践研究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2002.05-2013.09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1、负责区域内的医药销售和团队建设工作；2、负责销售指标的达成；3、负责销售队伍的建设和下属的培养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项目名称：高校思想政治工作的薄弱环节及其对策研究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2003/11-2012/11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1.公司进口产品订货，包括合同签订、单证审核、发货状况跟进等；2.与进口环节代理商及政府相关职能部门（药检部门及海关等）沟通联系。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中央音乐学院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经济学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2002.08-2006.08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中国人民公安大学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农业工程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2014.03-2018.03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北京化工大学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水产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2012.01-2016.01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