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江晶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13803492924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1949.05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户口:福建省漳州市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2013.11-2017.11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计算机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2003.11-2007.11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中国矿业大学（北京）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2001.11-2005.11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2015.01-2019.01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设计学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1992.12-2013.10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昆明恒隆广场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监控支持专员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2007/09-2011/04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上海朗然文化传播有限公司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会员营销经理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1990年11月-2011年07月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北京和利时系统工程有限公司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人事助理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1991.11-2020.01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斯派莎克工程有限公司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收房管家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1997/04-2017/07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2002/06-2010/03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1、实时掌握安全事宜，服勤于大门前、大厅内、后门及各指定之警卫岗；2、根据主管或经理的要求和指示，负责各项目安全警卫，确保项目财产与顾客安全。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