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贺冰莎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15104385830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宁夏省中卫市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中国科学院大学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地球物理学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olqxog@sina.com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2000.04-2015.07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广州安若希医药科技有限公司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按照质检标准要求，全面监控运维服务质量；2.定时定量的对电话、IM在线聊天和工单记录（含上述3者的流转经过）进行抽检、分析，输出质检报告；3.发现运维服务过程中存在的问题及隐患，及时反馈，并提出改善建议；4.对于客户投诉与表扬进行确认，协助建立题库、案例库，定期进行服务案例分享、点评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2008年05月-2011年02月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湖南光合作用商贸有限公司深圳分公司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助上级制定、部署所有会员专享服务的工作计划，并有效地监督、推行落实;2、参与领导、管理和指导礼宾服务组内负责会员专享服务的员工;3、共同参与制定为「贵宾会员」的服务计划，并落实推行有关的细节;4、配合「客户关系管理部」为贵宾会员而举行的活动及安排，制定及推行有关的流程细节，确保流程顺畅;5、制定会员专享服务及连络的工作流程，确保所有工作都有足够及适当的指引；6、负责制定工作流程以推行已制定的会员登记、专享礼遇等运作;7、协助制定有效处理「贵宾会员」的服务查询、要求或投诉的机制;8、收集及分析「贵宾会员」的意见、需要和要求，定期与「客户关系管理部」交流，提供增值服务的建议；9、制定遇事通报、突发及紧急事故通报及处理的工作细则，确保员工遇事时为「贵宾会员」提供***手协助，并共同处理；10、参考管理数据及会员意见数据，提供更新及整改服务流程的方案；11、策划及议定培训方向，增强礼宾服务组内负责会员专享服务的员工日常工作流程的知识;12、每天累积不少于六小时在礼宾柜台与前线同事一起为「贵宾会员」服务，尤其是在人流高峰时段或活动期间，主动接触及了解会员的需要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项目名称：华南敌后抗日根据地经济建设研究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2002/04-2017/09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项目名称：自媒体时代主流意识形态话语面临的挑战及对策研究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2008/08-2010/09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保质、保量及时完成下达的各项生产任务；2、负责全自动化学发光免疫分析仪、自动配液系统的使用及日常维护；3、负责化学发光试剂的调试、检测工作；4、承担实验方案设计工作及试剂性能评估工作；5、负责实验室日常管理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中国科学院大学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地球物理学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2012.04-2016.04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北京医药集团职工大学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植物生产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2014.01-2018.01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