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纪子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1926.01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15303188809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山西省运城市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8a7ep9@263.net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北京电子科技学院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核工程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：2004/01-2016/07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：亚能生物技术有限公司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样品管理室的整体管理工作，包括内部工作安排、跨部门沟通协调等；2负责生物样本的日常管理及样本出入库的验收、登记工作；3.负责库内生物样本归置整齐，并有明显标志，保证进出项目的样本登记清析无误；4.负责对样本保管超过备查期的备份样品进行清理，并做好清理样品的登记；5.负责及时向项目负责人汇报样品管理中存在的问题，并提出解决问题的措施建议；6.负责管理和日常维护储存样本的冰箱设备等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：1996年02月-2018年08月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：安美微客互联网科技有限公司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运营策划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积极配合营销策划完成日常销售管理工作，解决销售过程中出现的各种问题；2、负责案场的日常管理工作，完成销售目标，分析、汇总并上报营销过程中遇到的问题；3、根据具体任务安排，制定短期销售计划；4、维护客户关系，做好客户服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2005.04-2019.11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南疆学前双语教育的现状与教师专业发展研究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部门经理日常工作的开展2、参与产品布局规划及目标的制定3、协助经理做好部门制度，工作规范的制定，完善设计标准4、参与新产品结构评审，图纸资料审核5、参与样机调试，提交问题解决方案6、协设部门内部关系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2000.05-2015.05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依托革命文化厚植广州发展精神底蕴研究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1、根据设计需求完成软件模块设计，并撰写模块设计文档。2、根据模块设计文档完成编码。3、完成模块单元测试和集成测试并交测试报告。4、分析/解决软件bug。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