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穆荣青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穆荣青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13502056416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no5a2@163.net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河北省邯郸市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河北省邯郸市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1960.07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中国青年政治学院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公安技术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2001/03-2012/04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佳兆业国际乐园集团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区域销售总监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1、出单及相关资料整理；2、客户日常维护；3、完成公司交办的其他事务性工作。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1999/10-2011/12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西安上远网络科技有限公司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工程资料员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1.策划、组织、宣传员工文化活动，落实企业文化宣传，负责图片编辑、视频制作等；2.负责活动后期图片和素材整理，能协助平面设计师完成设计、制作活动材料；3.有一定的网管经验，能负责公司网络管理。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1992年07月-2013年03月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杭州天迈网络有限公司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直播运营主管/经理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1.日常各项数据的收集以及汇总；各项资料的收集及备案;2.负责直营店铺销售支持行政类工作，确保店铺正常运营;3.负责店铺其他出入库的审核;4.完成上级领导交代的其他工作。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1995.05-2014.12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上海捷荣食品有限公司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建筑机电工程师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2007/08-2010/10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1993/03-2019/05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广东省人民政协理论研究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1.协助外国人（马来西亚）做一些中英翻译2.做一些市场调研，助理类工作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1995.02-2015.11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制作发货单据（如装车单/箱单等），确保信息传递准确及时；2、组织、管理散货的发运；3、管理后补件，安排发运；4、负责处理发货异常，并对异常信息进行收集、统计与分析；5、装运车辆的报到登记，保证装载顺序的有序进行；6、发布运输商考核信息；7、完成领导安排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2003年05月-2011年06月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遵守各项管理规定，服从单位管理及领导安排；2、熟练掌握云中医系统、挂号、收银、对账等操作；3、保证每笔账款结算快递、准确、有条不紊；4、下班必须按规定每日交接清单清楚，交接要及时准确，编制《收银员收入明细表》等内部账表；5、为顾客提供良好的服务，回答顾客咨询；6、各种票据和文件的收集、保管和传递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