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鲍祥翰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1980.05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13005220494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qa36ahx3@126.com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山东省荷泽市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北京工业大学耿丹学院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山东省荷泽市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山东省荷泽市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2003年01月-2016年05月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Web前端开发工程师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四川金勤置业集团有限公司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2000/08-2014/01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财务分析经理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武汉新天达美环境科技股份有限公司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北京工业大学耿丹学院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基础医学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中国传媒大学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