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苗振豪</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1954年06月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澳门省澳门市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中国国民党革命委员会会员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安徽省宿州市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13007194426</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8h8gd@yeah.net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2005.03-2009.03</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中国农业大学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政治学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1992/10-2016/12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深圳希尔智慧科技集团有限公司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商务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通过电话、网络和移动端等手段联系当地客户销售公司车险产品（客户名单由公司提供，无需外出，保单派送和后续服务由所在落地公司完成），以新转保为主、续保二促为辅，积极引导客户投保电销渠道产品。2.受理来电客户的车险咨询或投保等服务请求，并针对客户诉求提供专业的解决方案。3.对客户进行售后电话回访，了解客户对销售服务的满意度或建议。五、</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1995/04-2015/10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习近平新时代中国特色社会主义思想的方法论研究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