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成梦薇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15101115233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5bvx6ef0@163.net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:河北省张家口市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河北省张家口市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29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2002.11-2006.11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中国政法大学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安全科学与工程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1998/08-2010/10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中扬建设集团有限公司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生产内勤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协助上级领导监督和管理基层员工相关数据的统计和分析；2、负责员工关系团队各类周报、月报的制作；３、负责公司ＨＲ相关制度解答及政策咨询；收集员工心声，建立和谐的劳资关系；４、负责劳动合同模版修订、劳动合同签订管理规范修订、劳动合同签订规范化监督，劳动合同续签、终止、解除等情况的提醒、监督、管控；5、负责员工档案管理细则修订、员工档案归档监督、SAP系统监督及维护、员工档案保存、调阅及销毁等6、协助上级完成分公司员工关系审核、指导工作；7、协助上级完成下属团队员工工作审核及指导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2000.01-2013.05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广东全优加教育发展有限公司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速卖通运营助理/专员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业务平台以及相关产品的需求分析、整理、转化。2.负责业务平台以及相关的产品PRD、项目方案编写。3.进行行业相关的竞品分析、数据监测。4.配合运营部门进行产品的下一步规划。5.指导、协助技术开发同事完成产品的高度还原落地，如期发布。6、具备IT咨询经验者优先；8、具备微信、微博等新媒体运营经验者优先。9、具备产品设计、管理、运营经验者优先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1999.10-2019.07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佳兆业国际乐园集团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售后客服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熟悉公司各项业务及VIP卡种，积极接待参观的顾客，提供相关会员卡咨询服务工作；2、做好会员资料的管理及跟踪服务工作，及时解答会员提出的问题并提供相应的服务；3、做好俱乐部潜在客户的发掘、销售渠道的开发及维护工作等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