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卫婕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13203632288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深圳市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北京市农工商联合总公司职工大学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建筑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c4fri00z@263.net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1998/06-2012/10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哈尔滨广申体育用品有限公司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1999/04-2018/09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KAPPA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1994/03-2010/05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广东中禹港航工程有限公司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根据部门年度工作计划，制定本领域工作计划并组织执行，确保业务目标顺利达成；收集与维修工程部相关的市场信息；策划维修工程部与其他航空公司，维修单位的合作，包括项目和方式等；与维修工程部商务发展合作方开展商务洽谈，并完成合同的签订；建立和维护与各合作单位的关系，做好维修工程部内联，与合作单位的外联工作；积极协调外部关系单位，落实双方的合作关系，确保维修工程部所需各项维修市场资源的落实，扩大合作面；教练帮扶下属有效履职，不断提升团队知识技能和业绩输出；完成上级领导安排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项目名称：深圳市罗湖区发展研究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1993/08-2013/06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项目名称：时空情境视角下农民工越轨行为防治研究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2003.10-2012.02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了解公司ERP项目与技术部对接；2.搜集、分析市场相关信息，掌握最新动态，开展增值业务产品运营和客户关系维护；3.并及时总结和提交建议，整理平台产品功能的优化建议，定期优化平台产品各模块内容，并收集反馈客户需求；4.负责公司各项目ERP对接与实施并跟进项目的推进，负责监控并维护日常风险控制，确保项目的顺利进行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项目名称：当代技术的认识论研究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2008.03-2016.12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北京市农工商联合总公司职工大学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建筑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2001.11-2005.11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北京科技经营管理学院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电子信息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2005.11-2009.11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中国戏曲学院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艺术学理论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2011.11-2015.11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