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褚哲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13707982863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香港省香港市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北京政法职业学院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地质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qzohs4@gmail.com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1990/10-2016/12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上海刚健体育发展有限公司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设备系统管理平台的信息管理；2.负责牧场级《设备管理制度》的起草及修订；3.负责建立牧场所有基础设施、房屋建筑、车辆机具、机器设备等台账并及时更新后报送上级单位，保证账物相符；4.负责报批牧场设备闲置、调拨、报废等业务流程；5.负责定期向上级单位报送牧场《闲置资产统计表》；6.负责按月向上级单位报批牧场《设备维修/服务申请》；7.负责向供应商下达牧场各类机备件、五金件、机辅油、维修服务供货订单；8.负责定期向上级单位报送《备件出入库明细表》、《备件库存明细表》、《闲置备件明细表》；9.负责报批牧场《闲置备件的调拨申请》；10.根据设备实际运行数据，负责填写并向上级单位报送《设备故障率日报表》；11.负责牧场《能源设备日运行记录》、《设备日巡检记录》、《设备大修记录》存档工作；12.负责每月向上级部门报送牧场《月度实际发生维修费用汇总表》；13.负责向牧场财务及上级部门报送牧场《月度实际发生能耗费用汇总表》；14.负责牧场《设备自评估报告》按规定时间报送设备管理部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项目名称：珠三角最低工资标准的执行、影响与对策研究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2002.05-2013.08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1、负责学生的思想政治工作及教学、教研等方面的工作；2、承担本学科课程的讲授任务，组织课堂讨论；3、承担课程辅导和答疑，作业和考卷批改等工作；4、完成教学部门主任安排的其他任务。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2003.09-2011.05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配合方案主创设计师完成每季公司拉杆箱产品的设计工作事宜。完成产品画册更新，跟进配合设计变更调整1、配合方案主创设计师完成效果图的设计与制作；2、熟练操作3D软件及其它相关软件，渲染大图并独立完成后期处理工作；3、准确把握设计理念，配合方案设计师完成效果图，跟进配合设计变更调整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项目名称：新岭南文化的内涵及发展对策研究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1997年10月-2013年12月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北京政法职业学院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地质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2007.07-2011.07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北京政法职业学院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生物科学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2013.10-2017.10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